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11B0CF6A" w:rsidR="005D6F85" w:rsidRPr="007F060B" w:rsidRDefault="005D6F85" w:rsidP="00A24829">
      <w:pPr>
        <w:jc w:val="center"/>
        <w:rPr>
          <w:rFonts w:cstheme="minorHAnsi"/>
          <w:b/>
          <w:bCs/>
          <w:sz w:val="32"/>
          <w:szCs w:val="32"/>
          <w:lang w:val="sk-SK"/>
        </w:rPr>
      </w:pPr>
      <w:r w:rsidRPr="007F060B">
        <w:rPr>
          <w:rFonts w:cstheme="minorHAnsi"/>
          <w:b/>
          <w:bCs/>
          <w:sz w:val="32"/>
          <w:szCs w:val="32"/>
        </w:rPr>
        <w:t xml:space="preserve">Allgemeine </w:t>
      </w:r>
      <w:proofErr w:type="spellStart"/>
      <w:r w:rsidRPr="007F060B">
        <w:rPr>
          <w:rFonts w:cstheme="minorHAnsi"/>
          <w:b/>
          <w:bCs/>
          <w:sz w:val="32"/>
          <w:szCs w:val="32"/>
        </w:rPr>
        <w:t>Produktsicherheitsverordnung</w:t>
      </w:r>
      <w:proofErr w:type="spellEnd"/>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Verordnung (EU) 2023/988 des Europäischen Parlaments und des Rates vom 10. Mai 2023 über die allgemeine Produktsicherheit, zur Änderung der Verordnung (EU) Nr. 1025/2012 des Europäischen Parlaments und des Rates und der Richtlinie (EU) 2020/1828 des Europäischen Parlaments und des Rates sowie zur Aufhebung der Richtlinie 2001/95/EG des Europäischen Parlaments und des Rates und der Richtlinie 87/357/EWG des Rates (Text von Bedeutung für den EWR)</w:t>
      </w:r>
    </w:p>
    <w:p w14:paraId="56168861" w14:textId="77777777" w:rsidR="00CB76B8" w:rsidRPr="007F060B" w:rsidRDefault="00CB76B8" w:rsidP="0097217C">
      <w:pPr>
        <w:jc w:val="both"/>
        <w:rPr>
          <w:rFonts w:cstheme="minorHAnsi"/>
          <w:b/>
          <w:bCs/>
          <w:sz w:val="24"/>
          <w:szCs w:val="24"/>
          <w:lang w:val="sk-SK"/>
        </w:rPr>
      </w:pPr>
    </w:p>
    <w:p w14:paraId="2B64953F" w14:textId="03C51141" w:rsidR="00EC0871" w:rsidRPr="007F060B" w:rsidRDefault="005F0014" w:rsidP="0097217C">
      <w:pPr>
        <w:jc w:val="both"/>
        <w:rPr>
          <w:rFonts w:cstheme="minorHAnsi"/>
          <w:b/>
          <w:bCs/>
          <w:sz w:val="24"/>
          <w:szCs w:val="24"/>
          <w:lang w:val="sk-SK"/>
        </w:rPr>
      </w:pPr>
      <w:proofErr w:type="spellStart"/>
      <w:r w:rsidRPr="007F060B">
        <w:rPr>
          <w:rFonts w:cstheme="minorHAnsi"/>
          <w:b/>
          <w:bCs/>
          <w:sz w:val="24"/>
          <w:szCs w:val="24"/>
        </w:rPr>
        <w:t>Herstellerinformation</w:t>
      </w:r>
      <w:proofErr w:type="spellEnd"/>
      <w:r w:rsidRPr="007F060B">
        <w:rPr>
          <w:rFonts w:cstheme="minorHAnsi"/>
          <w:b/>
          <w:bCs/>
          <w:sz w:val="24"/>
          <w:szCs w:val="24"/>
        </w:rPr>
        <w:t xml:space="preserve">:                                   </w:t>
      </w:r>
      <w:r w:rsidR="007F060B">
        <w:rPr>
          <w:rFonts w:cstheme="minorHAnsi"/>
          <w:b/>
          <w:bCs/>
          <w:sz w:val="24"/>
          <w:szCs w:val="24"/>
        </w:rPr>
        <w:tab/>
      </w:r>
      <w:r w:rsidR="007F060B">
        <w:rPr>
          <w:rFonts w:cstheme="minorHAnsi"/>
          <w:b/>
          <w:bCs/>
          <w:sz w:val="24"/>
          <w:szCs w:val="24"/>
        </w:rPr>
        <w:tab/>
        <w:t xml:space="preserve">             </w:t>
      </w:r>
      <w:proofErr w:type="spellStart"/>
      <w:r w:rsidR="007F060B">
        <w:rPr>
          <w:rFonts w:cstheme="minorHAnsi"/>
          <w:b/>
          <w:bCs/>
          <w:sz w:val="24"/>
          <w:szCs w:val="24"/>
        </w:rPr>
        <w:t>Datenschutzbeauftragter</w:t>
      </w:r>
      <w:proofErr w:type="spellEnd"/>
      <w:r w:rsidR="007F060B">
        <w:rPr>
          <w:rFonts w:cstheme="minorHAnsi"/>
          <w:b/>
          <w:bCs/>
          <w:sz w:val="24"/>
          <w:szCs w:val="24"/>
        </w:rPr>
        <w:t>:</w:t>
      </w:r>
    </w:p>
    <w:p w14:paraId="118F274B" w14:textId="3B4BA961"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Dedoles, </w:t>
      </w:r>
      <w:proofErr w:type="spellStart"/>
      <w:r w:rsidRPr="007F060B">
        <w:rPr>
          <w:rFonts w:cstheme="minorHAnsi"/>
          <w:sz w:val="24"/>
          <w:szCs w:val="24"/>
        </w:rPr>
        <w:t>s.r.o.</w:t>
      </w:r>
      <w:proofErr w:type="spellEnd"/>
    </w:p>
    <w:p w14:paraId="22E040EA" w14:textId="07E247A8" w:rsidR="00AD1508" w:rsidRPr="007F060B" w:rsidRDefault="00F56AC2" w:rsidP="0097217C">
      <w:pPr>
        <w:spacing w:line="240" w:lineRule="auto"/>
        <w:jc w:val="both"/>
        <w:rPr>
          <w:rFonts w:cstheme="minorHAnsi"/>
          <w:sz w:val="24"/>
          <w:szCs w:val="24"/>
          <w:lang w:val="sk-SK"/>
        </w:rPr>
      </w:pPr>
      <w:proofErr w:type="spellStart"/>
      <w:r w:rsidRPr="007F060B">
        <w:rPr>
          <w:rFonts w:cstheme="minorHAnsi"/>
          <w:sz w:val="24"/>
          <w:szCs w:val="24"/>
        </w:rPr>
        <w:t>Košická</w:t>
      </w:r>
      <w:proofErr w:type="spellEnd"/>
      <w:r w:rsidRPr="007F060B">
        <w:rPr>
          <w:rFonts w:cstheme="minorHAnsi"/>
          <w:sz w:val="24"/>
          <w:szCs w:val="24"/>
        </w:rPr>
        <w:t xml:space="preserve"> 49 </w:t>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proofErr w:type="spellStart"/>
      <w:r w:rsidRPr="007F060B">
        <w:rPr>
          <w:rFonts w:cstheme="minorHAnsi"/>
          <w:sz w:val="24"/>
          <w:szCs w:val="24"/>
        </w:rPr>
        <w:t>Košická</w:t>
      </w:r>
      <w:proofErr w:type="spellEnd"/>
      <w:r w:rsidRPr="007F060B">
        <w:rPr>
          <w:rFonts w:cstheme="minorHAnsi"/>
          <w:sz w:val="24"/>
          <w:szCs w:val="24"/>
        </w:rPr>
        <w:t xml:space="preserve"> 49 </w:t>
      </w:r>
    </w:p>
    <w:p w14:paraId="1193D921" w14:textId="4AD828BB"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Pr="007F060B">
        <w:rPr>
          <w:rFonts w:cstheme="minorHAnsi"/>
          <w:sz w:val="24"/>
          <w:szCs w:val="24"/>
        </w:rPr>
        <w:t xml:space="preserve">821 08 Bratislava </w:t>
      </w:r>
    </w:p>
    <w:p w14:paraId="3F9AAAD0" w14:textId="77426320" w:rsidR="00AD1508" w:rsidRPr="007F060B" w:rsidRDefault="00AD1508" w:rsidP="4157F5BF">
      <w:pPr>
        <w:spacing w:line="240" w:lineRule="auto"/>
        <w:jc w:val="both"/>
        <w:rPr>
          <w:rFonts w:cstheme="minorHAnsi"/>
          <w:sz w:val="24"/>
          <w:szCs w:val="24"/>
          <w:lang w:val="sk-SK"/>
        </w:rPr>
      </w:pPr>
      <w:proofErr w:type="spellStart"/>
      <w:r w:rsidRPr="007F060B">
        <w:rPr>
          <w:rFonts w:cstheme="minorHAnsi"/>
          <w:sz w:val="24"/>
          <w:szCs w:val="24"/>
        </w:rPr>
        <w:t>Slowakei</w:t>
      </w:r>
      <w:proofErr w:type="spellEnd"/>
      <w:r w:rsidRPr="007F060B">
        <w:rPr>
          <w:rFonts w:cstheme="minorHAnsi"/>
          <w:sz w:val="24"/>
          <w:szCs w:val="24"/>
        </w:rPr>
        <w:t xml:space="preserve"> </w:t>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r w:rsidR="00A24829">
        <w:rPr>
          <w:rFonts w:cstheme="minorHAnsi"/>
          <w:sz w:val="24"/>
          <w:szCs w:val="24"/>
        </w:rPr>
        <w:tab/>
      </w:r>
      <w:proofErr w:type="spellStart"/>
      <w:r w:rsidRPr="007F060B">
        <w:rPr>
          <w:rFonts w:cstheme="minorHAnsi"/>
          <w:sz w:val="24"/>
          <w:szCs w:val="24"/>
        </w:rPr>
        <w:t>Slowakei</w:t>
      </w:r>
      <w:proofErr w:type="spellEnd"/>
    </w:p>
    <w:p w14:paraId="058697F3" w14:textId="05699464"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A24829"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Vorsorge</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Die </w:t>
      </w:r>
      <w:r w:rsidRPr="007F060B">
        <w:rPr>
          <w:rFonts w:cstheme="minorHAnsi"/>
          <w:b/>
          <w:bCs/>
        </w:rPr>
        <w:t xml:space="preserve">Verordnung über die allgemeine Produktsicherheit (GPSR),  die </w:t>
      </w:r>
      <w:r w:rsidRPr="007F060B">
        <w:rPr>
          <w:rFonts w:cstheme="minorHAnsi"/>
        </w:rPr>
        <w:t>als Verordnung (EU) 2023/988 verabschiedet wurde, ist eine Gesetzgebung der Europäischen Union, die sicherstellt, dass die auf dem EU-Markt erhältlichen Produkte hohe Sicherheitsstandards zum Schutz der Verbraucher erfüllen. Sie aktualisiert und ersetzt ältere Rechtsvorschriften, indem sie moderne Herausforderungen wie Online-Marktplätze und neue Technologien angeht und gleichzeitig die Verantwortung von Herstellern und Händlern stärkt. Das GPSR stärkt die Marktüberwachung, legt strengere Rücknahmeanforderungen fest und fördert mehr Transparenz, um die Interessen der Verbraucher in der gesamten EU zu schützen.</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Produktsicherheit</w:t>
      </w:r>
    </w:p>
    <w:p w14:paraId="15B908B8" w14:textId="66BF8C44" w:rsidR="00A73E6E" w:rsidRPr="007F060B" w:rsidRDefault="006F1D5A" w:rsidP="0097217C">
      <w:pPr>
        <w:spacing w:before="240"/>
        <w:jc w:val="both"/>
        <w:rPr>
          <w:rFonts w:cstheme="minorHAnsi"/>
          <w:b/>
          <w:bCs/>
          <w:sz w:val="28"/>
          <w:szCs w:val="28"/>
          <w:lang w:val="sk-SK"/>
        </w:rPr>
      </w:pPr>
      <w:proofErr w:type="spellStart"/>
      <w:r w:rsidRPr="007F060B">
        <w:rPr>
          <w:rFonts w:cstheme="minorHAnsi"/>
          <w:b/>
          <w:bCs/>
          <w:sz w:val="28"/>
          <w:szCs w:val="28"/>
        </w:rPr>
        <w:t>Socken</w:t>
      </w:r>
      <w:proofErr w:type="spellEnd"/>
      <w:r w:rsidRPr="007F060B">
        <w:rPr>
          <w:rFonts w:cstheme="minorHAnsi"/>
          <w:b/>
          <w:bCs/>
          <w:sz w:val="28"/>
          <w:szCs w:val="28"/>
        </w:rPr>
        <w:t xml:space="preserve">, </w:t>
      </w:r>
      <w:proofErr w:type="spellStart"/>
      <w:r w:rsidRPr="007F060B">
        <w:rPr>
          <w:rFonts w:cstheme="minorHAnsi"/>
          <w:b/>
          <w:bCs/>
          <w:sz w:val="28"/>
          <w:szCs w:val="28"/>
        </w:rPr>
        <w:t>Kniestrümpfe</w:t>
      </w:r>
      <w:proofErr w:type="spellEnd"/>
      <w:r w:rsidRPr="007F060B">
        <w:rPr>
          <w:rFonts w:cstheme="minorHAnsi"/>
          <w:b/>
          <w:bCs/>
          <w:sz w:val="28"/>
          <w:szCs w:val="28"/>
        </w:rPr>
        <w:t xml:space="preserve">, </w:t>
      </w:r>
      <w:proofErr w:type="spellStart"/>
      <w:r w:rsidRPr="007F060B">
        <w:rPr>
          <w:rFonts w:cstheme="minorHAnsi"/>
          <w:b/>
          <w:bCs/>
          <w:sz w:val="28"/>
          <w:szCs w:val="28"/>
        </w:rPr>
        <w:t>Kniestrümpfe</w:t>
      </w:r>
      <w:proofErr w:type="spellEnd"/>
      <w:r w:rsidRPr="007F060B">
        <w:rPr>
          <w:rFonts w:cstheme="minorHAnsi"/>
          <w:b/>
          <w:bCs/>
          <w:sz w:val="28"/>
          <w:szCs w:val="28"/>
        </w:rPr>
        <w:t xml:space="preserve">, </w:t>
      </w:r>
      <w:proofErr w:type="spellStart"/>
      <w:r w:rsidRPr="007F060B">
        <w:rPr>
          <w:rFonts w:cstheme="minorHAnsi"/>
          <w:b/>
          <w:bCs/>
          <w:sz w:val="28"/>
          <w:szCs w:val="28"/>
        </w:rPr>
        <w:t>Pfoten</w:t>
      </w:r>
      <w:proofErr w:type="spellEnd"/>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Technische Daten</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 xml:space="preserve">Materialzusammensetzung: Baumwolle, Polyamid, Elasthan individuelle </w:t>
      </w:r>
      <w:proofErr w:type="spellStart"/>
      <w:r w:rsidRPr="007F060B">
        <w:rPr>
          <w:rFonts w:cstheme="minorHAnsi"/>
        </w:rPr>
        <w:t>Prozentverhältnisse</w:t>
      </w:r>
      <w:proofErr w:type="spellEnd"/>
      <w:r w:rsidRPr="007F060B">
        <w:rPr>
          <w:rFonts w:cstheme="minorHAnsi"/>
        </w:rPr>
        <w:t xml:space="preserve"> je </w:t>
      </w:r>
      <w:proofErr w:type="spellStart"/>
      <w:r w:rsidRPr="007F060B">
        <w:rPr>
          <w:rFonts w:cstheme="minorHAnsi"/>
        </w:rPr>
        <w:t>nach</w:t>
      </w:r>
      <w:proofErr w:type="spellEnd"/>
      <w:r w:rsidRPr="007F060B">
        <w:rPr>
          <w:rFonts w:cstheme="minorHAnsi"/>
        </w:rPr>
        <w:t xml:space="preserve"> </w:t>
      </w:r>
      <w:proofErr w:type="spellStart"/>
      <w:r w:rsidRPr="007F060B">
        <w:rPr>
          <w:rFonts w:cstheme="minorHAnsi"/>
        </w:rPr>
        <w:t>Ausführung</w:t>
      </w:r>
      <w:proofErr w:type="spellEnd"/>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Produktionsprozess: Gestrickt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Wartungsanleitung:</w:t>
      </w:r>
    </w:p>
    <w:p w14:paraId="2C008D56" w14:textId="7DEC71E2" w:rsidR="006F1D5A" w:rsidRPr="007F060B" w:rsidRDefault="00774AB2" w:rsidP="0097217C">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lastRenderedPageBreak/>
        <w:t>Benachrichtigungen:</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Maßnahmen zur Risikominderung: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Einhaltung von Sicherheitsstandards:</w:t>
      </w:r>
    </w:p>
    <w:p w14:paraId="261506A1" w14:textId="77777777" w:rsidR="006F1D5A" w:rsidRPr="007F060B" w:rsidRDefault="006F1D5A" w:rsidP="0097217C">
      <w:pPr>
        <w:pStyle w:val="Bezriadkovania"/>
        <w:jc w:val="both"/>
        <w:rPr>
          <w:rFonts w:cstheme="minorHAnsi"/>
        </w:rPr>
      </w:pPr>
      <w:r w:rsidRPr="007F060B">
        <w:rPr>
          <w:rFonts w:cstheme="minorHAnsi"/>
        </w:rPr>
        <w:t>OEKOTEX-Zertifizierung (Produktklasse 1 + Anhang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Hinweise zur Entsorgung: :</w:t>
      </w:r>
    </w:p>
    <w:p w14:paraId="19E13FC6" w14:textId="363E83ED" w:rsidR="00353910" w:rsidRPr="007F060B" w:rsidRDefault="006F1D5A" w:rsidP="0097217C">
      <w:pPr>
        <w:pStyle w:val="Bezriadkovania"/>
        <w:jc w:val="both"/>
        <w:rPr>
          <w:rFonts w:cstheme="minorHAnsi"/>
        </w:rPr>
      </w:pPr>
      <w:r w:rsidRPr="007F060B">
        <w:rPr>
          <w:rFonts w:cstheme="minorHAnsi"/>
        </w:rPr>
        <w:t>Verpackungsspezifikation: Kartonetikett</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xml:space="preserve">,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 </w:t>
      </w:r>
    </w:p>
    <w:p w14:paraId="68922CF8" w14:textId="2FDED21C" w:rsidR="006F1D5A" w:rsidRPr="007F060B" w:rsidRDefault="005867F2" w:rsidP="0097217C">
      <w:pPr>
        <w:pStyle w:val="Bezriadkovania"/>
        <w:jc w:val="both"/>
        <w:rPr>
          <w:rFonts w:cstheme="minorHAnsi"/>
        </w:rPr>
      </w:pPr>
      <w:r w:rsidRPr="007F060B">
        <w:rPr>
          <w:rFonts w:cstheme="minorHAnsi"/>
        </w:rPr>
        <w:t>Entsorgen Sie das Papieretikett im blauen Behälter oder in dem für die Papiertrennung vorgesehenen Behälter.</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Sportsocken</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Technische Daten:</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 xml:space="preserve">Materialzusammensetzung: 40% Coolmax 31% Baumwolle; 25% </w:t>
      </w:r>
      <w:proofErr w:type="spellStart"/>
      <w:r w:rsidRPr="007F060B">
        <w:rPr>
          <w:rFonts w:cstheme="minorHAnsi"/>
        </w:rPr>
        <w:t>Polyamid</w:t>
      </w:r>
      <w:proofErr w:type="spellEnd"/>
      <w:r w:rsidRPr="007F060B">
        <w:rPr>
          <w:rFonts w:cstheme="minorHAnsi"/>
        </w:rPr>
        <w:t>;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Produktionsprozess: Gestrickt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Wartungsanleitung:</w:t>
      </w:r>
    </w:p>
    <w:p w14:paraId="439CC5BD" w14:textId="2AFE92C1" w:rsidR="001D50EA" w:rsidRPr="007F060B" w:rsidRDefault="001D50EA" w:rsidP="0097217C">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Benachrichtigungen:</w:t>
      </w:r>
    </w:p>
    <w:p w14:paraId="3064C7A0" w14:textId="77777777" w:rsidR="00AB66C3" w:rsidRPr="007F060B" w:rsidRDefault="00AB66C3" w:rsidP="0097217C">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Maßnahmen zur Risikominderung:</w:t>
      </w:r>
    </w:p>
    <w:p w14:paraId="254B2256" w14:textId="06BCFEDB" w:rsidR="00AB66C3" w:rsidRPr="007F060B" w:rsidRDefault="00AB66C3" w:rsidP="0097217C">
      <w:pPr>
        <w:spacing w:after="0"/>
        <w:jc w:val="both"/>
        <w:rPr>
          <w:rFonts w:cstheme="minorHAnsi"/>
          <w:lang w:val="sk-SK"/>
        </w:rPr>
      </w:pPr>
      <w:r w:rsidRPr="007F060B">
        <w:rPr>
          <w:rFonts w:cstheme="minorHAnsi"/>
        </w:rPr>
        <w:t>Halten Sie sich von offenem Feuer fern, achten Sie darauf, dass die Manschetten nicht zu eng sind, und achten Sie darauf, Stolperfallen zu vermeiden.</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Einhaltung von Sicherheitsstandards:</w:t>
      </w:r>
    </w:p>
    <w:p w14:paraId="082E2A2F" w14:textId="77777777" w:rsidR="00AB66C3" w:rsidRPr="007F060B" w:rsidRDefault="00AB66C3" w:rsidP="0097217C">
      <w:pPr>
        <w:pStyle w:val="Bezriadkovania"/>
        <w:jc w:val="both"/>
        <w:rPr>
          <w:rFonts w:cstheme="minorHAnsi"/>
        </w:rPr>
      </w:pPr>
      <w:r w:rsidRPr="007F060B">
        <w:rPr>
          <w:rFonts w:cstheme="minorHAnsi"/>
        </w:rPr>
        <w:t>OEKOTEX-Zertifizierung (Produktklasse 1 + Anhang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Hinweise zur Entsorgung:</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Verpackungsspezifikation: Kartonetikett,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6446E1F4" w14:textId="77777777" w:rsidR="00B413FA" w:rsidRPr="007F060B" w:rsidRDefault="00B413FA" w:rsidP="00B413FA">
      <w:pPr>
        <w:pStyle w:val="Bezriadkovania"/>
        <w:jc w:val="both"/>
        <w:rPr>
          <w:rFonts w:cstheme="minorHAnsi"/>
        </w:rPr>
      </w:pPr>
      <w:r w:rsidRPr="007F060B">
        <w:rPr>
          <w:rFonts w:cstheme="minorHAnsi"/>
        </w:rPr>
        <w:t>Entsorgen Sie das Papieretikett im blauen Behälter oder in dem für die Papiertrennung vorgesehenen Behälter.</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 Söckchen</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Technische Daten:</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 xml:space="preserve">Materialzusammensetzung: 65% Coolmax; 20% Baumwolle; 13% </w:t>
      </w:r>
      <w:proofErr w:type="spellStart"/>
      <w:r w:rsidRPr="007F060B">
        <w:rPr>
          <w:rFonts w:cstheme="minorHAnsi"/>
        </w:rPr>
        <w:t>Polyamid</w:t>
      </w:r>
      <w:proofErr w:type="spellEnd"/>
      <w:r w:rsidRPr="007F060B">
        <w:rPr>
          <w:rFonts w:cstheme="minorHAnsi"/>
        </w:rPr>
        <w:t>;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Produktionsprozess: Gestrickt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Wartungsanleitung:</w:t>
      </w:r>
    </w:p>
    <w:p w14:paraId="711D6E1A" w14:textId="4A6F818B" w:rsidR="009A0302" w:rsidRPr="007F060B" w:rsidRDefault="009A0302" w:rsidP="0097217C">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Benachrichtigungen:</w:t>
      </w:r>
    </w:p>
    <w:p w14:paraId="1C116538" w14:textId="77777777" w:rsidR="009A0302" w:rsidRPr="007F060B" w:rsidRDefault="009A0302" w:rsidP="0097217C">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lastRenderedPageBreak/>
        <w:t>Maßnahmen zur Risikominderung:</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Einhaltung von Sicherheitsstandards:</w:t>
      </w:r>
    </w:p>
    <w:p w14:paraId="16D41691" w14:textId="44DDD6CB" w:rsidR="007F060B" w:rsidRDefault="009A0302" w:rsidP="007F060B">
      <w:pPr>
        <w:pStyle w:val="Bezriadkovania"/>
        <w:jc w:val="both"/>
        <w:rPr>
          <w:rFonts w:cstheme="minorHAnsi"/>
        </w:rPr>
      </w:pPr>
      <w:r w:rsidRPr="007F060B">
        <w:rPr>
          <w:rFonts w:cstheme="minorHAnsi"/>
        </w:rPr>
        <w:t>OEKOTEX-Zertifizierung (Produktklasse 1 + Anhang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Hinweise zur Entsorgung:</w:t>
      </w:r>
    </w:p>
    <w:p w14:paraId="09C4DB4F" w14:textId="54942A19" w:rsidR="009A0302" w:rsidRPr="007F060B" w:rsidRDefault="009A0302" w:rsidP="0097217C">
      <w:pPr>
        <w:pStyle w:val="Bezriadkovania"/>
        <w:jc w:val="both"/>
        <w:rPr>
          <w:rFonts w:cstheme="minorHAnsi"/>
        </w:rPr>
      </w:pPr>
      <w:r w:rsidRPr="007F060B">
        <w:rPr>
          <w:rFonts w:cstheme="minorHAnsi"/>
        </w:rPr>
        <w:t>Verpackungsspezifikation: Kartonetikett</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31FF6A5" w14:textId="77777777" w:rsidR="006E3650" w:rsidRPr="007F060B" w:rsidRDefault="006E3650" w:rsidP="006E3650">
      <w:pPr>
        <w:pStyle w:val="Bezriadkovania"/>
        <w:jc w:val="both"/>
        <w:rPr>
          <w:rFonts w:cstheme="minorHAnsi"/>
        </w:rPr>
      </w:pPr>
      <w:r w:rsidRPr="007F060B">
        <w:rPr>
          <w:rFonts w:cstheme="minorHAnsi"/>
        </w:rPr>
        <w:t>Entsorgen Sie das Papieretikett im blauen Behälter oder in dem für die Papiertrennung vorgesehenen Behälter.</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Bambus Socken</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Technische Daten:</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Materialzusammensetzung: 70% Bambusviskose; 28% Polyamid; 2% </w:t>
      </w:r>
      <w:proofErr w:type="spellStart"/>
      <w:r w:rsidRPr="007F060B">
        <w:rPr>
          <w:rFonts w:cstheme="minorHAnsi"/>
        </w:rPr>
        <w:t>Elasthan</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Produktionsprozess: Gestrickt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Wartungsanleitung:</w:t>
      </w:r>
    </w:p>
    <w:p w14:paraId="224FCED1" w14:textId="42C91734" w:rsidR="009A0302" w:rsidRPr="007F060B" w:rsidRDefault="009A0302" w:rsidP="0097217C">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Benachrichtigungen:</w:t>
      </w:r>
    </w:p>
    <w:p w14:paraId="1A4139FC" w14:textId="77777777" w:rsidR="009A0302" w:rsidRPr="007F060B" w:rsidRDefault="009A0302" w:rsidP="0097217C">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Maßnahmen zur Risikominderung: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Einhaltung von Sicherheitsstandards:</w:t>
      </w:r>
    </w:p>
    <w:p w14:paraId="0DE57046" w14:textId="77777777" w:rsidR="009A0302" w:rsidRPr="007F060B" w:rsidRDefault="009A0302" w:rsidP="0097217C">
      <w:pPr>
        <w:pStyle w:val="Bezriadkovania"/>
        <w:jc w:val="both"/>
        <w:rPr>
          <w:rFonts w:cstheme="minorHAnsi"/>
        </w:rPr>
      </w:pPr>
      <w:r w:rsidRPr="007F060B">
        <w:rPr>
          <w:rFonts w:cstheme="minorHAnsi"/>
        </w:rPr>
        <w:t>OEKOTEX-Zertifizierung (Produktklasse 1 + Anhang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Hinweise zur Entsorgung:</w:t>
      </w:r>
    </w:p>
    <w:p w14:paraId="62BA53B9" w14:textId="5662440C" w:rsidR="009A0302" w:rsidRPr="007F060B" w:rsidRDefault="009A0302" w:rsidP="0097217C">
      <w:pPr>
        <w:pStyle w:val="Bezriadkovania"/>
        <w:jc w:val="both"/>
        <w:rPr>
          <w:rFonts w:cstheme="minorHAnsi"/>
        </w:rPr>
      </w:pPr>
      <w:r w:rsidRPr="007F060B">
        <w:rPr>
          <w:rFonts w:cstheme="minorHAnsi"/>
        </w:rPr>
        <w:t>Verpackungsspezifikation: Kartonetikett</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455C84B8" w14:textId="77777777" w:rsidR="006E3650" w:rsidRPr="007F060B" w:rsidRDefault="006E3650" w:rsidP="006E3650">
      <w:pPr>
        <w:pStyle w:val="Bezriadkovania"/>
        <w:jc w:val="both"/>
        <w:rPr>
          <w:rFonts w:cstheme="minorHAnsi"/>
        </w:rPr>
      </w:pPr>
      <w:r w:rsidRPr="007F060B">
        <w:rPr>
          <w:rFonts w:cstheme="minorHAnsi"/>
        </w:rPr>
        <w:t>Entsorgen Sie das Papieretikett im blauen Behälter oder in dem für die Papiertrennung vorgesehenen Behälter.</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Anti-Press-</w:t>
      </w:r>
      <w:proofErr w:type="spellStart"/>
      <w:r w:rsidRPr="007F060B">
        <w:rPr>
          <w:rFonts w:cstheme="minorHAnsi"/>
          <w:b/>
          <w:bCs/>
          <w:sz w:val="28"/>
          <w:szCs w:val="28"/>
        </w:rPr>
        <w:t>Socken</w:t>
      </w:r>
      <w:proofErr w:type="spellEnd"/>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Technische Daten</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 xml:space="preserve">Materialzusammensetzung: 80% Bambusviskose, 18% </w:t>
      </w:r>
      <w:proofErr w:type="spellStart"/>
      <w:r w:rsidRPr="007F060B">
        <w:rPr>
          <w:rFonts w:cstheme="minorHAnsi"/>
        </w:rPr>
        <w:t>Polyamid</w:t>
      </w:r>
      <w:proofErr w:type="spellEnd"/>
      <w:r w:rsidRPr="007F060B">
        <w:rPr>
          <w:rFonts w:cstheme="minorHAnsi"/>
        </w:rPr>
        <w:t xml:space="preserve">, 2% </w:t>
      </w:r>
      <w:proofErr w:type="spellStart"/>
      <w:r w:rsidRPr="007F060B">
        <w:rPr>
          <w:rFonts w:cstheme="minorHAnsi"/>
        </w:rPr>
        <w:t>Elasthan</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Produktionsprozess: Gestrickt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Wartungsanleitung:</w:t>
      </w:r>
    </w:p>
    <w:p w14:paraId="2BDF7D3C" w14:textId="5107226B" w:rsidR="002B5936" w:rsidRPr="007F060B" w:rsidRDefault="002B5936" w:rsidP="002B5936">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Benachrichtigungen:</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Gefahrenerkennung: Fadenschlaufen im Inneren können ein Einklemmrisiko, eine potenzielle Brandgefahr, enge Manschetten können die Blutzirkulation einschränken und das Design kann das Risiko des Ausrutschens und Herunterfallens erhöhen. Socken ersetzen kein medizinisches Gerät und haben keine gesundheitlichen Vorteile.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Maßnahmen zur Risikominderung: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Einhaltung von Sicherheitsstandards:</w:t>
      </w:r>
    </w:p>
    <w:p w14:paraId="1E05F36F" w14:textId="77777777" w:rsidR="006D772E" w:rsidRPr="007F060B" w:rsidRDefault="002B5936" w:rsidP="006D772E">
      <w:pPr>
        <w:pStyle w:val="Bezriadkovania"/>
        <w:jc w:val="both"/>
        <w:rPr>
          <w:rFonts w:cstheme="minorHAnsi"/>
        </w:rPr>
      </w:pPr>
      <w:r w:rsidRPr="007F060B">
        <w:rPr>
          <w:rFonts w:cstheme="minorHAnsi"/>
        </w:rPr>
        <w:t>OEKOTEX-Zertifizierung (Produktklasse 1 + Anhang 4)</w:t>
      </w:r>
    </w:p>
    <w:p w14:paraId="2A87C00D" w14:textId="1C41A93B" w:rsidR="002B5936" w:rsidRPr="007F060B" w:rsidRDefault="002B5936" w:rsidP="006D772E">
      <w:pPr>
        <w:pStyle w:val="Bezriadkovania"/>
        <w:jc w:val="both"/>
        <w:rPr>
          <w:rFonts w:cstheme="minorHAnsi"/>
        </w:rPr>
      </w:pPr>
      <w:r w:rsidRPr="007F060B">
        <w:rPr>
          <w:rFonts w:cstheme="minorHAnsi"/>
          <w:u w:val="single"/>
        </w:rPr>
        <w:lastRenderedPageBreak/>
        <w:t>Hinweise zur Entsorgung: :</w:t>
      </w:r>
    </w:p>
    <w:p w14:paraId="34DF87EB" w14:textId="71199CB1" w:rsidR="002B5936" w:rsidRPr="007F060B" w:rsidRDefault="002B5936" w:rsidP="002B5936">
      <w:pPr>
        <w:pStyle w:val="Bezriadkovania"/>
        <w:jc w:val="both"/>
        <w:rPr>
          <w:rFonts w:cstheme="minorHAnsi"/>
        </w:rPr>
      </w:pPr>
      <w:r w:rsidRPr="007F060B">
        <w:rPr>
          <w:rFonts w:cstheme="minorHAnsi"/>
        </w:rPr>
        <w:t>Verpackungsspezifikation: Kartonetikett</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4BAA75CF" w14:textId="77777777" w:rsidR="006E3650" w:rsidRPr="007F060B" w:rsidRDefault="006E3650" w:rsidP="006E3650">
      <w:pPr>
        <w:pStyle w:val="Bezriadkovania"/>
        <w:jc w:val="both"/>
        <w:rPr>
          <w:rFonts w:cstheme="minorHAnsi"/>
        </w:rPr>
      </w:pPr>
      <w:r w:rsidRPr="007F060B">
        <w:rPr>
          <w:rFonts w:cstheme="minorHAnsi"/>
        </w:rPr>
        <w:t>Entsorgen Sie das Papieretikett im blauen Behälter oder in dem für die Papiertrennung vorgesehenen Behälter.</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Warme Socken (Kinder + Erwachsene)</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Technische Daten:</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Materialzusammensetzung: 80% Baumwolle; 18% Polyamid; 2% </w:t>
      </w:r>
      <w:proofErr w:type="spellStart"/>
      <w:r w:rsidRPr="007F060B">
        <w:rPr>
          <w:rFonts w:cstheme="minorHAnsi"/>
        </w:rPr>
        <w:t>Elasthan</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Produktionsprozess: Gestrickt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Wartungsanleitung:</w:t>
      </w:r>
    </w:p>
    <w:p w14:paraId="00BA6A33" w14:textId="2B360E99" w:rsidR="00310020" w:rsidRPr="007F060B" w:rsidRDefault="00310020" w:rsidP="00310020">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Benachrichtigungen:</w:t>
      </w:r>
    </w:p>
    <w:p w14:paraId="13504AB0" w14:textId="77777777" w:rsidR="00310020" w:rsidRPr="007F060B" w:rsidRDefault="00310020" w:rsidP="00310020">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Maßnahmen zur Risikominderung: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Einhaltung von Sicherheitsstandards:</w:t>
      </w:r>
    </w:p>
    <w:p w14:paraId="45C925DD" w14:textId="77777777" w:rsidR="00310020" w:rsidRPr="007F060B" w:rsidRDefault="00310020" w:rsidP="00310020">
      <w:pPr>
        <w:pStyle w:val="Bezriadkovania"/>
        <w:jc w:val="both"/>
        <w:rPr>
          <w:rFonts w:cstheme="minorHAnsi"/>
        </w:rPr>
      </w:pPr>
      <w:r w:rsidRPr="007F060B">
        <w:rPr>
          <w:rFonts w:cstheme="minorHAnsi"/>
        </w:rPr>
        <w:t>OEKOTEX-Zertifizierung (Produktklasse 1 + Anhang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Hinweise zur Entsorgung:</w:t>
      </w:r>
    </w:p>
    <w:p w14:paraId="2CB0F704" w14:textId="752E1B36" w:rsidR="00310020" w:rsidRPr="007F060B" w:rsidRDefault="00310020" w:rsidP="00310020">
      <w:pPr>
        <w:pStyle w:val="Bezriadkovania"/>
        <w:jc w:val="both"/>
        <w:rPr>
          <w:rFonts w:cstheme="minorHAnsi"/>
        </w:rPr>
      </w:pPr>
      <w:r w:rsidRPr="007F060B">
        <w:rPr>
          <w:rFonts w:cstheme="minorHAnsi"/>
        </w:rPr>
        <w:t>Verpackungsspezifikation: Kartonetikett</w:t>
      </w:r>
    </w:p>
    <w:p w14:paraId="700003F3" w14:textId="34921C87" w:rsidR="00310020" w:rsidRPr="007F060B" w:rsidRDefault="00310020" w:rsidP="00B2724C">
      <w:pPr>
        <w:pStyle w:val="Bezriadkovania"/>
        <w:jc w:val="both"/>
        <w:rPr>
          <w:rFonts w:cstheme="minorHAnsi"/>
        </w:rPr>
      </w:pPr>
      <w:r w:rsidRPr="007F060B">
        <w:rPr>
          <w:rFonts w:cstheme="minorHAnsi"/>
          <w:noProof/>
        </w:rPr>
        <w:lastRenderedPageBreak/>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49D508E1" w14:textId="77777777" w:rsidR="00525CEA" w:rsidRPr="007F060B" w:rsidRDefault="00525CEA" w:rsidP="00525CEA">
      <w:pPr>
        <w:pStyle w:val="Bezriadkovania"/>
        <w:jc w:val="both"/>
        <w:rPr>
          <w:rFonts w:cstheme="minorHAnsi"/>
        </w:rPr>
      </w:pPr>
      <w:r w:rsidRPr="007F060B">
        <w:rPr>
          <w:rFonts w:cstheme="minorHAnsi"/>
        </w:rPr>
        <w:t>Entsorgen Sie das Papieretikett im blauen Behälter oder in dem für die Papiertrennung vorgesehenen Behälter.</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Kindersocken</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Technische Daten:</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Materialzusammensetzung: 75% Baumwolle, 23% Polyamid, 2% </w:t>
      </w:r>
      <w:proofErr w:type="spellStart"/>
      <w:r w:rsidRPr="007F060B">
        <w:rPr>
          <w:rFonts w:cstheme="minorHAnsi"/>
        </w:rPr>
        <w:t>Elasthan</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Produktionsprozess: Gestrickt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Wartungsanleitung:</w:t>
      </w:r>
    </w:p>
    <w:p w14:paraId="22AE2A9F" w14:textId="5BCDD458" w:rsidR="00BA221E" w:rsidRPr="007F060B" w:rsidRDefault="00BA221E" w:rsidP="00BA221E">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Benachrichtigungen:</w:t>
      </w:r>
    </w:p>
    <w:p w14:paraId="617EE893" w14:textId="3CBE8F76" w:rsidR="00BA221E" w:rsidRPr="007F060B" w:rsidRDefault="00BA221E" w:rsidP="00BA221E">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Maßnahmen zur Risikominderung: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Einhaltung von Sicherheitsstandards:</w:t>
      </w:r>
    </w:p>
    <w:p w14:paraId="1AA1DD22" w14:textId="77777777" w:rsidR="00BA221E" w:rsidRPr="007F060B" w:rsidRDefault="00BA221E" w:rsidP="00BA221E">
      <w:pPr>
        <w:pStyle w:val="Bezriadkovania"/>
        <w:jc w:val="both"/>
        <w:rPr>
          <w:rFonts w:cstheme="minorHAnsi"/>
        </w:rPr>
      </w:pPr>
      <w:r w:rsidRPr="007F060B">
        <w:rPr>
          <w:rFonts w:cstheme="minorHAnsi"/>
        </w:rPr>
        <w:t>OEKOTEX-Zertifizierung (Produktklasse 1 + Anhang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Hinweise zur Entsorgung:</w:t>
      </w:r>
    </w:p>
    <w:p w14:paraId="12466B54" w14:textId="1C03CA3B" w:rsidR="00BA221E" w:rsidRPr="007F060B" w:rsidRDefault="00BA221E" w:rsidP="00BA221E">
      <w:pPr>
        <w:pStyle w:val="Bezriadkovania"/>
        <w:jc w:val="both"/>
        <w:rPr>
          <w:rFonts w:cstheme="minorHAnsi"/>
        </w:rPr>
      </w:pPr>
      <w:r w:rsidRPr="007F060B">
        <w:rPr>
          <w:rFonts w:cstheme="minorHAnsi"/>
        </w:rPr>
        <w:t>Verpackungsspezifikation: Kartonetikett</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871EA23" w14:textId="77777777" w:rsidR="00115DBA" w:rsidRPr="007F060B" w:rsidRDefault="00115DBA" w:rsidP="00115DBA">
      <w:pPr>
        <w:pStyle w:val="Bezriadkovania"/>
        <w:jc w:val="both"/>
        <w:rPr>
          <w:rFonts w:cstheme="minorHAnsi"/>
        </w:rPr>
      </w:pPr>
      <w:r w:rsidRPr="007F060B">
        <w:rPr>
          <w:rFonts w:cstheme="minorHAnsi"/>
        </w:rPr>
        <w:t>Entsorgen Sie das Papieretikett im blauen Behälter oder in dem für die Papiertrennung vorgesehenen Behälter.</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Wadensocken</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Technische Daten:</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Materialzusammensetzung: 70% Baumwolle, 25% Polyamid, 5% </w:t>
      </w:r>
      <w:proofErr w:type="spellStart"/>
      <w:r w:rsidRPr="007F060B">
        <w:rPr>
          <w:rFonts w:cstheme="minorHAnsi"/>
        </w:rPr>
        <w:t>Elasthan</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t xml:space="preserve">Produktionsprozess: Gestrickt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Wartungsanleitung:</w:t>
      </w:r>
    </w:p>
    <w:p w14:paraId="6ECB6674" w14:textId="79DDBDC0" w:rsidR="00AB2179" w:rsidRPr="007F060B" w:rsidRDefault="00AB2179" w:rsidP="00AB2179">
      <w:pPr>
        <w:spacing w:after="0"/>
        <w:jc w:val="both"/>
        <w:rPr>
          <w:rFonts w:cstheme="minorHAnsi"/>
          <w:lang w:val="sk-SK"/>
        </w:rPr>
      </w:pPr>
      <w:r w:rsidRPr="007F060B">
        <w:rPr>
          <w:rFonts w:cstheme="minorHAnsi"/>
        </w:rPr>
        <w:t>Waschen bei maximal 40 °C, nicht im Trockner trocknen, bei jeder Temperatur bügeln, bei Bedarf dämpfen, nicht chemisch reinigen oder bleichen.</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Benachrichtigungen:</w:t>
      </w:r>
    </w:p>
    <w:p w14:paraId="70751E8C" w14:textId="77777777" w:rsidR="00AB2179" w:rsidRPr="007F060B" w:rsidRDefault="00AB2179" w:rsidP="00AB2179">
      <w:pPr>
        <w:spacing w:after="0"/>
        <w:jc w:val="both"/>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Maßnahmen zur Risikominderung: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Halten Sie sich von offenem Feuer fern, achten Sie darauf, dass die Manschetten nicht zu eng sind, und achten Sie darauf, Stolperfallen zu vermeiden.</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Einhaltung von Sicherheitsstandards:</w:t>
      </w:r>
    </w:p>
    <w:p w14:paraId="074751C1" w14:textId="77777777" w:rsidR="00AB2179" w:rsidRPr="007F060B" w:rsidRDefault="00AB2179" w:rsidP="00AB2179">
      <w:pPr>
        <w:pStyle w:val="Bezriadkovania"/>
        <w:jc w:val="both"/>
        <w:rPr>
          <w:rFonts w:cstheme="minorHAnsi"/>
        </w:rPr>
      </w:pPr>
      <w:r w:rsidRPr="007F060B">
        <w:rPr>
          <w:rFonts w:cstheme="minorHAnsi"/>
        </w:rPr>
        <w:t>OEKOTEX-Zertifizierung (Produktklasse 1 + Anhang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Hinweise zur Entsorgung:</w:t>
      </w:r>
    </w:p>
    <w:p w14:paraId="5832D44B" w14:textId="20095745" w:rsidR="00AB2179" w:rsidRPr="007F060B" w:rsidRDefault="00AB2179" w:rsidP="00AB2179">
      <w:pPr>
        <w:pStyle w:val="Bezriadkovania"/>
        <w:jc w:val="both"/>
        <w:rPr>
          <w:rFonts w:cstheme="minorHAnsi"/>
        </w:rPr>
      </w:pPr>
      <w:r w:rsidRPr="007F060B">
        <w:rPr>
          <w:rFonts w:cstheme="minorHAnsi"/>
        </w:rPr>
        <w:t>Verpackungsspezifikation: Kartonetikett</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2FA0855E" w14:textId="77777777" w:rsidR="00115DBA" w:rsidRPr="007F060B" w:rsidRDefault="00115DBA" w:rsidP="00115DBA">
      <w:pPr>
        <w:pStyle w:val="Bezriadkovania"/>
        <w:jc w:val="both"/>
        <w:rPr>
          <w:rFonts w:cstheme="minorHAnsi"/>
        </w:rPr>
      </w:pPr>
      <w:r w:rsidRPr="007F060B">
        <w:rPr>
          <w:rFonts w:cstheme="minorHAnsi"/>
        </w:rPr>
        <w:t>Entsorgen Sie das Papieretikett im blauen Behälter oder in dem für die Papiertrennung vorgesehenen Behälter.</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Strümpfe für Kinder</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Technische Daten:</w:t>
      </w:r>
    </w:p>
    <w:p w14:paraId="62E754F9" w14:textId="77777777" w:rsidR="006676F8" w:rsidRPr="007F060B" w:rsidRDefault="006676F8" w:rsidP="007F060B">
      <w:pPr>
        <w:spacing w:after="0" w:line="278" w:lineRule="auto"/>
        <w:rPr>
          <w:rFonts w:cstheme="minorHAnsi"/>
          <w:lang w:val="sk-SK"/>
        </w:rPr>
      </w:pPr>
      <w:r w:rsidRPr="007F060B">
        <w:rPr>
          <w:rFonts w:cstheme="minorHAnsi"/>
        </w:rPr>
        <w:t xml:space="preserve">Materialzusammensetzung: 70% Baumwolle; 28% </w:t>
      </w:r>
      <w:proofErr w:type="spellStart"/>
      <w:r w:rsidRPr="007F060B">
        <w:rPr>
          <w:rFonts w:cstheme="minorHAnsi"/>
        </w:rPr>
        <w:t>Polyamid</w:t>
      </w:r>
      <w:proofErr w:type="spellEnd"/>
      <w:r w:rsidRPr="007F060B">
        <w:rPr>
          <w:rFonts w:cstheme="minorHAnsi"/>
        </w:rPr>
        <w:t xml:space="preserve">; 2% </w:t>
      </w:r>
      <w:proofErr w:type="spellStart"/>
      <w:r w:rsidRPr="007F060B">
        <w:rPr>
          <w:rFonts w:cstheme="minorHAnsi"/>
        </w:rPr>
        <w:t>Elasthan</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Herstellungsverfahren: Gestrick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Wartungsanleitung:</w:t>
      </w:r>
    </w:p>
    <w:p w14:paraId="37A9417B" w14:textId="411E3046" w:rsidR="006676F8" w:rsidRPr="007F060B" w:rsidRDefault="006676F8" w:rsidP="006676F8">
      <w:pPr>
        <w:spacing w:after="0" w:line="278" w:lineRule="auto"/>
        <w:rPr>
          <w:rFonts w:cstheme="minorHAnsi"/>
          <w:lang w:val="sk-SK"/>
        </w:rPr>
      </w:pPr>
      <w:r w:rsidRPr="007F060B">
        <w:rPr>
          <w:rFonts w:cstheme="minorHAnsi"/>
        </w:rPr>
        <w:t>Waschen bei maximal 40 °C, nicht im Trockner trocknen, bei niedriger Temperatur bügeln, bei Bedarf dämpfen, nicht chemisch reinigen oder bleichen.</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Benachrichtigungen:</w:t>
      </w:r>
    </w:p>
    <w:p w14:paraId="49D2C30D" w14:textId="61D2D9DD" w:rsidR="006676F8" w:rsidRPr="007F060B" w:rsidRDefault="006676F8" w:rsidP="00B02586">
      <w:pPr>
        <w:spacing w:after="0" w:line="278" w:lineRule="auto"/>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Maßnahmen zur Risikominderung: </w:t>
      </w:r>
    </w:p>
    <w:p w14:paraId="2FDD95BE" w14:textId="77777777" w:rsidR="006676F8" w:rsidRPr="007F060B" w:rsidRDefault="006676F8" w:rsidP="006676F8">
      <w:pPr>
        <w:spacing w:after="0" w:line="278" w:lineRule="auto"/>
        <w:rPr>
          <w:rFonts w:cstheme="minorHAnsi"/>
          <w:lang w:val="sk-SK"/>
        </w:rPr>
      </w:pPr>
      <w:r w:rsidRPr="007F060B">
        <w:rPr>
          <w:rFonts w:cstheme="minorHAnsi"/>
        </w:rPr>
        <w:t>Von offenem Feuer fernhalten. Achten Sie darauf, dass die Manschetten nicht zu eng anliegen und achten Sie darauf, Stolperfallen zu vermeiden.</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Einhaltung von Sicherheitsstandards:</w:t>
      </w:r>
    </w:p>
    <w:p w14:paraId="2238E3ED" w14:textId="77777777" w:rsidR="006676F8" w:rsidRPr="007F060B" w:rsidRDefault="006676F8" w:rsidP="006676F8">
      <w:pPr>
        <w:spacing w:after="0" w:line="278" w:lineRule="auto"/>
        <w:rPr>
          <w:rFonts w:cstheme="minorHAnsi"/>
          <w:lang w:val="sk-SK"/>
        </w:rPr>
      </w:pPr>
      <w:r w:rsidRPr="007F060B">
        <w:rPr>
          <w:rFonts w:cstheme="minorHAnsi"/>
        </w:rPr>
        <w:t>OEKOTEX-Zertifizierung (Produktklasse 1 + Anhang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Hinweise zur Entsorgung:</w:t>
      </w:r>
    </w:p>
    <w:p w14:paraId="206D3D38" w14:textId="77777777" w:rsidR="006676F8" w:rsidRPr="007F060B" w:rsidRDefault="006676F8" w:rsidP="006676F8">
      <w:pPr>
        <w:spacing w:after="0" w:line="278" w:lineRule="auto"/>
        <w:rPr>
          <w:rFonts w:cstheme="minorHAnsi"/>
          <w:lang w:val="sk-SK"/>
        </w:rPr>
      </w:pPr>
      <w:r w:rsidRPr="007F060B">
        <w:rPr>
          <w:rFonts w:cstheme="minorHAnsi"/>
        </w:rPr>
        <w:t>Verpackungsspezifikation: Kartonetikett</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Bei der Entsorgung von Textilprodukten sollten Sie der Wiederverwendung Vorrang einräumen, indem Sie noch in gutem Zustand Gegenstände spenden oder wiederverwenden. Wenn das Produkt nicht mehr verwendbar ist, suchen Sie nach lokalen Recyclinganlagen,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01EC01D4" w14:textId="215220DD" w:rsidR="00115DBA" w:rsidRPr="007F060B" w:rsidRDefault="00115DBA" w:rsidP="00115DBA">
      <w:pPr>
        <w:spacing w:after="0"/>
        <w:rPr>
          <w:rFonts w:cstheme="minorHAnsi"/>
          <w:lang w:val="sk-SK"/>
        </w:rPr>
      </w:pPr>
      <w:r w:rsidRPr="007F060B">
        <w:rPr>
          <w:rFonts w:cstheme="minorHAnsi"/>
        </w:rPr>
        <w:t>Entsorgen Sie das Papieretikett im blauen Behälter oder in dem für die Papiertrennung vorgesehenen Behälter.</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Rutschfeste Kinderstrümpfe</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Technische Daten:</w:t>
      </w:r>
    </w:p>
    <w:p w14:paraId="0344D082" w14:textId="77777777" w:rsidR="008049FE" w:rsidRPr="007F060B" w:rsidRDefault="008049FE" w:rsidP="007F060B">
      <w:pPr>
        <w:spacing w:after="0" w:line="278" w:lineRule="auto"/>
        <w:rPr>
          <w:rFonts w:cstheme="minorHAnsi"/>
          <w:lang w:val="sk-SK"/>
        </w:rPr>
      </w:pPr>
      <w:r w:rsidRPr="007F060B">
        <w:rPr>
          <w:rFonts w:cstheme="minorHAnsi"/>
        </w:rPr>
        <w:t xml:space="preserve">Materialzusammensetzung: 70% Baumwolle; 28% </w:t>
      </w:r>
      <w:proofErr w:type="spellStart"/>
      <w:r w:rsidRPr="007F060B">
        <w:rPr>
          <w:rFonts w:cstheme="minorHAnsi"/>
        </w:rPr>
        <w:t>Polyamid</w:t>
      </w:r>
      <w:proofErr w:type="spellEnd"/>
      <w:r w:rsidRPr="007F060B">
        <w:rPr>
          <w:rFonts w:cstheme="minorHAnsi"/>
        </w:rPr>
        <w:t xml:space="preserve">; 2% </w:t>
      </w:r>
      <w:proofErr w:type="spellStart"/>
      <w:r w:rsidRPr="007F060B">
        <w:rPr>
          <w:rFonts w:cstheme="minorHAnsi"/>
        </w:rPr>
        <w:t>Elasthan</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Herstellungsverfahren: Gestrick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Wartungsanleitung:</w:t>
      </w:r>
    </w:p>
    <w:p w14:paraId="2236250D" w14:textId="7015A46E" w:rsidR="008049FE" w:rsidRPr="007F060B" w:rsidRDefault="008049FE" w:rsidP="008049FE">
      <w:pPr>
        <w:spacing w:after="0" w:line="278" w:lineRule="auto"/>
        <w:rPr>
          <w:rFonts w:cstheme="minorHAnsi"/>
          <w:lang w:val="sk-SK"/>
        </w:rPr>
      </w:pPr>
      <w:r w:rsidRPr="007F060B">
        <w:rPr>
          <w:rFonts w:cstheme="minorHAnsi"/>
        </w:rPr>
        <w:t>Waschen bei maximal 40 °C, nicht im Trockner trocknen, bei niedriger Temperatur bügeln, bei Bedarf dämpfen, nicht chemisch reinigen oder bleichen.</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Benachrichtigungen:</w:t>
      </w:r>
    </w:p>
    <w:p w14:paraId="35933D87" w14:textId="3C8114AF" w:rsidR="008049FE" w:rsidRPr="007F060B" w:rsidRDefault="008049FE" w:rsidP="008049FE">
      <w:pPr>
        <w:spacing w:after="0" w:line="278" w:lineRule="auto"/>
        <w:rPr>
          <w:rFonts w:cstheme="minorHAnsi"/>
          <w:lang w:val="sk-SK"/>
        </w:rPr>
      </w:pPr>
      <w:r w:rsidRPr="007F060B">
        <w:rPr>
          <w:rFonts w:cstheme="minorHAnsi"/>
        </w:rPr>
        <w:t>Gefahrenerkennung: Fadenschlaufen im Inneren können ein Einklemmrisiko, eine potenzielle Brandgefahr, enge Manschetten können die Blutzirkulation einschränken und das Design kann das Risiko des Ausrutschens und Herunterfallens erhöhen. Rutschfeste Enden können zu einer stärkeren Haftung auf unglatten Oberflächen (Teppiche, raue Böden) führen, also seien Sie besonders vorsichtig, um die Gefahr von Stolpern oder Stürzen zu vermeiden.</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Maßnahmen zur Risikominderung: </w:t>
      </w:r>
    </w:p>
    <w:p w14:paraId="685EFD78" w14:textId="77777777" w:rsidR="008049FE" w:rsidRPr="007F060B" w:rsidRDefault="008049FE" w:rsidP="008049FE">
      <w:pPr>
        <w:spacing w:after="0" w:line="278" w:lineRule="auto"/>
        <w:rPr>
          <w:rFonts w:cstheme="minorHAnsi"/>
          <w:lang w:val="sk-SK"/>
        </w:rPr>
      </w:pPr>
      <w:r w:rsidRPr="007F060B">
        <w:rPr>
          <w:rFonts w:cstheme="minorHAnsi"/>
        </w:rPr>
        <w:t>Von offenem Feuer fernhalten. Achten Sie darauf, dass die Manschetten nicht zu eng anliegen und achten Sie darauf, Stolperfallen zu vermeiden.</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Einhaltung von Sicherheitsstandards:</w:t>
      </w:r>
    </w:p>
    <w:p w14:paraId="6E77D7A2" w14:textId="77777777" w:rsidR="008049FE" w:rsidRPr="007F060B" w:rsidRDefault="008049FE" w:rsidP="008049FE">
      <w:pPr>
        <w:spacing w:after="0" w:line="278" w:lineRule="auto"/>
        <w:rPr>
          <w:rFonts w:cstheme="minorHAnsi"/>
          <w:lang w:val="sk-SK"/>
        </w:rPr>
      </w:pPr>
      <w:r w:rsidRPr="007F060B">
        <w:rPr>
          <w:rFonts w:cstheme="minorHAnsi"/>
        </w:rPr>
        <w:t>OEKOTEX-Zertifizierung (Produktklasse 1 + Anhang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Hinweise zur Entsorgung:</w:t>
      </w:r>
    </w:p>
    <w:p w14:paraId="6B927FC3" w14:textId="77777777" w:rsidR="008049FE" w:rsidRPr="007F060B" w:rsidRDefault="008049FE" w:rsidP="008049FE">
      <w:pPr>
        <w:spacing w:after="0" w:line="278" w:lineRule="auto"/>
        <w:rPr>
          <w:rFonts w:cstheme="minorHAnsi"/>
          <w:lang w:val="sk-SK"/>
        </w:rPr>
      </w:pPr>
      <w:r w:rsidRPr="007F060B">
        <w:rPr>
          <w:rFonts w:cstheme="minorHAnsi"/>
        </w:rPr>
        <w:t>Verpackungsspezifikation: Kartonetikett</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Bei der Entsorgung von Textilprodukten sollten Sie der Wiederverwendung Vorrang einräumen, indem Sie noch in gutem Zustand Gegenstände spenden oder wiederverwenden. Wenn das Produkt nicht mehr verwendbar ist, suchen Sie nach lokalen Recyclinganlagen,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BEC4C40" w14:textId="77777777" w:rsidR="00B02586" w:rsidRPr="007F060B" w:rsidRDefault="008049FE" w:rsidP="00B02586">
      <w:pPr>
        <w:spacing w:after="0"/>
        <w:rPr>
          <w:rFonts w:cstheme="minorHAnsi"/>
          <w:lang w:val="sk-SK"/>
        </w:rPr>
      </w:pPr>
      <w:r w:rsidRPr="007F060B">
        <w:rPr>
          <w:rFonts w:cstheme="minorHAnsi"/>
        </w:rPr>
        <w:t>Entsorgen Sie das Papieretikett im blauen Behälter oder in dem für die Papiertrennung vorgesehenen Behälter.</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Herren Boxershorts (klassischer Schnitt, Cropped Schnitt)</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Technische Daten:</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Materialzusammensetzung: 95% </w:t>
      </w:r>
      <w:proofErr w:type="spellStart"/>
      <w:r w:rsidRPr="007F060B">
        <w:rPr>
          <w:rFonts w:cstheme="minorHAnsi"/>
        </w:rPr>
        <w:t>Baumwolle</w:t>
      </w:r>
      <w:proofErr w:type="spellEnd"/>
      <w:r w:rsidRPr="007F060B">
        <w:rPr>
          <w:rFonts w:cstheme="minorHAnsi"/>
        </w:rPr>
        <w:t xml:space="preserve">, 5% </w:t>
      </w:r>
      <w:proofErr w:type="spellStart"/>
      <w:r w:rsidRPr="007F060B">
        <w:rPr>
          <w:rFonts w:cstheme="minorHAnsi"/>
        </w:rPr>
        <w:t>Elasthan</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t>Produktionsprozess: Gestrickt</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Wartungsanleitung: </w:t>
      </w:r>
    </w:p>
    <w:p w14:paraId="22BF2EB4" w14:textId="5E314531" w:rsidR="00D50B5D" w:rsidRPr="007F060B" w:rsidRDefault="00D50B5D" w:rsidP="0097217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Benachrichtigungen:</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w:t>
      </w:r>
      <w:r w:rsidRPr="007F060B">
        <w:rPr>
          <w:rFonts w:eastAsia="Calibri" w:cstheme="minorHAnsi"/>
        </w:rPr>
        <w:lastRenderedPageBreak/>
        <w:t xml:space="preserve">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Boxershorts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Boxershorts,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die Boxershorts jetzt gut sitzen. Entsorgen Sie schließlich Boxershorts, die abgenutzt oder verblasst sind oder Löcher haben, um Sicherheit und </w:t>
      </w:r>
      <w:proofErr w:type="spellStart"/>
      <w:r w:rsidRPr="007F060B">
        <w:rPr>
          <w:rFonts w:eastAsia="Calibri" w:cstheme="minorHAnsi"/>
        </w:rPr>
        <w:t>Komfort</w:t>
      </w:r>
      <w:proofErr w:type="spellEnd"/>
      <w:r w:rsidRPr="007F060B">
        <w:rPr>
          <w:rFonts w:eastAsia="Calibri" w:cstheme="minorHAnsi"/>
        </w:rPr>
        <w:t xml:space="preserve"> </w:t>
      </w:r>
      <w:proofErr w:type="spellStart"/>
      <w:r w:rsidRPr="007F060B">
        <w:rPr>
          <w:rFonts w:eastAsia="Calibri" w:cstheme="minorHAnsi"/>
        </w:rPr>
        <w:t>zu</w:t>
      </w:r>
      <w:proofErr w:type="spellEnd"/>
      <w:r w:rsidRPr="007F060B">
        <w:rPr>
          <w:rFonts w:eastAsia="Calibri" w:cstheme="minorHAnsi"/>
        </w:rPr>
        <w:t xml:space="preserve"> </w:t>
      </w:r>
      <w:proofErr w:type="spellStart"/>
      <w:r w:rsidRPr="007F060B">
        <w:rPr>
          <w:rFonts w:eastAsia="Calibri" w:cstheme="minorHAnsi"/>
        </w:rPr>
        <w:t>gewährleisten</w:t>
      </w:r>
      <w:proofErr w:type="spellEnd"/>
      <w:r w:rsidRPr="007F060B">
        <w:rPr>
          <w:rFonts w:eastAsia="Calibri" w:cstheme="minorHAnsi"/>
        </w:rPr>
        <w: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Einhaltung von Sicherheitsstandards</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Hinweise zur Entsorgung:</w:t>
      </w:r>
    </w:p>
    <w:p w14:paraId="4C2351CE" w14:textId="0D64E301" w:rsidR="006F1D5A" w:rsidRPr="007F060B" w:rsidRDefault="006F1D5A" w:rsidP="0097217C">
      <w:pPr>
        <w:pStyle w:val="Bezriadkovania"/>
        <w:jc w:val="both"/>
        <w:rPr>
          <w:rFonts w:cstheme="minorHAnsi"/>
        </w:rPr>
      </w:pPr>
      <w:r w:rsidRPr="007F060B">
        <w:rPr>
          <w:rFonts w:cstheme="minorHAnsi"/>
        </w:rPr>
        <w:t>Verpackungsspezifikation: PP-Plastiktüte</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EE62974" w14:textId="6FA55EA6" w:rsidR="003C16CE" w:rsidRPr="007F060B" w:rsidRDefault="003C16CE" w:rsidP="0097217C">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Shorts für Herren</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Technische Daten:</w:t>
      </w:r>
    </w:p>
    <w:p w14:paraId="2B808DE6" w14:textId="77777777" w:rsidR="006F1D5A" w:rsidRPr="007F060B" w:rsidRDefault="006F1D5A" w:rsidP="0097217C">
      <w:pPr>
        <w:pStyle w:val="Bezriadkovania"/>
        <w:jc w:val="both"/>
        <w:rPr>
          <w:rFonts w:cstheme="minorHAnsi"/>
        </w:rPr>
      </w:pPr>
      <w:r w:rsidRPr="007F060B">
        <w:rPr>
          <w:rFonts w:cstheme="minorHAnsi"/>
        </w:rPr>
        <w:t>Materialzusammensetzung: 100% Baumwolle</w:t>
      </w:r>
    </w:p>
    <w:p w14:paraId="6C45DCA9" w14:textId="51BCF023" w:rsidR="00ED3650" w:rsidRPr="007F060B" w:rsidRDefault="00ED3650" w:rsidP="0097217C">
      <w:pPr>
        <w:pStyle w:val="Bezriadkovania"/>
        <w:jc w:val="both"/>
        <w:rPr>
          <w:rFonts w:cstheme="minorHAnsi"/>
        </w:rPr>
      </w:pPr>
      <w:r w:rsidRPr="007F060B">
        <w:rPr>
          <w:rFonts w:cstheme="minorHAnsi"/>
        </w:rPr>
        <w:t>Produktionsverfahren: Stoff</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lastRenderedPageBreak/>
        <w:t xml:space="preserve">Wartungsanleitung: </w:t>
      </w:r>
    </w:p>
    <w:p w14:paraId="5DE9F85D" w14:textId="7313EB28" w:rsidR="008568FD" w:rsidRPr="007F060B" w:rsidRDefault="008568FD" w:rsidP="0097217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Benachrichtigungen:</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Shorts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Shorts,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die Shorts jetzt gut sitzen. Entsorgen Sie schließlich Shorts, die abgenutzt oder verblasst sind oder Löcher haben, um Sicherheit und Komfort zu gewährleisten.</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Einhaltung von Sicherheitsstandards</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Hinweise zur Entsorgung:</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xml:space="preserve">, die Textilien zur </w:t>
      </w:r>
      <w:r w:rsidRPr="007F060B">
        <w:rPr>
          <w:rFonts w:cstheme="minorHAnsi"/>
        </w:rPr>
        <w:lastRenderedPageBreak/>
        <w:t>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43FEC65D" w14:textId="0878910E" w:rsidR="005422FD" w:rsidRPr="007F060B" w:rsidRDefault="003C16CE" w:rsidP="005422FD">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Damenhöschen (Baumwolle und Modal)</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Technische Daten:</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Materialzusammensetzung: 45% Modal, 47% Baumwolle, 8% Elasthan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Herstellungsverfahren: Gestrick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Wartungsanleitung: </w:t>
      </w:r>
    </w:p>
    <w:p w14:paraId="100F25A6" w14:textId="57C4ED95" w:rsidR="00357735" w:rsidRPr="007F060B" w:rsidRDefault="00357735" w:rsidP="0097217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Benachrichtigungen:</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006F3700"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006F3700"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006F3700" w:rsidRPr="007F060B">
        <w:rPr>
          <w:rFonts w:cstheme="minorHAnsi"/>
        </w:rPr>
        <w:t xml:space="preserve">Höschen </w:t>
      </w:r>
      <w:r w:rsidRPr="007F060B">
        <w:rPr>
          <w:rFonts w:eastAsia="Calibri" w:cstheme="minorHAnsi"/>
        </w:rPr>
        <w:t xml:space="preserve">jetzt gut sitzt. Entsorgen Sie schließlich </w:t>
      </w:r>
      <w:r w:rsidR="006F3700" w:rsidRPr="007F060B">
        <w:rPr>
          <w:rFonts w:cstheme="minorHAnsi"/>
        </w:rPr>
        <w:t>Höschen</w:t>
      </w:r>
      <w:r w:rsidRPr="007F060B">
        <w:rPr>
          <w:rFonts w:eastAsia="Calibri" w:cstheme="minorHAnsi"/>
        </w:rPr>
        <w:t>, die abgenutzt oder verblasst sind oder Löcher haben, um Sicherheit und Komfort zu gewährleisten.</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Einhaltung von Sicherheitsstandards:</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OEKOTEX-Zertifizierung (Produktklasse 1 + Anhang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lastRenderedPageBreak/>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Hinweise zur Entsorgung:</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05057357" w14:textId="77777777" w:rsidR="00B15944" w:rsidRPr="007F060B" w:rsidRDefault="00B15944" w:rsidP="00B15944">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Damen-BH (Baumwolle und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Technische Daten:</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Materialzusammensetzung: 45% Modal, 47% Baumwolle, 8% Elasthan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Herstellungsverfahren: Gestrick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Wartungsanleitung: </w:t>
      </w:r>
    </w:p>
    <w:p w14:paraId="3F17B547" w14:textId="77777777" w:rsidR="003279F1" w:rsidRPr="007F060B" w:rsidRDefault="003279F1" w:rsidP="003279F1">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Benachrichtigungen:</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w:t>
      </w:r>
      <w:r w:rsidRPr="007F060B">
        <w:rPr>
          <w:rFonts w:eastAsia="Calibri" w:cstheme="minorHAnsi"/>
        </w:rPr>
        <w:lastRenderedPageBreak/>
        <w:t>darstellen könnten. Bevor Sie neue Unterwäsche tragen, waschen Sie sie, um mögliche Reizstoffe zu entfernen, und verwenden Sie ein mildes Reinigungsmittel, um aggressive Chemikalien zu vermeiden, die die Haut reizen können.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BHs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BHs, die den nötigen Halt bieten, und wählen Sie Stoffe, die für unterschiedliche Wetterbedingungen geeignet sind. Stellen Sie sicher, dass die Nähte glatt und von guter Qualität sind, um Scheuern zu vermeiden, und vermeiden Sie es, größere Größen für zukünftiges Wachstum zu kaufen – stellen Sie sicher, dass der BH jetzt eng anliegt. Entsorgen Sie schließlich BHs, die abgenutzt oder verblasst sind oder Löcher haben, um Sicherheit und Komfort zu gewährleisten.</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Einhaltung von Sicherheitsstandards:</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OEKOTEX-Zertifizierung (Produktklasse 1 + Anhang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Hinweise zur Entsorgung:</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46D93AD" w14:textId="77777777" w:rsidR="003279F1" w:rsidRPr="007F060B" w:rsidRDefault="003279F1" w:rsidP="003279F1">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Damenhöschen (Baumwolle)</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lastRenderedPageBreak/>
        <w:t>Technische Daten:</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Materialzusammensetzung: 95% Baumwolle, 5% Elasthan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Herstellungsverfahren: Gestrick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Wartungsanleitung: </w:t>
      </w:r>
    </w:p>
    <w:p w14:paraId="2D687810" w14:textId="77777777" w:rsidR="000404F7" w:rsidRPr="007F060B" w:rsidRDefault="000404F7" w:rsidP="000404F7">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Benachrichtigungen:</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Pr="007F060B">
        <w:rPr>
          <w:rFonts w:cstheme="minorHAnsi"/>
        </w:rPr>
        <w:t xml:space="preserve">Höschen </w:t>
      </w:r>
      <w:r w:rsidRPr="007F060B">
        <w:rPr>
          <w:rFonts w:eastAsia="Calibri" w:cstheme="minorHAnsi"/>
        </w:rPr>
        <w:t xml:space="preserve">jetzt gut sitzt. Entsorgen Sie schließlich </w:t>
      </w:r>
      <w:r w:rsidRPr="007F060B">
        <w:rPr>
          <w:rFonts w:cstheme="minorHAnsi"/>
        </w:rPr>
        <w:t>Höschen</w:t>
      </w:r>
      <w:r w:rsidRPr="007F060B">
        <w:rPr>
          <w:rFonts w:eastAsia="Calibri" w:cstheme="minorHAnsi"/>
        </w:rPr>
        <w:t>, die abgenutzt oder verblasst sind oder Löcher haben, um Sicherheit und Komfort zu gewährleisten.</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Einhaltung von Sicherheitsstandards:</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OEKOTEX-Zertifizierung (Produktklasse 1 + Anhang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Hinweise zur Entsorgung:</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lastRenderedPageBreak/>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8B9CB1F" w14:textId="77777777" w:rsidR="007E328A" w:rsidRPr="007F060B" w:rsidRDefault="000404F7" w:rsidP="007E328A">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Damen-BH (Baumwolle)</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Technische Daten:</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Materialzusammensetzung: 95% Baumwolle, 5% Elasthan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Herstellungsverfahren: Gestrick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Wartungsanleitung: </w:t>
      </w:r>
    </w:p>
    <w:p w14:paraId="488A11A6" w14:textId="77777777" w:rsidR="000404F7" w:rsidRPr="007F060B" w:rsidRDefault="000404F7" w:rsidP="000404F7">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Benachrichtigungen:</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BHs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BHs, die den nötigen Halt bieten, und wählen Sie Stoffe, die für unterschiedliche Wetterbedingungen geeignet sind. Stellen Sie sicher, dass die Nähte glatt und von guter Qualität sind, um Scheuern zu vermeiden, und vermeiden Sie es, größere Größen für zukünftiges Wachstum zu kaufen – stellen Sie sicher, dass der BH jetzt eng anliegt. Entsorgen Sie schließlich BHs, die abgenutzt oder verblasst sind oder Löcher haben, um Sicherheit und Komfort zu gewährleisten.</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Einhaltung von Sicherheitsstandards:</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lastRenderedPageBreak/>
        <w:t>OEKOTEX-Zertifizierung (Produktklasse 1 + Anhang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Hinweise zur Entsorgung:</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Verpackungsspezifikation: PP-Plastiktüte</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212D9350" w14:textId="77777777" w:rsidR="000404F7" w:rsidRPr="007F060B" w:rsidRDefault="000404F7" w:rsidP="000404F7">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Damenhöschen mit Spitze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Technische Daten:</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Materialzusammensetzung: 70% Bambusfaser, 25% Baumwolle, 5% Elasthan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 xml:space="preserve">Zusammensetzung der Spitze: 87% </w:t>
      </w:r>
      <w:proofErr w:type="spellStart"/>
      <w:r w:rsidRPr="007F060B">
        <w:rPr>
          <w:rFonts w:cstheme="minorHAnsi"/>
        </w:rPr>
        <w:t>Polyamid</w:t>
      </w:r>
      <w:proofErr w:type="spellEnd"/>
      <w:r w:rsidRPr="007F060B">
        <w:rPr>
          <w:rFonts w:cstheme="minorHAnsi"/>
        </w:rPr>
        <w:t xml:space="preserve">, 13% </w:t>
      </w:r>
      <w:proofErr w:type="spellStart"/>
      <w:r w:rsidRPr="007F060B">
        <w:rPr>
          <w:rFonts w:cstheme="minorHAnsi"/>
        </w:rPr>
        <w:t>Elasthan</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Herstellungsverfahren: Gestrick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Wartungsanleitung: </w:t>
      </w:r>
    </w:p>
    <w:p w14:paraId="38A824C2" w14:textId="77777777" w:rsidR="00CD4FEF" w:rsidRPr="007F060B" w:rsidRDefault="00CD4FEF" w:rsidP="00CD4FEF">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Benachrichtigungen:</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w:t>
      </w:r>
      <w:r w:rsidRPr="007F060B">
        <w:rPr>
          <w:rFonts w:eastAsia="Calibri" w:cstheme="minorHAnsi"/>
        </w:rPr>
        <w:lastRenderedPageBreak/>
        <w:t xml:space="preserve">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Pr="007F060B">
        <w:rPr>
          <w:rFonts w:cstheme="minorHAnsi"/>
        </w:rPr>
        <w:t xml:space="preserve">Höschen </w:t>
      </w:r>
      <w:r w:rsidRPr="007F060B">
        <w:rPr>
          <w:rFonts w:eastAsia="Calibri" w:cstheme="minorHAnsi"/>
        </w:rPr>
        <w:t xml:space="preserve">jetzt gut sitzt. Entsorgen Sie schließlich </w:t>
      </w:r>
      <w:r w:rsidRPr="007F060B">
        <w:rPr>
          <w:rFonts w:cstheme="minorHAnsi"/>
        </w:rPr>
        <w:t>Höschen</w:t>
      </w:r>
      <w:r w:rsidRPr="007F060B">
        <w:rPr>
          <w:rFonts w:eastAsia="Calibri" w:cstheme="minorHAnsi"/>
        </w:rPr>
        <w:t>, die abgenutzt oder verblasst sind oder Löcher haben, um Sicherheit und Komfort zu gewährleisten.</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Einhaltung von Sicherheitsstandards:</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OEKOTEX-Zertifizierung (Produktklasse 1 + Anhang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Hinweise zur Entsorgung:</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Verpackungsspezifikation: PP-Plastiktüte</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302F1267" w14:textId="77777777" w:rsidR="00AB0A2A" w:rsidRDefault="00CD4FEF" w:rsidP="00AB0A2A">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lastRenderedPageBreak/>
        <w:t>Nahtloses Höschen für Damen</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Technische Daten:</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Materialzusammensetzung: 72% Nylon, 28% Elasthan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Herstellungsverfahren: Gestrick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Wartungsanleitung: </w:t>
      </w:r>
    </w:p>
    <w:p w14:paraId="59FD1EE4" w14:textId="77777777" w:rsidR="002B2DAA" w:rsidRPr="007F060B" w:rsidRDefault="002B2DAA" w:rsidP="002B2DAA">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Benachrichtigungen:</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Pr="007F060B">
        <w:rPr>
          <w:rFonts w:cstheme="minorHAnsi"/>
        </w:rPr>
        <w:t xml:space="preserve">Höschen </w:t>
      </w:r>
      <w:r w:rsidRPr="007F060B">
        <w:rPr>
          <w:rFonts w:eastAsia="Calibri" w:cstheme="minorHAnsi"/>
        </w:rPr>
        <w:t xml:space="preserve">jetzt gut sitzt. Entsorgen Sie schließlich </w:t>
      </w:r>
      <w:r w:rsidRPr="007F060B">
        <w:rPr>
          <w:rFonts w:cstheme="minorHAnsi"/>
        </w:rPr>
        <w:t>Höschen</w:t>
      </w:r>
      <w:r w:rsidRPr="007F060B">
        <w:rPr>
          <w:rFonts w:eastAsia="Calibri" w:cstheme="minorHAnsi"/>
        </w:rPr>
        <w:t>, die abgenutzt oder verblasst sind oder Löcher haben, um Sicherheit und Komfort zu gewährleisten.</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Einhaltung von Sicherheitsstandards:</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Hinweise zur Entsorgung:</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Verpackungsspezifikation: PP-Plattenbeutel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C1890A5" w14:textId="77777777" w:rsidR="007F060B" w:rsidRDefault="002B2DAA" w:rsidP="007F060B">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Nahtloser BH für Damen</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Technische Daten:</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Materialzusammensetzung: 72% Nylon, 28% Elasthan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Herstellungsverfahren: Gestrick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Wartungsanleitung: </w:t>
      </w:r>
    </w:p>
    <w:p w14:paraId="403FEE2E" w14:textId="77777777" w:rsidR="00110693" w:rsidRPr="007F060B" w:rsidRDefault="00110693" w:rsidP="00110693">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Benachrichtigungen:</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BHs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BHs, die den nötigen Halt bieten, und wählen Sie Stoffe, die für unterschiedliche Wetterbedingungen geeignet sind. Stellen Sie sicher, dass die Nähte glatt und von guter Qualität sind, um Scheuern zu vermeiden, und vermeiden Sie es, größere Größen für zukünftiges Wachstum zu kaufen – stellen Sie sicher, dass der BH jetzt eng anliegt. Entsorgen Sie schließlich BHs, die abgenutzt oder verblasst sind oder Löcher haben, um Sicherheit und Komfort zu gewährleisten.</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Einhaltung von Sicherheitsstandards:</w:t>
      </w:r>
    </w:p>
    <w:p w14:paraId="23E3804A" w14:textId="77777777" w:rsidR="00110693" w:rsidRPr="007F060B" w:rsidRDefault="00110693" w:rsidP="00110693">
      <w:pPr>
        <w:pStyle w:val="Bezriadkovania"/>
        <w:jc w:val="both"/>
        <w:rPr>
          <w:rFonts w:cstheme="minorHAnsi"/>
        </w:rPr>
      </w:pPr>
      <w:r w:rsidRPr="007F060B">
        <w:rPr>
          <w:rFonts w:cstheme="minorHAnsi"/>
        </w:rPr>
        <w:lastRenderedPageBreak/>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Hinweise zur Entsorgung:</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0832C015" w14:textId="77777777" w:rsidR="00110693" w:rsidRPr="007F060B" w:rsidRDefault="00110693" w:rsidP="00110693">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Höschen für Mädchen</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Technische Daten:</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 xml:space="preserve">Materialzusammensetzung: 92% Bio-Baumwolle, 8% Elasthan, 95% </w:t>
      </w:r>
      <w:proofErr w:type="spellStart"/>
      <w:r w:rsidRPr="007F060B">
        <w:rPr>
          <w:rFonts w:eastAsia="Calibri" w:cstheme="minorHAnsi"/>
        </w:rPr>
        <w:t>Baumwolle</w:t>
      </w:r>
      <w:proofErr w:type="spellEnd"/>
      <w:r w:rsidRPr="007F060B">
        <w:rPr>
          <w:rFonts w:eastAsia="Calibri" w:cstheme="minorHAnsi"/>
        </w:rPr>
        <w:t xml:space="preserve">, 5% </w:t>
      </w:r>
      <w:proofErr w:type="spellStart"/>
      <w:r w:rsidRPr="007F060B">
        <w:rPr>
          <w:rFonts w:eastAsia="Calibri" w:cstheme="minorHAnsi"/>
        </w:rPr>
        <w:t>Elasthan</w:t>
      </w:r>
      <w:proofErr w:type="spellEnd"/>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Herstellungsverfahren: Gestrick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Wartungsanleitung: </w:t>
      </w:r>
    </w:p>
    <w:p w14:paraId="5D87CF5F" w14:textId="7D855961" w:rsidR="006A0942" w:rsidRPr="007F060B" w:rsidRDefault="006A0942" w:rsidP="0097217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Benachrichtigungen:</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w:t>
      </w:r>
      <w:r w:rsidRPr="007F060B">
        <w:rPr>
          <w:rFonts w:eastAsia="Calibri" w:cstheme="minorHAnsi"/>
        </w:rPr>
        <w:lastRenderedPageBreak/>
        <w:t xml:space="preserve">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w:t>
      </w:r>
      <w:r w:rsidRPr="007F060B">
        <w:rPr>
          <w:rFonts w:cstheme="minorHAnsi"/>
        </w:rPr>
        <w:t>Höschen schnell wechseln</w:t>
      </w:r>
      <w:r w:rsidRPr="007F060B">
        <w:rPr>
          <w:rFonts w:eastAsia="Calibri" w:cstheme="minorHAnsi"/>
        </w:rPr>
        <w:t xml:space="preserve">, um Irritationen zu vermeiden. Informieren Sie sich über gute Hygienepraktiken, einschließlich regelmäßigem Waschen, und bewahren Sie Ihre Unterwäsche an einem sauberen, trockenen Ort auf, um das Wachstum von Bakterien zu verhindern. Wählen Sie für körperliche Aktivitäten </w:t>
      </w:r>
      <w:r w:rsidRPr="007F060B">
        <w:rPr>
          <w:rFonts w:cstheme="minorHAnsi"/>
        </w:rPr>
        <w:t>Höschen</w:t>
      </w:r>
      <w:r w:rsidRPr="007F060B">
        <w:rPr>
          <w:rFonts w:eastAsia="Calibri" w:cstheme="minorHAnsi"/>
        </w:rPr>
        <w:t xml:space="preserve">,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das </w:t>
      </w:r>
      <w:r w:rsidRPr="007F060B">
        <w:rPr>
          <w:rFonts w:cstheme="minorHAnsi"/>
        </w:rPr>
        <w:t xml:space="preserve">Höschen </w:t>
      </w:r>
      <w:r w:rsidRPr="007F060B">
        <w:rPr>
          <w:rFonts w:eastAsia="Calibri" w:cstheme="minorHAnsi"/>
        </w:rPr>
        <w:t xml:space="preserve">jetzt gut sitzt. Entsorgen Sie schließlich </w:t>
      </w:r>
      <w:r w:rsidRPr="007F060B">
        <w:rPr>
          <w:rFonts w:cstheme="minorHAnsi"/>
        </w:rPr>
        <w:t>Höschen</w:t>
      </w:r>
      <w:r w:rsidRPr="007F060B">
        <w:rPr>
          <w:rFonts w:eastAsia="Calibri" w:cstheme="minorHAnsi"/>
        </w:rPr>
        <w:t>, die abgenutzt oder verblasst sind oder Löcher haben, um Sicherheit und Komfort zu gewährleisten.</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Einhaltung von Sicherheitsstandards:</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OEKOTEX-Zertifizierung (Produktklasse 1 + Anhang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Hinweise zur Entsorgung:</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5A0E390" w14:textId="77777777" w:rsidR="00DF2AB4" w:rsidRPr="007F060B" w:rsidRDefault="00DF2AB4" w:rsidP="00DF2AB4">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Boxershorts für Jungen</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lastRenderedPageBreak/>
        <w:t>Technische Daten:</w:t>
      </w:r>
    </w:p>
    <w:p w14:paraId="153A2DA8" w14:textId="68C9106D" w:rsidR="00ED28FC" w:rsidRPr="007F060B" w:rsidRDefault="00ED28FC" w:rsidP="00ED28FC">
      <w:pPr>
        <w:pStyle w:val="Bezriadkovania"/>
        <w:jc w:val="both"/>
        <w:rPr>
          <w:rFonts w:cstheme="minorHAnsi"/>
        </w:rPr>
      </w:pPr>
      <w:r w:rsidRPr="007F060B">
        <w:rPr>
          <w:rFonts w:cstheme="minorHAnsi"/>
        </w:rPr>
        <w:t>Materialzusammensetzung: 95% Baumwolle, 5% Elasthan, 92% Bio-</w:t>
      </w:r>
      <w:proofErr w:type="spellStart"/>
      <w:r w:rsidRPr="007F060B">
        <w:rPr>
          <w:rFonts w:cstheme="minorHAnsi"/>
        </w:rPr>
        <w:t>Baumwolle</w:t>
      </w:r>
      <w:proofErr w:type="spellEnd"/>
      <w:r w:rsidRPr="007F060B">
        <w:rPr>
          <w:rFonts w:cstheme="minorHAnsi"/>
        </w:rPr>
        <w:t xml:space="preserve">, 8% </w:t>
      </w:r>
      <w:proofErr w:type="spellStart"/>
      <w:r w:rsidRPr="007F060B">
        <w:rPr>
          <w:rFonts w:cstheme="minorHAnsi"/>
        </w:rPr>
        <w:t>Elasthan</w:t>
      </w:r>
      <w:proofErr w:type="spellEnd"/>
    </w:p>
    <w:p w14:paraId="73F647D1" w14:textId="77777777" w:rsidR="00ED28FC" w:rsidRPr="007F060B" w:rsidRDefault="00ED28FC" w:rsidP="00ED28FC">
      <w:pPr>
        <w:spacing w:after="0"/>
        <w:jc w:val="both"/>
        <w:rPr>
          <w:rFonts w:cstheme="minorHAnsi"/>
          <w:lang w:val="sk-SK"/>
        </w:rPr>
      </w:pPr>
      <w:r w:rsidRPr="007F060B">
        <w:rPr>
          <w:rFonts w:cstheme="minorHAnsi"/>
        </w:rPr>
        <w:t>Herstellungsverfahren: Gestrick</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Wartungsanleitung: </w:t>
      </w:r>
    </w:p>
    <w:p w14:paraId="6B02A1BC" w14:textId="77777777" w:rsidR="00ED28FC" w:rsidRPr="007F060B" w:rsidRDefault="00ED28FC" w:rsidP="00ED28FC">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Benachrichtigungen:</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Bei der Bewertung der Risiken von Unterwäsche ist es wichtig, die Etiketten zu überprüfen, um sicherzustellen, dass sie entfernt oder verstaut werden, um Irritationen zu vermeiden. Wählen Sie die richtige Größe, um Beschwerden oder Bewegungseinschränkungen zu vermeiden, und wählen Sie atmungsaktive Materialien, die eine Luftzirkulation ermöglichen, um Ausbrüche zu verhindern. Untersuchen Sie das Produkt immer auf lose Flusen, die die Gefahr eines Einklemmens darstellen könnten, und vermeiden Sie Gegenstände mit kleinen Ornamenten, die eine Erstickungsgefahr darstellen könnten. Bevor Sie neue Unterwäsche tragen, waschen Sie sie, um mögliche Reizstoffe zu entfernen, und verwenden Sie ein mildes Reinigungsmittel, um aggressive Chemikalien zu vermeiden, die die Haut reizen können. Überprüfen Sie das Gummiband regelmäßig und ersetzen Sie es, wenn es sich lockert oder beschädigt wird. Zum Trocknen an der Luft oder im Trockner bei niedriger Temperatur trocknen, da hohe Hitze den Stoff und das Gummiband beschädigen kann. Achten Sie auf allergische Reaktionen auf Materialien oder Reinigungsmittel und empfehlen Sie aus hygienischen Gründen den täglichen Austausch. Vermeiden Sie Feuchtigkeit, indem Sie nasse oder verschwitzte Boxershorts schnell wechseln, um Irritationen zu vermeiden. Informieren Sie sich über gute Hygienepraktiken, einschließlich regelmäßigem Waschen, und bewahren Sie Ihre Unterwäsche an einem sauberen, trockenen Ort auf, um das Wachstum von Bakterien zu verhindern. Wählen Sie für körperliche Aktivitäten Boxershorts, die den nötigen Halt bieten, und wählen Sie Stoffe, die für unterschiedliche Wetterbedingungen geeignet sind. Stellen Sie sicher, dass die Nähte glatt und von guter Qualität sind, um Scheuern zu vermeiden, und vermeiden Sie den Kauf größerer Größen für zukünftiges Wachstum – stellen Sie sicher, dass die Boxershorts jetzt gut sitzen. Entsorgen Sie schließlich Boxershorts, die abgenutzt oder verblasst sind oder Löcher haben, um Sicherheit und </w:t>
      </w:r>
      <w:proofErr w:type="spellStart"/>
      <w:r w:rsidRPr="007F060B">
        <w:rPr>
          <w:rFonts w:eastAsia="Calibri" w:cstheme="minorHAnsi"/>
        </w:rPr>
        <w:t>Komfort</w:t>
      </w:r>
      <w:proofErr w:type="spellEnd"/>
      <w:r w:rsidRPr="007F060B">
        <w:rPr>
          <w:rFonts w:eastAsia="Calibri" w:cstheme="minorHAnsi"/>
        </w:rPr>
        <w:t xml:space="preserve"> </w:t>
      </w:r>
      <w:proofErr w:type="spellStart"/>
      <w:r w:rsidRPr="007F060B">
        <w:rPr>
          <w:rFonts w:eastAsia="Calibri" w:cstheme="minorHAnsi"/>
        </w:rPr>
        <w:t>zu</w:t>
      </w:r>
      <w:proofErr w:type="spellEnd"/>
      <w:r w:rsidRPr="007F060B">
        <w:rPr>
          <w:rFonts w:eastAsia="Calibri" w:cstheme="minorHAnsi"/>
        </w:rPr>
        <w:t xml:space="preserve"> </w:t>
      </w:r>
      <w:proofErr w:type="spellStart"/>
      <w:r w:rsidRPr="007F060B">
        <w:rPr>
          <w:rFonts w:eastAsia="Calibri" w:cstheme="minorHAnsi"/>
        </w:rPr>
        <w:t>gewährleisten</w:t>
      </w:r>
      <w:proofErr w:type="spellEnd"/>
      <w:r w:rsidRPr="007F060B">
        <w:rPr>
          <w:rFonts w:eastAsia="Calibri" w:cstheme="minorHAnsi"/>
        </w:rPr>
        <w: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Einhaltung von Sicherheitsstandards:</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OEKOTEX-Zertifizierung (Produktklasse 1 + Anhang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Hinweise zur Entsorgung:</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Verpackungsspezifikation: PP-Plastiktüte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Schwarz-Weiß-Diagramm eines rechteckigen Objekts mit einem schwarzen Pfeil, der nach links zeigt&#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3F3AB0BA" w14:textId="77777777" w:rsidR="00ED28FC" w:rsidRPr="007F060B" w:rsidRDefault="00ED28FC" w:rsidP="00ED28FC">
      <w:pPr>
        <w:pStyle w:val="Bezriadkovania"/>
        <w:jc w:val="both"/>
        <w:rPr>
          <w:rFonts w:cstheme="minorHAnsi"/>
        </w:rPr>
      </w:pPr>
      <w:r w:rsidRPr="007F060B">
        <w:rPr>
          <w:rFonts w:cstheme="minorHAnsi"/>
        </w:rPr>
        <w:t>Entsorgen Sie die Kunststoffverpackung im gelben Behälter oder in einem für die Kunststofftrennung vorgesehenen Behälter.</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Flip-Flops für Erwachsene, Flip-Flops für Kinder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Technische Daten:</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Materialzusammensetzung: Sohle: 100% PVC, Obermaterial: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Produktionsprozess: Obermaterial: Spritzguss, Sohle: Spritzguss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Wartungsanleitung:</w:t>
      </w:r>
    </w:p>
    <w:p w14:paraId="0537FDA7" w14:textId="4425145C" w:rsidR="004D0168" w:rsidRPr="007F060B" w:rsidRDefault="0026635E" w:rsidP="0097217C">
      <w:pPr>
        <w:spacing w:after="0"/>
        <w:jc w:val="both"/>
        <w:rPr>
          <w:rFonts w:cstheme="minorHAnsi"/>
          <w:b/>
          <w:bCs/>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Benachrichtigungen:</w:t>
      </w:r>
    </w:p>
    <w:p w14:paraId="2AF1E83B" w14:textId="50DCD2F5" w:rsidR="009C3237" w:rsidRPr="007F060B" w:rsidRDefault="0026635E" w:rsidP="0097217C">
      <w:pPr>
        <w:spacing w:after="0"/>
        <w:jc w:val="both"/>
        <w:rPr>
          <w:rFonts w:cstheme="minorHAnsi"/>
          <w:lang w:val="sk-SK"/>
        </w:rPr>
      </w:pPr>
      <w:r w:rsidRPr="007F060B">
        <w:rPr>
          <w:rFonts w:cstheme="minorHAnsi"/>
        </w:rPr>
        <w:t>Gefahrenerkennung: Das Design von Schuhen mit offenem Rücken kann eine Stolperfalle darstellen, da die Ferse des Benutzers herausrutschen und Stolpern oder Stürze verursachen kann, insbesondere bei schnellen Bewegungen oder auf unebenen Oberflächen. Wenn die Sohle nicht rutschhemmend ist, kann es vorkommen, dass der Benutzer auf glatten oder nassen Oberflächen wie Fliesen, Hartholz oder Laminat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Maßnahmen zur Risikominderung</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 xml:space="preserve">Um diese Risiken zu mindern, wird jedes Paar Schuhe einer strengen Qualitätskontrolle unterzogen, um sicherzustellen, dass die Materialien und die Steppung zuverlässig und sicher sind, mit verstärkten Nähten für eine bessere Haltbarkeit. Für Personen mit besonderen Fußpflegebedürfnissen können Einlegesohlen oder Fußgewölbestützen für zusätzlichen Komfort und Halt hinzugefügt werden. In der </w:t>
      </w:r>
      <w:r w:rsidRPr="007F060B">
        <w:rPr>
          <w:rFonts w:cstheme="minorHAnsi"/>
        </w:rPr>
        <w:lastRenderedPageBreak/>
        <w:t>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gute Passform zu gewährleisten, was dazu beiträgt, das Stolperrisiko aufgrund schlecht sitzender Schuhe zu verringern.</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Einhaltung von Normen: </w:t>
      </w:r>
    </w:p>
    <w:p w14:paraId="126D6088" w14:textId="062A9B65" w:rsidR="004B3804" w:rsidRPr="007F060B" w:rsidRDefault="0026635E" w:rsidP="00282080">
      <w:pPr>
        <w:jc w:val="both"/>
        <w:rPr>
          <w:rFonts w:cstheme="minorHAnsi"/>
          <w:lang w:val="sk-SK"/>
        </w:rPr>
      </w:pPr>
      <w:r w:rsidRPr="007F060B">
        <w:rPr>
          <w:rFonts w:cstheme="minorHAnsi"/>
        </w:rPr>
        <w:t>Kennzeichnungsstandards: Flip-Flops sind mit Pflegesymbolen nach ISO 3758 gekennzeichnet, die eine ordnungsgemäße Pflegeanleitung für den langfristigen Gebrauch gewährleisten.</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Hinweise zur Entsorgung:</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Materialrecycling: PVC-Recycling: Da die Schuhe zu 100 % aus PVC bestehen, können sie in Anlagen recycelt werden, die PVC (Polyvinylchlorid) akzeptieren. Sie können sich bei Ihrem örtlichen Abfallwirtschafts- oder Recyclingzentrum erkundigen, ob PVC-Produkte akzeptiert werden. PVC-Recycling trägt dazu bei, den Abfall auf Mülldeponien zu reduzieren und ermöglicht die Wiederverwendung des Materials für andere Produkte.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Wiederverwendbare Spende: Verwendbarer Zustand: Wenn Ihre Schuhe noch in tragbarem Zustand sind, Sie sie aber nicht mehr benötigen, sollten Sie sie an eine örtliche Wohltätigkeitsorganisation, ein Tierheim oder einen Second-Hand-Laden spenden. Dies trägt dazu bei, ihre Lebensdauer zu verlängern und die Umweltbelastung durch die Entsorgung zu reduzieren. </w:t>
      </w:r>
    </w:p>
    <w:p w14:paraId="6D26CDDB" w14:textId="54CE9C04" w:rsidR="00DC270B" w:rsidRPr="007F060B" w:rsidRDefault="0026635E" w:rsidP="0097217C">
      <w:pPr>
        <w:spacing w:after="0"/>
        <w:jc w:val="both"/>
        <w:rPr>
          <w:rFonts w:cstheme="minorHAnsi"/>
          <w:lang w:val="sk-SK"/>
        </w:rPr>
      </w:pPr>
      <w:r w:rsidRPr="007F060B">
        <w:rPr>
          <w:rFonts w:cstheme="minorHAnsi"/>
        </w:rPr>
        <w:t>Nicht recycelbare Bestandteile: Allgemeine Abfallentsorgung: Stehen keine Recyclingmöglichkeiten zur Verfügung, können Schuhe im normalen Hausmüll entsorgt werden, da PVC nicht biologisch abbaubar ist. Da PVC jedoch langlebig ist, empfiehlt es sich, vor der Entsorgung alle anderen Recycling- oder Wiederverwendungsmöglichkeiten auszuschöpfen.</w:t>
      </w:r>
    </w:p>
    <w:p w14:paraId="35277B8C" w14:textId="724BC816" w:rsidR="00DC270B" w:rsidRPr="007F060B" w:rsidRDefault="0026635E" w:rsidP="0097217C">
      <w:pPr>
        <w:spacing w:after="0"/>
        <w:jc w:val="both"/>
        <w:rPr>
          <w:rFonts w:cstheme="minorHAnsi"/>
          <w:lang w:val="sk-SK"/>
        </w:rPr>
      </w:pPr>
      <w:r w:rsidRPr="007F060B">
        <w:rPr>
          <w:rFonts w:cstheme="minorHAnsi"/>
        </w:rPr>
        <w:t>Umweltfreundliche Entsorgungsmöglichkeiten: Überlegungen für die Zukunft: Obwohl diese Schuhe derzeit zu 100 % aus PVC bestehen, untersuchen wir für zukünftige Versionen umweltfreundliche Alternativen, wie z. B. biologisch abbaubare oder recycelbare Materialien, um die Umweltbelastung zu minimieren.</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Entsorgung der Verpackung (Plastiktüte und Kartonetikett): </w:t>
      </w:r>
      <w:r w:rsidR="00767819" w:rsidRPr="007F060B">
        <w:rPr>
          <w:rFonts w:cstheme="minorHAnsi"/>
        </w:rPr>
        <w:t>Flip-Flops werden in einer Plastiktüte verpackt. Entsorgen Sie die Kunststoffverpackung im gelben Behälter oder in einem für die Kunststofftrennung vorgesehenen Behälter.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Bild zeigt Schriftart, Symbol, Logo, weiß&#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 xml:space="preserve">Chunky Flip Flops für </w:t>
      </w:r>
      <w:proofErr w:type="spellStart"/>
      <w:r w:rsidRPr="00C9527E">
        <w:rPr>
          <w:rFonts w:cstheme="minorHAnsi"/>
          <w:b/>
          <w:bCs/>
          <w:sz w:val="28"/>
          <w:szCs w:val="28"/>
        </w:rPr>
        <w:t>Erwachsene</w:t>
      </w:r>
      <w:proofErr w:type="spellEnd"/>
      <w:r w:rsidRPr="00C9527E">
        <w:rPr>
          <w:rFonts w:cstheme="minorHAnsi"/>
          <w:b/>
          <w:bCs/>
          <w:sz w:val="28"/>
          <w:szCs w:val="28"/>
        </w:rPr>
        <w:t xml:space="preserve">, Chunky Flip Flops für Kinder, Chunky </w:t>
      </w:r>
      <w:proofErr w:type="spellStart"/>
      <w:r w:rsidRPr="00C9527E">
        <w:rPr>
          <w:rFonts w:cstheme="minorHAnsi"/>
          <w:b/>
          <w:bCs/>
          <w:sz w:val="28"/>
          <w:szCs w:val="28"/>
        </w:rPr>
        <w:t>Sandalen</w:t>
      </w:r>
      <w:proofErr w:type="spellEnd"/>
      <w:r w:rsidRPr="00C9527E">
        <w:rPr>
          <w:rFonts w:cstheme="minorHAnsi"/>
          <w:b/>
          <w:bCs/>
          <w:sz w:val="28"/>
          <w:szCs w:val="28"/>
        </w:rPr>
        <w:t xml:space="preserve"> für Babys</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lastRenderedPageBreak/>
        <w:t>Technische Daten:</w:t>
      </w:r>
    </w:p>
    <w:p w14:paraId="4068B277" w14:textId="77777777" w:rsidR="0026635E" w:rsidRPr="007F060B" w:rsidRDefault="0026635E" w:rsidP="0097217C">
      <w:pPr>
        <w:pStyle w:val="Bezriadkovania"/>
        <w:jc w:val="both"/>
        <w:rPr>
          <w:rFonts w:cstheme="minorHAnsi"/>
        </w:rPr>
      </w:pPr>
      <w:r w:rsidRPr="007F060B">
        <w:rPr>
          <w:rFonts w:cstheme="minorHAnsi"/>
        </w:rPr>
        <w:t>Materialzusammensetzung: Sohle: 100% EVA, Obermaterial: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Produktionsprozess: Spritzguss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Wartungsanleitung:</w:t>
      </w:r>
    </w:p>
    <w:p w14:paraId="15121774" w14:textId="06F001B5" w:rsidR="0026635E" w:rsidRPr="007F060B" w:rsidRDefault="0026635E" w:rsidP="0097217C">
      <w:pPr>
        <w:jc w:val="both"/>
        <w:rPr>
          <w:rFonts w:cstheme="minorHAnsi"/>
          <w:lang w:val="sk-SK"/>
        </w:rPr>
      </w:pPr>
      <w:r w:rsidRPr="007F060B">
        <w:rPr>
          <w:rFonts w:cstheme="minorHAnsi"/>
        </w:rPr>
        <w:t xml:space="preserve">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Benachrichtigungen:</w:t>
      </w:r>
    </w:p>
    <w:p w14:paraId="5ECFCCC8" w14:textId="77777777" w:rsidR="00EE6E13" w:rsidRPr="007F060B" w:rsidRDefault="00EE6E13" w:rsidP="00EE6E13">
      <w:pPr>
        <w:spacing w:after="0"/>
        <w:jc w:val="both"/>
        <w:rPr>
          <w:rFonts w:cstheme="minorHAnsi"/>
          <w:lang w:val="sk-SK"/>
        </w:rPr>
      </w:pPr>
      <w:r w:rsidRPr="007F060B">
        <w:rPr>
          <w:rFonts w:cstheme="minorHAnsi"/>
        </w:rPr>
        <w:t>Gefahrenerkennung: Das Design von Schuhen mit offenem Rücken kann eine Stolperfalle darstellen, da die Ferse des Benutzers herausrutschen und Stolpern oder Stürze verursachen kann, insbesondere bei schnellen Bewegungen oder auf unebenen Oberflächen. Wenn die Sohle nicht rutschhemmend ist, kann es vorkommen, dass der Benutzer auf glatten oder nassen Oberflächen wie Fliesen, Hartholz oder Laminat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Maßnahmen zur Risikominderung</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Um diese Risiken zu mindern, wird jedes Paar Schuhe einer strengen Qualitätskontrolle unterzogen, um sicherzustellen, dass die Materialien und die Steppung zuverlässig und sicher sind, mit verstärkten Nähten für eine bessere Haltbarkeit. Für Personen mit besonderen Fußpflegebedürfnissen können Einlegesohlen oder Fußgewölbestützen für zusätzlichen Komfort und 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gute Passform zu gewährleisten, was dazu beiträgt, das Stolperrisiko aufgrund schlecht sitzender Schuhe zu verringern.</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Einhaltung von Normen: </w:t>
      </w:r>
    </w:p>
    <w:p w14:paraId="44F4C6BB" w14:textId="73F49F98" w:rsidR="00C9527E" w:rsidRPr="00C9527E" w:rsidRDefault="008C75B4" w:rsidP="00C9527E">
      <w:pPr>
        <w:jc w:val="both"/>
        <w:rPr>
          <w:rFonts w:cstheme="minorHAnsi"/>
          <w:lang w:val="sk-SK"/>
        </w:rPr>
      </w:pPr>
      <w:r w:rsidRPr="007F060B">
        <w:rPr>
          <w:rFonts w:cstheme="minorHAnsi"/>
        </w:rPr>
        <w:t>Kennzeichnungsstandards: Flip-Flops sind mit Pflegesymbolen nach ISO 3758 gekennzeichnet, die eine ordnungsgemäße Pflegeanleitung für den langfristigen Gebrauch gewährleisten.</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Hinweise zur Entsorgung:</w:t>
      </w:r>
    </w:p>
    <w:p w14:paraId="513F6F1D" w14:textId="77A72392" w:rsidR="00C9527E" w:rsidRPr="007F060B" w:rsidRDefault="0026635E" w:rsidP="0097217C">
      <w:pPr>
        <w:spacing w:after="0"/>
        <w:jc w:val="both"/>
        <w:rPr>
          <w:rFonts w:cstheme="minorHAnsi"/>
          <w:lang w:val="sk-SK"/>
        </w:rPr>
      </w:pPr>
      <w:r w:rsidRPr="007F060B">
        <w:rPr>
          <w:rFonts w:cstheme="minorHAnsi"/>
        </w:rPr>
        <w:t xml:space="preserve">Materialrecycling: Diese Flip-Flops bestehen zu 100 % aus EVA (Ethylenvinylacetat), einem recycelbaren Material. Wenden Sie sich an Ihre örtlichen Abfallentsorgungsdienste, um zu erfahren, ob sie EVA-Materialien zum Recycling akzeptieren. Durch Recycling tragen Sie dazu bei, Abfall auf Mülldeponien zu reduzieren und tragen </w:t>
      </w:r>
      <w:proofErr w:type="spellStart"/>
      <w:r w:rsidRPr="007F060B">
        <w:rPr>
          <w:rFonts w:cstheme="minorHAnsi"/>
        </w:rPr>
        <w:t>zur</w:t>
      </w:r>
      <w:proofErr w:type="spellEnd"/>
      <w:r w:rsidRPr="007F060B">
        <w:rPr>
          <w:rFonts w:cstheme="minorHAnsi"/>
        </w:rPr>
        <w:t xml:space="preserve"> </w:t>
      </w:r>
      <w:proofErr w:type="spellStart"/>
      <w:r w:rsidRPr="007F060B">
        <w:rPr>
          <w:rFonts w:cstheme="minorHAnsi"/>
        </w:rPr>
        <w:t>ökologischen</w:t>
      </w:r>
      <w:proofErr w:type="spellEnd"/>
      <w:r w:rsidRPr="007F060B">
        <w:rPr>
          <w:rFonts w:cstheme="minorHAnsi"/>
        </w:rPr>
        <w:t xml:space="preserve"> </w:t>
      </w:r>
      <w:proofErr w:type="spellStart"/>
      <w:r w:rsidRPr="007F060B">
        <w:rPr>
          <w:rFonts w:cstheme="minorHAnsi"/>
        </w:rPr>
        <w:t>Nachhaltigkeit</w:t>
      </w:r>
      <w:proofErr w:type="spellEnd"/>
      <w:r w:rsidRPr="007F060B">
        <w:rPr>
          <w:rFonts w:cstheme="minorHAnsi"/>
        </w:rPr>
        <w:t xml:space="preserve"> </w:t>
      </w:r>
      <w:proofErr w:type="spellStart"/>
      <w:r w:rsidRPr="007F060B">
        <w:rPr>
          <w:rFonts w:cstheme="minorHAnsi"/>
        </w:rPr>
        <w:t>bei</w:t>
      </w:r>
      <w:proofErr w:type="spellEnd"/>
      <w:r w:rsidRPr="007F060B">
        <w:rPr>
          <w:rFonts w:cstheme="minorHAnsi"/>
        </w:rPr>
        <w:t>.</w:t>
      </w:r>
    </w:p>
    <w:p w14:paraId="534941F4" w14:textId="045C7D4D" w:rsidR="0026635E" w:rsidRPr="007F060B" w:rsidRDefault="0026635E" w:rsidP="0097217C">
      <w:pPr>
        <w:spacing w:after="0"/>
        <w:jc w:val="both"/>
        <w:rPr>
          <w:rFonts w:cstheme="minorHAnsi"/>
          <w:lang w:val="sk-SK"/>
        </w:rPr>
      </w:pPr>
      <w:r w:rsidRPr="007F060B">
        <w:rPr>
          <w:rFonts w:cstheme="minorHAnsi"/>
        </w:rPr>
        <w:lastRenderedPageBreak/>
        <w:t xml:space="preserve">Wiederverwendbare Spende: Wenn deine Schuhe noch tragbar sind: Wenn deine Schuhe in gutem Zustand sind, du sie aber nicht mehr brauchst, solltest du sie an lokale Wohltätigkeitsorganisationen oder Second-Hand-Läden spenden. Die Wiederverwendung von Produkten verlängert ihre Lebensdauer und </w:t>
      </w:r>
      <w:proofErr w:type="spellStart"/>
      <w:r w:rsidRPr="007F060B">
        <w:rPr>
          <w:rFonts w:cstheme="minorHAnsi"/>
        </w:rPr>
        <w:t>reduziert</w:t>
      </w:r>
      <w:proofErr w:type="spellEnd"/>
      <w:r w:rsidRPr="007F060B">
        <w:rPr>
          <w:rFonts w:cstheme="minorHAnsi"/>
        </w:rPr>
        <w:t xml:space="preserve"> </w:t>
      </w:r>
      <w:proofErr w:type="spellStart"/>
      <w:r w:rsidRPr="007F060B">
        <w:rPr>
          <w:rFonts w:cstheme="minorHAnsi"/>
        </w:rPr>
        <w:t>ihren</w:t>
      </w:r>
      <w:proofErr w:type="spellEnd"/>
      <w:r w:rsidRPr="007F060B">
        <w:rPr>
          <w:rFonts w:cstheme="minorHAnsi"/>
        </w:rPr>
        <w:t xml:space="preserve"> </w:t>
      </w:r>
      <w:proofErr w:type="spellStart"/>
      <w:r w:rsidRPr="007F060B">
        <w:rPr>
          <w:rFonts w:cstheme="minorHAnsi"/>
        </w:rPr>
        <w:t>ökologischen</w:t>
      </w:r>
      <w:proofErr w:type="spellEnd"/>
      <w:r w:rsidRPr="007F060B">
        <w:rPr>
          <w:rFonts w:cstheme="minorHAnsi"/>
        </w:rPr>
        <w:t xml:space="preserve"> </w:t>
      </w:r>
      <w:proofErr w:type="spellStart"/>
      <w:r w:rsidRPr="007F060B">
        <w:rPr>
          <w:rFonts w:cstheme="minorHAnsi"/>
        </w:rPr>
        <w:t>Fußabdruck</w:t>
      </w:r>
      <w:proofErr w:type="spellEnd"/>
      <w:r w:rsidRPr="007F060B">
        <w:rPr>
          <w:rFonts w:cstheme="minorHAnsi"/>
        </w:rPr>
        <w:t>.</w:t>
      </w:r>
    </w:p>
    <w:p w14:paraId="4BB9FB0F" w14:textId="054E6B07" w:rsidR="0026635E" w:rsidRPr="007F060B" w:rsidRDefault="0026635E" w:rsidP="0097217C">
      <w:pPr>
        <w:spacing w:after="0"/>
        <w:jc w:val="both"/>
        <w:rPr>
          <w:rFonts w:cstheme="minorHAnsi"/>
          <w:lang w:val="sk-SK"/>
        </w:rPr>
      </w:pPr>
      <w:r w:rsidRPr="007F060B">
        <w:rPr>
          <w:rFonts w:cstheme="minorHAnsi"/>
        </w:rPr>
        <w:t>Nicht recycelbare Entsorgung: Allgemeine Müllentsorgung: Sollte ein lokales EVA-Recycling nicht möglich sein, kannst du die Schuhe im normalen Hausmüll entsorgen. Aufgrund ihrer Langlebigkeit empfehlen wir jedoch, sie nach Möglichkeit zu recyceln oder zu spenden, um die Auswirkungen auf die Umwelt zu minimieren.</w:t>
      </w:r>
    </w:p>
    <w:p w14:paraId="7D342415" w14:textId="601CFD77" w:rsidR="0026635E" w:rsidRPr="007F060B" w:rsidRDefault="0026635E" w:rsidP="0097217C">
      <w:pPr>
        <w:spacing w:after="0"/>
        <w:jc w:val="both"/>
        <w:rPr>
          <w:rFonts w:cstheme="minorHAnsi"/>
          <w:lang w:val="sk-SK"/>
        </w:rPr>
      </w:pPr>
      <w:r w:rsidRPr="007F060B">
        <w:rPr>
          <w:rFonts w:cstheme="minorHAnsi"/>
        </w:rPr>
        <w:t>Umweltfreundliche Entsorgung: Nachhaltigkeit der Zukunft: Wir forschen ständig an umweltfreundlichen Materialien für zukünftige Produkte, darunter auch biologisch abbaubare Schuhalternativen. Dies würde in Zukunft umweltfreundlichere Entsorgungsmethoden ermöglichen.</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Entsorgung der Verpackung (Plastiktüte und Kartonetikett): </w:t>
      </w:r>
      <w:r w:rsidR="0083727C" w:rsidRPr="007F060B">
        <w:rPr>
          <w:rFonts w:cstheme="minorHAnsi"/>
        </w:rPr>
        <w:t>Flip-Flops werden in einer Plastiktüte verpackt. Entsorgen Sie die Kunststoffverpackung im gelben Behälter oder in einem für die Kunststofftrennung vorgesehenen Behälter.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Bild zeigt Schriftart, Symbol, Logo, weiß&#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Hausschuhe für Erwachsene, Hausschuhe für Kinder</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Technische Daten:</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Materialzusammensetzung: Obermaterial: 100% Terylen, Futter: 100% Polyester, </w:t>
      </w:r>
      <w:proofErr w:type="spellStart"/>
      <w:r w:rsidRPr="007F060B">
        <w:rPr>
          <w:rFonts w:cstheme="minorHAnsi"/>
        </w:rPr>
        <w:t>Sohle</w:t>
      </w:r>
      <w:proofErr w:type="spellEnd"/>
      <w:r w:rsidRPr="007F060B">
        <w:rPr>
          <w:rFonts w:cstheme="minorHAnsi"/>
        </w:rPr>
        <w:t xml:space="preserve">: </w:t>
      </w:r>
      <w:proofErr w:type="spellStart"/>
      <w:r w:rsidRPr="007F060B">
        <w:rPr>
          <w:rFonts w:cstheme="minorHAnsi"/>
        </w:rPr>
        <w:t>thermoplastischer</w:t>
      </w:r>
      <w:proofErr w:type="spellEnd"/>
      <w:r w:rsidRPr="007F060B">
        <w:rPr>
          <w:rFonts w:cstheme="minorHAnsi"/>
        </w:rPr>
        <w:t xml:space="preserve"> </w:t>
      </w:r>
      <w:proofErr w:type="spellStart"/>
      <w:r w:rsidRPr="007F060B">
        <w:rPr>
          <w:rFonts w:cstheme="minorHAnsi"/>
        </w:rPr>
        <w:t>Gummi</w:t>
      </w:r>
      <w:proofErr w:type="spellEnd"/>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Produktionsprozess: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Obermaterial: Gestrick, Sohle: Spritzguss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Wartungsanleitung:</w:t>
      </w:r>
    </w:p>
    <w:p w14:paraId="67338869" w14:textId="77777777" w:rsidR="004256DA" w:rsidRPr="007F060B" w:rsidRDefault="004256DA" w:rsidP="004256DA">
      <w:pPr>
        <w:jc w:val="both"/>
        <w:rPr>
          <w:rFonts w:cstheme="minorHAnsi"/>
          <w:lang w:val="sk-SK"/>
        </w:rPr>
      </w:pPr>
      <w:r w:rsidRPr="007F060B">
        <w:rPr>
          <w:rFonts w:cstheme="minorHAnsi"/>
        </w:rPr>
        <w:t>Reinigen Sie die Fleckenreinigung nur mit einem feuchten Tuch. Nicht bleichen. Nicht bügeln. Nicht im Trockner trocknen. Nicht in der Maschine waschen.</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Benachrichtigungen:</w:t>
      </w:r>
    </w:p>
    <w:p w14:paraId="3DE0FA99" w14:textId="77777777" w:rsidR="004256DA" w:rsidRPr="007F060B" w:rsidRDefault="004256DA" w:rsidP="004256DA">
      <w:pPr>
        <w:spacing w:after="0"/>
        <w:jc w:val="both"/>
        <w:rPr>
          <w:rFonts w:cstheme="minorHAnsi"/>
          <w:lang w:val="sk-SK"/>
        </w:rPr>
      </w:pPr>
      <w:r w:rsidRPr="007F060B">
        <w:rPr>
          <w:rFonts w:cstheme="minorHAnsi"/>
        </w:rPr>
        <w:t xml:space="preserve">Gefahrenerkennung: Das Design von Schuhen mit offenem Rücken kann eine Stolperfalle darstellen, da die Ferse des Benutzers herausrutschen und Stolpern oder Stürze verursachen kann, insbesondere bei schnellen Bewegungen oder auf unebenen Oberflächen. Wenn die Sohlen nicht rutschhemmend sind, </w:t>
      </w:r>
      <w:r w:rsidRPr="007F060B">
        <w:rPr>
          <w:rFonts w:cstheme="minorHAnsi"/>
        </w:rPr>
        <w:lastRenderedPageBreak/>
        <w:t>kann es vorkommen, dass der Benutzer auf glatten oder nassen Oberflächen wie Fliesen, Hartholz- oder Laminatböden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Maßnahmen zur Risikominderung: Um diese Risiken zu mindern, wird jedes Paar Schuhe einer strengen Qualitätskontrolle unterzogen, um sicherzustellen, dass die Materialien und Nähte zuverlässig und sicher sind, mit verstärkten Nähten für eine bessere Haltbarkeit. Die Schuhe sind mit gepolsterten Einlegesohlen ausgestattet, die auch bei längerem Tragen bequem sind. Für Personen mit besonderen Fußpflegebedürfnissen können Einlegesohlen oder Fußgewölbestützen für zusätzlichen Komfort und 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gute Passform zu gewährleisten, was dazu beiträgt, das Stolperrisiko aufgrund schlecht </w:t>
      </w:r>
      <w:proofErr w:type="spellStart"/>
      <w:r w:rsidRPr="007F060B">
        <w:rPr>
          <w:rFonts w:cstheme="minorHAnsi"/>
        </w:rPr>
        <w:t>sitzender</w:t>
      </w:r>
      <w:proofErr w:type="spellEnd"/>
      <w:r w:rsidRPr="007F060B">
        <w:rPr>
          <w:rFonts w:cstheme="minorHAnsi"/>
        </w:rPr>
        <w:t xml:space="preserve"> </w:t>
      </w:r>
      <w:proofErr w:type="spellStart"/>
      <w:r w:rsidRPr="007F060B">
        <w:rPr>
          <w:rFonts w:cstheme="minorHAnsi"/>
        </w:rPr>
        <w:t>Schuhe</w:t>
      </w:r>
      <w:proofErr w:type="spellEnd"/>
      <w:r w:rsidRPr="007F060B">
        <w:rPr>
          <w:rFonts w:cstheme="minorHAnsi"/>
        </w:rPr>
        <w:t xml:space="preserve"> </w:t>
      </w:r>
      <w:proofErr w:type="spellStart"/>
      <w:r w:rsidRPr="007F060B">
        <w:rPr>
          <w:rFonts w:cstheme="minorHAnsi"/>
        </w:rPr>
        <w:t>zu</w:t>
      </w:r>
      <w:proofErr w:type="spellEnd"/>
      <w:r w:rsidRPr="007F060B">
        <w:rPr>
          <w:rFonts w:cstheme="minorHAnsi"/>
        </w:rPr>
        <w:t xml:space="preserve"> </w:t>
      </w:r>
      <w:proofErr w:type="spellStart"/>
      <w:r w:rsidRPr="007F060B">
        <w:rPr>
          <w:rFonts w:cstheme="minorHAnsi"/>
        </w:rPr>
        <w:t>verringern</w:t>
      </w:r>
      <w:proofErr w:type="spellEnd"/>
      <w:r w:rsidRPr="007F060B">
        <w:rPr>
          <w:rFonts w:cstheme="minorHAnsi"/>
        </w:rPr>
        <w: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Einhaltung von Normen: </w:t>
      </w:r>
    </w:p>
    <w:p w14:paraId="1BE07A0E" w14:textId="5AAF9D78" w:rsidR="004256DA" w:rsidRPr="007F060B" w:rsidRDefault="004256DA" w:rsidP="004256DA">
      <w:pPr>
        <w:jc w:val="both"/>
        <w:rPr>
          <w:rFonts w:cstheme="minorHAnsi"/>
          <w:lang w:val="sk-SK"/>
        </w:rPr>
      </w:pPr>
      <w:r w:rsidRPr="007F060B">
        <w:rPr>
          <w:rFonts w:cstheme="minorHAnsi"/>
        </w:rPr>
        <w:t>Kennzeichnungsstandards: Die Hausschuhe sind mit Pflegesymbolen gemäß der Norm ISO 3758 gekennzeichnet, die die korrekten Pflegehinweise für den langfristigen Gebrauch gewährleisten.</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Hinweise zur Entsorgung:</w:t>
      </w:r>
    </w:p>
    <w:p w14:paraId="448C9273" w14:textId="77777777" w:rsidR="004256DA" w:rsidRPr="007F060B" w:rsidRDefault="004256DA" w:rsidP="004256DA">
      <w:pPr>
        <w:spacing w:after="0"/>
        <w:jc w:val="both"/>
        <w:rPr>
          <w:rFonts w:cstheme="minorHAnsi"/>
          <w:lang w:val="sk-SK"/>
        </w:rPr>
      </w:pPr>
      <w:r w:rsidRPr="007F060B">
        <w:rPr>
          <w:rFonts w:cstheme="minorHAnsi"/>
        </w:rPr>
        <w:t>Textilrecycling: Sie können die textilen Teile von Hausschuhen auf ausgewiesenen Textilrecyclingzentren in Ihrer Gemeinde recyceln.</w:t>
      </w:r>
    </w:p>
    <w:p w14:paraId="5FDB2D67" w14:textId="77777777" w:rsidR="004256DA" w:rsidRPr="007F060B" w:rsidRDefault="004256DA" w:rsidP="004256DA">
      <w:pPr>
        <w:spacing w:after="0"/>
        <w:jc w:val="both"/>
        <w:rPr>
          <w:rFonts w:cstheme="minorHAnsi"/>
          <w:lang w:val="sk-SK"/>
        </w:rPr>
      </w:pPr>
      <w:r w:rsidRPr="007F060B">
        <w:rPr>
          <w:rFonts w:cstheme="minorHAnsi"/>
        </w:rPr>
        <w:t>Alleinige Entsorgung: Sohlen, die in der Regel aus synthetischen Materialien wie EVA oder Gummi bestehen, können in spezialisierten Recyclinganlagen recycelt werden. Wenden Sie sich für weitere Informationen an Ihre örtlichen Abfallentsorgungsdienste.</w:t>
      </w:r>
    </w:p>
    <w:p w14:paraId="7669AA45" w14:textId="77777777" w:rsidR="004256DA" w:rsidRPr="007F060B" w:rsidRDefault="004256DA" w:rsidP="004256DA">
      <w:pPr>
        <w:spacing w:after="0"/>
        <w:jc w:val="both"/>
        <w:rPr>
          <w:rFonts w:cstheme="minorHAnsi"/>
          <w:lang w:val="sk-SK"/>
        </w:rPr>
      </w:pPr>
      <w:r w:rsidRPr="007F060B">
        <w:rPr>
          <w:rFonts w:cstheme="minorHAnsi"/>
        </w:rPr>
        <w:t>Spende: Wenn Ihre Hausschuhe noch in gutem Zustand sind, sollten Sie sie an lokale Wohltätigkeitsorganisationen oder Tierheime spenden. Ihre Wiederverwendung verlängert ihre Lebensdauer und reduziert den Abfall.</w:t>
      </w:r>
    </w:p>
    <w:p w14:paraId="4EB621CF" w14:textId="77777777" w:rsidR="004256DA" w:rsidRPr="007F060B" w:rsidRDefault="004256DA" w:rsidP="004256DA">
      <w:pPr>
        <w:spacing w:after="0"/>
        <w:jc w:val="both"/>
        <w:rPr>
          <w:rFonts w:cstheme="minorHAnsi"/>
          <w:lang w:val="sk-SK"/>
        </w:rPr>
      </w:pPr>
      <w:r w:rsidRPr="007F060B">
        <w:rPr>
          <w:rFonts w:cstheme="minorHAnsi"/>
        </w:rPr>
        <w:t>Nicht recycelbare Teile: Komponenten, die nicht recycelt werden können, wie z. B. Klebstoffe oder Mischmaterialien, sollten gemäß den örtlichen Abfallentsorgungsrichtlinien entsorgt werden.</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Entsorgung der Verpackung (Plastiktüte und Kartonetikett): </w:t>
      </w:r>
      <w:r w:rsidRPr="007F060B">
        <w:rPr>
          <w:rFonts w:cstheme="minorHAnsi"/>
        </w:rPr>
        <w:t>Die Hausschuhe sind in einer Plastiktüte verpackt. Entsorgen Sie die Kunststoffverpackung im gelben Behälter oder in einem für die Kunststofftrennung vorgesehenen Behälter.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Bild zeigt Schriftart, Symbol, Logo, weiß&#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Baby-Hausschuhe</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Technische Daten:</w:t>
      </w:r>
    </w:p>
    <w:p w14:paraId="3B2E89FF" w14:textId="77777777" w:rsidR="00427B98" w:rsidRPr="007F060B" w:rsidRDefault="00427B98" w:rsidP="00427B98">
      <w:pPr>
        <w:pStyle w:val="Bezriadkovania"/>
        <w:jc w:val="both"/>
        <w:rPr>
          <w:rFonts w:cstheme="minorHAnsi"/>
        </w:rPr>
      </w:pPr>
      <w:r w:rsidRPr="007F060B">
        <w:rPr>
          <w:rFonts w:cstheme="minorHAnsi"/>
        </w:rPr>
        <w:t>Materialzusammensetzung: Obermaterial: 100% Polyester, Futter: 100% Baumwolle, Sohle: thermoplastischer Gummi (mit Anti-Rutsch-Behandlung)</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Produktionsprozess: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Obermaterial: Stoff, Sohle: Aufkohlung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Wartungsanleitung:</w:t>
      </w:r>
    </w:p>
    <w:p w14:paraId="483497F3" w14:textId="77777777" w:rsidR="00427B98" w:rsidRPr="007F060B" w:rsidRDefault="00427B98" w:rsidP="00427B98">
      <w:pPr>
        <w:jc w:val="both"/>
        <w:rPr>
          <w:rFonts w:cstheme="minorHAnsi"/>
          <w:lang w:val="sk-SK"/>
        </w:rPr>
      </w:pPr>
      <w:r w:rsidRPr="007F060B">
        <w:rPr>
          <w:rFonts w:cstheme="minorHAnsi"/>
        </w:rPr>
        <w:t>Reinigen Sie die Fleckenreinigung nur mit einem feuchten Tuch. Nicht bleichen. Nicht bügeln. Nicht im Trockner trocknen. Nicht in der Maschine waschen.</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Benachrichtigungen:</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Identifizierung von Gefahren: </w:t>
      </w:r>
    </w:p>
    <w:p w14:paraId="715F420C" w14:textId="77777777" w:rsidR="00427B98" w:rsidRPr="007F060B" w:rsidRDefault="00427B98" w:rsidP="00427B98">
      <w:pPr>
        <w:spacing w:after="0"/>
        <w:jc w:val="both"/>
        <w:rPr>
          <w:rFonts w:cstheme="minorHAnsi"/>
          <w:lang w:val="sk-SK"/>
        </w:rPr>
      </w:pPr>
      <w:r w:rsidRPr="007F060B">
        <w:rPr>
          <w:rFonts w:cstheme="minorHAnsi"/>
        </w:rPr>
        <w:t>Achten Sie darauf, die richtige Größe zu wählen und den Hausschuh fest am Fuß des Kindes zu befestigen, um Stolper- und Sturzgefahr zu vermeiden, insbesondere bei schnellen Bewegungen oder auf unebenem Untergrund.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6E75A870" w14:textId="6EB06913" w:rsidR="00427B98" w:rsidRPr="007F060B" w:rsidRDefault="00427B98" w:rsidP="00427B98">
      <w:pPr>
        <w:spacing w:after="0"/>
        <w:jc w:val="both"/>
        <w:rPr>
          <w:rFonts w:cstheme="minorHAnsi"/>
          <w:lang w:val="sk-SK"/>
        </w:rPr>
      </w:pPr>
      <w:r w:rsidRPr="007F060B">
        <w:rPr>
          <w:rFonts w:cstheme="minorHAnsi"/>
        </w:rPr>
        <w:t>Maßnahmen zur Risikominderung: Um diese Risiken zu mindern, wird jedes Paar Schuhe einer strengen Qualitätskontrolle unterzogen, um sicherzustellen, dass die Materialien und Nähte zuverlässig und sicher sind, mit verstärkten Nähten für eine bessere Haltbarkeit.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es wird empfohlen, dass Sie die Füße Ihres Kindes vor dem Kauf des Produkts messen, um eine gute Passform zu gewährleisten, was dazu beiträgt, das Stolperrisiko aufgrund schlecht sitzender Schuhe zu verringern.</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Einhaltung von Normen: </w:t>
      </w:r>
    </w:p>
    <w:p w14:paraId="2ABDF4AA" w14:textId="77777777" w:rsidR="00427B98" w:rsidRPr="007F060B" w:rsidRDefault="00427B98" w:rsidP="00427B98">
      <w:pPr>
        <w:jc w:val="both"/>
        <w:rPr>
          <w:rFonts w:cstheme="minorHAnsi"/>
          <w:lang w:val="sk-SK"/>
        </w:rPr>
      </w:pPr>
      <w:r w:rsidRPr="007F060B">
        <w:rPr>
          <w:rFonts w:cstheme="minorHAnsi"/>
        </w:rPr>
        <w:t>Kennzeichnungsstandards: Die Hausschuhe sind mit Pflegesymbolen gemäß der Norm ISO 3758 gekennzeichnet, die die korrekten Pflegehinweise für den langfristigen Gebrauch gewährleisten.</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Hinweise zur Entsorgung:</w:t>
      </w:r>
    </w:p>
    <w:p w14:paraId="17E9C87F" w14:textId="77777777" w:rsidR="00427B98" w:rsidRPr="007F060B" w:rsidRDefault="00427B98" w:rsidP="00427B98">
      <w:pPr>
        <w:spacing w:after="0"/>
        <w:jc w:val="both"/>
        <w:rPr>
          <w:rFonts w:cstheme="minorHAnsi"/>
          <w:lang w:val="sk-SK"/>
        </w:rPr>
      </w:pPr>
      <w:r w:rsidRPr="007F060B">
        <w:rPr>
          <w:rFonts w:cstheme="minorHAnsi"/>
        </w:rPr>
        <w:t>Textilrecycling: Sie können die textilen Teile von Hausschuhen auf ausgewiesenen Textilrecyclingzentren in Ihrer Gemeinde recyceln.</w:t>
      </w:r>
    </w:p>
    <w:p w14:paraId="7EBD5F43" w14:textId="77777777" w:rsidR="00427B98" w:rsidRPr="007F060B" w:rsidRDefault="00427B98" w:rsidP="00427B98">
      <w:pPr>
        <w:spacing w:after="0"/>
        <w:jc w:val="both"/>
        <w:rPr>
          <w:rFonts w:cstheme="minorHAnsi"/>
          <w:lang w:val="sk-SK"/>
        </w:rPr>
      </w:pPr>
      <w:r w:rsidRPr="007F060B">
        <w:rPr>
          <w:rFonts w:cstheme="minorHAnsi"/>
        </w:rPr>
        <w:lastRenderedPageBreak/>
        <w:t>Alleinige Entsorgung: Sohlen, die in der Regel aus synthetischen Materialien wie EVA oder Gummi bestehen, können in spezialisierten Recyclinganlagen recycelt werden. Wenden Sie sich für weitere Informationen an Ihre örtlichen Abfallentsorgungsdienste.</w:t>
      </w:r>
    </w:p>
    <w:p w14:paraId="41FC9735" w14:textId="77777777" w:rsidR="00427B98" w:rsidRPr="007F060B" w:rsidRDefault="00427B98" w:rsidP="00427B98">
      <w:pPr>
        <w:spacing w:after="0"/>
        <w:jc w:val="both"/>
        <w:rPr>
          <w:rFonts w:cstheme="minorHAnsi"/>
          <w:lang w:val="sk-SK"/>
        </w:rPr>
      </w:pPr>
      <w:r w:rsidRPr="007F060B">
        <w:rPr>
          <w:rFonts w:cstheme="minorHAnsi"/>
        </w:rPr>
        <w:t>Spende: Wenn Ihre Hausschuhe noch in gutem Zustand sind, sollten Sie sie an lokale Wohltätigkeitsorganisationen oder Tierheime spenden. Ihre Wiederverwendung verlängert ihre Lebensdauer und reduziert den Abfall.</w:t>
      </w:r>
    </w:p>
    <w:p w14:paraId="1241AE7D" w14:textId="77777777" w:rsidR="00427B98" w:rsidRPr="007F060B" w:rsidRDefault="00427B98" w:rsidP="00427B98">
      <w:pPr>
        <w:spacing w:after="0"/>
        <w:jc w:val="both"/>
        <w:rPr>
          <w:rFonts w:cstheme="minorHAnsi"/>
          <w:lang w:val="sk-SK"/>
        </w:rPr>
      </w:pPr>
      <w:r w:rsidRPr="007F060B">
        <w:rPr>
          <w:rFonts w:cstheme="minorHAnsi"/>
        </w:rPr>
        <w:t>Nicht recycelbare Teile: Komponenten, die nicht recycelt werden können, wie z. B. Klebstoffe oder Mischmaterialien, sollten gemäß den örtlichen Abfallentsorgungsrichtlinien entsorgt werden.</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Verpackungsentsorgung (Kartonetikett, Karton, Papierverpackung): </w:t>
      </w:r>
      <w:r w:rsidR="00CB24AE" w:rsidRPr="007F060B">
        <w:rPr>
          <w:rFonts w:cstheme="minorHAnsi"/>
        </w:rPr>
        <w:t>Die Hausschuhe sind in Papier und Karton verpackt. Recyceln Sie den Karton, das Papier und das Kartonetikett in den blauen Behälter.</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ennwand für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ing und Entsorgung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Bademode für Mädchen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Technische Daten:</w:t>
      </w:r>
    </w:p>
    <w:p w14:paraId="1CA09665" w14:textId="257F20C5" w:rsidR="002A53D3" w:rsidRPr="007F060B" w:rsidRDefault="002A53D3" w:rsidP="007F60C5">
      <w:pPr>
        <w:pStyle w:val="Bezriadkovania"/>
        <w:jc w:val="both"/>
        <w:rPr>
          <w:rFonts w:cstheme="minorHAnsi"/>
        </w:rPr>
      </w:pPr>
      <w:r w:rsidRPr="007F060B">
        <w:rPr>
          <w:rFonts w:cstheme="minorHAnsi"/>
        </w:rPr>
        <w:t>Materialzusammensetzung: 82% recyceltes Polyamid,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Futter</w:t>
      </w:r>
      <w:proofErr w:type="spellEnd"/>
      <w:r w:rsidRPr="007F060B">
        <w:rPr>
          <w:rFonts w:cstheme="minorHAnsi"/>
        </w:rPr>
        <w:t>: 100%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Herstellungsverfahren: Gestrick</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Wartungsanleitung:</w:t>
      </w:r>
    </w:p>
    <w:p w14:paraId="6D247D85" w14:textId="0120DC7E" w:rsidR="00F47F60" w:rsidRPr="007F060B" w:rsidRDefault="00F47F60"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Benachrichtigungen:</w:t>
      </w:r>
    </w:p>
    <w:p w14:paraId="5360004D" w14:textId="6BD67F45" w:rsidR="002A53D3" w:rsidRPr="007F060B" w:rsidRDefault="00F77697" w:rsidP="0097217C">
      <w:pPr>
        <w:jc w:val="both"/>
        <w:rPr>
          <w:rFonts w:cstheme="minorHAnsi"/>
          <w:lang w:val="sk-SK"/>
        </w:rPr>
      </w:pPr>
      <w:r w:rsidRPr="007F060B">
        <w:rPr>
          <w:rFonts w:cstheme="minorHAnsi"/>
        </w:rPr>
        <w:t xml:space="preserve">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w:t>
      </w:r>
      <w:r w:rsidRPr="007F060B">
        <w:rPr>
          <w:rFonts w:cstheme="minorHAnsi"/>
        </w:rPr>
        <w:lastRenderedPageBreak/>
        <w:t xml:space="preserve">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w:t>
      </w:r>
      <w:proofErr w:type="spellStart"/>
      <w:r w:rsidRPr="007F060B">
        <w:rPr>
          <w:rFonts w:cstheme="minorHAnsi"/>
        </w:rPr>
        <w:t>geeigneter</w:t>
      </w:r>
      <w:proofErr w:type="spellEnd"/>
      <w:r w:rsidRPr="007F060B">
        <w:rPr>
          <w:rFonts w:cstheme="minorHAnsi"/>
        </w:rPr>
        <w:t xml:space="preserve"> </w:t>
      </w:r>
      <w:proofErr w:type="spellStart"/>
      <w:r w:rsidRPr="007F060B">
        <w:rPr>
          <w:rFonts w:cstheme="minorHAnsi"/>
        </w:rPr>
        <w:t>Sicherheitsausrüstung</w:t>
      </w:r>
      <w:proofErr w:type="spellEnd"/>
      <w:r w:rsidRPr="007F060B">
        <w:rPr>
          <w:rFonts w:cstheme="minorHAnsi"/>
        </w:rPr>
        <w:t xml:space="preserve"> </w:t>
      </w:r>
      <w:proofErr w:type="spellStart"/>
      <w:r w:rsidRPr="007F060B">
        <w:rPr>
          <w:rFonts w:cstheme="minorHAnsi"/>
        </w:rPr>
        <w:t>beaufsichtigt</w:t>
      </w:r>
      <w:proofErr w:type="spellEnd"/>
      <w:r w:rsidRPr="007F060B">
        <w:rPr>
          <w:rFonts w:cstheme="minorHAnsi"/>
        </w:rPr>
        <w:t xml:space="preserve"> </w:t>
      </w:r>
      <w:proofErr w:type="spellStart"/>
      <w:r w:rsidRPr="007F060B">
        <w:rPr>
          <w:rFonts w:cstheme="minorHAnsi"/>
        </w:rPr>
        <w:t>werden</w:t>
      </w:r>
      <w:proofErr w:type="spellEnd"/>
      <w:r w:rsidRPr="007F060B">
        <w:rPr>
          <w:rFonts w:cstheme="minorHAnsi"/>
        </w:rPr>
        <w: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Einhaltung von Sicherheitsstandards:</w:t>
      </w:r>
    </w:p>
    <w:p w14:paraId="3936EB7D" w14:textId="77777777" w:rsidR="00F77697" w:rsidRPr="007F060B" w:rsidRDefault="00F77697" w:rsidP="0097217C">
      <w:pPr>
        <w:pStyle w:val="Bezriadkovania"/>
        <w:jc w:val="both"/>
        <w:rPr>
          <w:rFonts w:cstheme="minorHAnsi"/>
        </w:rPr>
      </w:pPr>
      <w:r w:rsidRPr="007F060B">
        <w:rPr>
          <w:rFonts w:cstheme="minorHAnsi"/>
        </w:rPr>
        <w:t>GRS – Global Recycled Standard – Registrierung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Hinweise zur Entsorgung:</w:t>
      </w:r>
    </w:p>
    <w:p w14:paraId="134AAF52" w14:textId="68C9CBF5" w:rsidR="002A53D3" w:rsidRPr="007F060B" w:rsidRDefault="0084448C" w:rsidP="007F60C5">
      <w:pPr>
        <w:pStyle w:val="Bezriadkovania"/>
        <w:jc w:val="both"/>
        <w:rPr>
          <w:rFonts w:cstheme="minorHAnsi"/>
        </w:rPr>
      </w:pPr>
      <w:r w:rsidRPr="007F060B">
        <w:rPr>
          <w:rFonts w:cstheme="minorHAnsi"/>
        </w:rPr>
        <w:t>MATERIAL: Verpackung Spezifikation: LDPE-Beutel, Kartonetikett</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62D4F74C" w14:textId="00D8945A" w:rsidR="000B69B3" w:rsidRPr="007F060B" w:rsidRDefault="00261D0E" w:rsidP="00261D0E">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Einteilige Badebekleidung für Damen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Technische Daten:</w:t>
      </w:r>
    </w:p>
    <w:p w14:paraId="418B524C" w14:textId="77777777" w:rsidR="00102E5C" w:rsidRPr="007F060B" w:rsidRDefault="00102E5C" w:rsidP="007F60C5">
      <w:pPr>
        <w:pStyle w:val="Bezriadkovania"/>
        <w:jc w:val="both"/>
        <w:rPr>
          <w:rFonts w:cstheme="minorHAnsi"/>
        </w:rPr>
      </w:pPr>
      <w:r w:rsidRPr="007F060B">
        <w:rPr>
          <w:rFonts w:cstheme="minorHAnsi"/>
        </w:rPr>
        <w:t>Materialzusammensetzung: 82% recyceltes Polyamid,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Futter</w:t>
      </w:r>
      <w:proofErr w:type="spellEnd"/>
      <w:r w:rsidRPr="007F060B">
        <w:rPr>
          <w:rFonts w:cstheme="minorHAnsi"/>
        </w:rPr>
        <w:t>: 100% Polyester</w:t>
      </w:r>
    </w:p>
    <w:p w14:paraId="484D0CF7" w14:textId="0D23C5F4" w:rsidR="007F60C5" w:rsidRDefault="002A53D3" w:rsidP="00C9527E">
      <w:pPr>
        <w:pStyle w:val="Bezriadkovania"/>
        <w:jc w:val="both"/>
        <w:rPr>
          <w:rFonts w:cstheme="minorHAnsi"/>
        </w:rPr>
      </w:pPr>
      <w:r w:rsidRPr="007F060B">
        <w:rPr>
          <w:rFonts w:cstheme="minorHAnsi"/>
        </w:rPr>
        <w:t>Herstellungsverfahren: Gestrick</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Wartungsanleitung:</w:t>
      </w:r>
    </w:p>
    <w:p w14:paraId="39BF1630" w14:textId="77777777" w:rsidR="00525F7A" w:rsidRPr="007F060B" w:rsidRDefault="00525F7A"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Benachrichtigungen:</w:t>
      </w:r>
    </w:p>
    <w:p w14:paraId="58781E0E" w14:textId="77777777" w:rsidR="00525F7A" w:rsidRPr="007F060B" w:rsidRDefault="00525F7A" w:rsidP="0097217C">
      <w:pPr>
        <w:jc w:val="both"/>
        <w:rPr>
          <w:rFonts w:cstheme="minorHAnsi"/>
          <w:lang w:val="sk-SK"/>
        </w:rPr>
      </w:pPr>
      <w:r w:rsidRPr="007F060B">
        <w:rPr>
          <w:rFonts w:cstheme="minorHAnsi"/>
        </w:rPr>
        <w:lastRenderedPageBreak/>
        <w:t xml:space="preserve">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w:t>
      </w:r>
      <w:proofErr w:type="spellStart"/>
      <w:r w:rsidRPr="007F060B">
        <w:rPr>
          <w:rFonts w:cstheme="minorHAnsi"/>
        </w:rPr>
        <w:t>geeigneter</w:t>
      </w:r>
      <w:proofErr w:type="spellEnd"/>
      <w:r w:rsidRPr="007F060B">
        <w:rPr>
          <w:rFonts w:cstheme="minorHAnsi"/>
        </w:rPr>
        <w:t xml:space="preserve"> </w:t>
      </w:r>
      <w:proofErr w:type="spellStart"/>
      <w:r w:rsidRPr="007F060B">
        <w:rPr>
          <w:rFonts w:cstheme="minorHAnsi"/>
        </w:rPr>
        <w:t>Sicherheitsausrüstung</w:t>
      </w:r>
      <w:proofErr w:type="spellEnd"/>
      <w:r w:rsidRPr="007F060B">
        <w:rPr>
          <w:rFonts w:cstheme="minorHAnsi"/>
        </w:rPr>
        <w:t xml:space="preserve"> </w:t>
      </w:r>
      <w:proofErr w:type="spellStart"/>
      <w:r w:rsidRPr="007F060B">
        <w:rPr>
          <w:rFonts w:cstheme="minorHAnsi"/>
        </w:rPr>
        <w:t>beaufsichtigt</w:t>
      </w:r>
      <w:proofErr w:type="spellEnd"/>
      <w:r w:rsidRPr="007F060B">
        <w:rPr>
          <w:rFonts w:cstheme="minorHAnsi"/>
        </w:rPr>
        <w:t xml:space="preserve"> </w:t>
      </w:r>
      <w:proofErr w:type="spellStart"/>
      <w:r w:rsidRPr="007F060B">
        <w:rPr>
          <w:rFonts w:cstheme="minorHAnsi"/>
        </w:rPr>
        <w:t>werden</w:t>
      </w:r>
      <w:proofErr w:type="spellEnd"/>
      <w:r w:rsidRPr="007F060B">
        <w:rPr>
          <w:rFonts w:cstheme="minorHAnsi"/>
        </w:rPr>
        <w: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Einhaltung von Sicherheitsstandards:</w:t>
      </w:r>
    </w:p>
    <w:p w14:paraId="2F028D98" w14:textId="77777777" w:rsidR="00525F7A" w:rsidRPr="007F060B" w:rsidRDefault="00525F7A" w:rsidP="0097217C">
      <w:pPr>
        <w:pStyle w:val="Bezriadkovania"/>
        <w:jc w:val="both"/>
        <w:rPr>
          <w:rFonts w:cstheme="minorHAnsi"/>
        </w:rPr>
      </w:pPr>
      <w:r w:rsidRPr="007F060B">
        <w:rPr>
          <w:rFonts w:cstheme="minorHAnsi"/>
        </w:rPr>
        <w:t>GRS – Global Recycled Standard – Registrierung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6BDD320E" w14:textId="54B1DFD4" w:rsidR="00867FA1" w:rsidRPr="007F060B" w:rsidRDefault="00867FA1" w:rsidP="007F60C5">
      <w:pPr>
        <w:pStyle w:val="Bezriadkovania"/>
        <w:jc w:val="both"/>
        <w:rPr>
          <w:rFonts w:cstheme="minorHAnsi"/>
        </w:rPr>
      </w:pPr>
      <w:r w:rsidRPr="007F060B">
        <w:rPr>
          <w:rFonts w:cstheme="minorHAnsi"/>
        </w:rPr>
        <w:t>MATERIAL: Verpackung Spezifikation: LDPE-Beutel, Kartonetikett</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56A9F54D" w14:textId="77777777" w:rsidR="00D96F03" w:rsidRDefault="003E5ABD" w:rsidP="00D96F03">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Bikini-Oberteil</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Technische Daten:</w:t>
      </w:r>
    </w:p>
    <w:p w14:paraId="5D886577" w14:textId="77777777" w:rsidR="002B57A9" w:rsidRPr="007F060B" w:rsidRDefault="002B57A9" w:rsidP="00D96F03">
      <w:pPr>
        <w:pStyle w:val="Bezriadkovania"/>
        <w:jc w:val="both"/>
        <w:rPr>
          <w:rFonts w:cstheme="minorHAnsi"/>
        </w:rPr>
      </w:pPr>
      <w:r w:rsidRPr="007F060B">
        <w:rPr>
          <w:rFonts w:cstheme="minorHAnsi"/>
        </w:rPr>
        <w:t>Materialzusammensetzung: 82% recyceltes Polyamid,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Futter</w:t>
      </w:r>
      <w:proofErr w:type="spellEnd"/>
      <w:r w:rsidRPr="007F060B">
        <w:rPr>
          <w:rFonts w:cstheme="minorHAnsi"/>
        </w:rPr>
        <w:t>: 100% Polyester</w:t>
      </w:r>
    </w:p>
    <w:p w14:paraId="779FCD65" w14:textId="7AE1DB63" w:rsidR="007916B6" w:rsidRPr="007F060B" w:rsidRDefault="007916B6" w:rsidP="0097217C">
      <w:pPr>
        <w:pStyle w:val="Bezriadkovania"/>
        <w:jc w:val="both"/>
        <w:rPr>
          <w:rFonts w:cstheme="minorHAnsi"/>
        </w:rPr>
      </w:pPr>
      <w:r w:rsidRPr="007F060B">
        <w:rPr>
          <w:rFonts w:cstheme="minorHAnsi"/>
        </w:rPr>
        <w:t>Herstellungsverfahren: Gestrick</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lastRenderedPageBreak/>
        <w:t>Wartungsanleitung:</w:t>
      </w:r>
    </w:p>
    <w:p w14:paraId="2D21F27D"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Benachrichtigungen:</w:t>
      </w:r>
    </w:p>
    <w:p w14:paraId="75B84321" w14:textId="77777777" w:rsidR="007916B6" w:rsidRPr="007F060B" w:rsidRDefault="007916B6" w:rsidP="0097217C">
      <w:pPr>
        <w:jc w:val="both"/>
        <w:rPr>
          <w:rFonts w:cstheme="minorHAnsi"/>
          <w:lang w:val="sk-SK"/>
        </w:rPr>
      </w:pPr>
      <w:r w:rsidRPr="007F060B">
        <w:rPr>
          <w:rFonts w:cstheme="minorHAnsi"/>
        </w:rPr>
        <w:t xml:space="preserve">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w:t>
      </w:r>
      <w:proofErr w:type="spellStart"/>
      <w:r w:rsidRPr="007F060B">
        <w:rPr>
          <w:rFonts w:cstheme="minorHAnsi"/>
        </w:rPr>
        <w:t>geeigneter</w:t>
      </w:r>
      <w:proofErr w:type="spellEnd"/>
      <w:r w:rsidRPr="007F060B">
        <w:rPr>
          <w:rFonts w:cstheme="minorHAnsi"/>
        </w:rPr>
        <w:t xml:space="preserve"> </w:t>
      </w:r>
      <w:proofErr w:type="spellStart"/>
      <w:r w:rsidRPr="007F060B">
        <w:rPr>
          <w:rFonts w:cstheme="minorHAnsi"/>
        </w:rPr>
        <w:t>Sicherheitsausrüstung</w:t>
      </w:r>
      <w:proofErr w:type="spellEnd"/>
      <w:r w:rsidRPr="007F060B">
        <w:rPr>
          <w:rFonts w:cstheme="minorHAnsi"/>
        </w:rPr>
        <w:t xml:space="preserve"> </w:t>
      </w:r>
      <w:proofErr w:type="spellStart"/>
      <w:r w:rsidRPr="007F060B">
        <w:rPr>
          <w:rFonts w:cstheme="minorHAnsi"/>
        </w:rPr>
        <w:t>beaufsichtigt</w:t>
      </w:r>
      <w:proofErr w:type="spellEnd"/>
      <w:r w:rsidRPr="007F060B">
        <w:rPr>
          <w:rFonts w:cstheme="minorHAnsi"/>
        </w:rPr>
        <w:t xml:space="preserve"> </w:t>
      </w:r>
      <w:proofErr w:type="spellStart"/>
      <w:r w:rsidRPr="007F060B">
        <w:rPr>
          <w:rFonts w:cstheme="minorHAnsi"/>
        </w:rPr>
        <w:t>werden</w:t>
      </w:r>
      <w:proofErr w:type="spellEnd"/>
      <w:r w:rsidRPr="007F060B">
        <w:rPr>
          <w:rFonts w:cstheme="minorHAnsi"/>
        </w:rPr>
        <w: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0BC8CFA9"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17B13818" w14:textId="711E4B40" w:rsidR="00867FA1" w:rsidRPr="007F060B" w:rsidRDefault="00867FA1" w:rsidP="00D96F03">
      <w:pPr>
        <w:pStyle w:val="Bezriadkovania"/>
        <w:jc w:val="both"/>
        <w:rPr>
          <w:rFonts w:cstheme="minorHAnsi"/>
        </w:rPr>
      </w:pPr>
      <w:r w:rsidRPr="007F060B">
        <w:rPr>
          <w:rFonts w:cstheme="minorHAnsi"/>
        </w:rPr>
        <w:t>MATERIAL: Verpackung Spezifikation: LDPE-Beutel, Kartonetikett</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02F04AA9"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proofErr w:type="spellStart"/>
      <w:r w:rsidRPr="00C9527E">
        <w:rPr>
          <w:rFonts w:cstheme="minorHAnsi"/>
          <w:b/>
          <w:bCs/>
          <w:sz w:val="28"/>
          <w:szCs w:val="28"/>
        </w:rPr>
        <w:t>Bademoden-Höschen</w:t>
      </w:r>
      <w:proofErr w:type="spellEnd"/>
      <w:r w:rsidRPr="00C9527E">
        <w:rPr>
          <w:rFonts w:cstheme="minorHAnsi"/>
          <w:b/>
          <w:bCs/>
          <w:sz w:val="28"/>
          <w:szCs w:val="28"/>
        </w:rPr>
        <w:t xml:space="preserve"> für Damen</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Technische Daten:</w:t>
      </w:r>
    </w:p>
    <w:p w14:paraId="30150C80" w14:textId="77777777" w:rsidR="00EF02A8" w:rsidRPr="007F060B" w:rsidRDefault="00EF02A8" w:rsidP="00D96F03">
      <w:pPr>
        <w:pStyle w:val="Bezriadkovania"/>
        <w:jc w:val="both"/>
        <w:rPr>
          <w:rFonts w:cstheme="minorHAnsi"/>
        </w:rPr>
      </w:pPr>
      <w:r w:rsidRPr="007F060B">
        <w:rPr>
          <w:rFonts w:cstheme="minorHAnsi"/>
        </w:rPr>
        <w:t>Materialzusammensetzung: 82% recyceltes Polyamid,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Futter</w:t>
      </w:r>
      <w:proofErr w:type="spellEnd"/>
      <w:r w:rsidRPr="007F060B">
        <w:rPr>
          <w:rFonts w:cstheme="minorHAnsi"/>
        </w:rPr>
        <w:t>: 100% Polyester</w:t>
      </w:r>
    </w:p>
    <w:p w14:paraId="37378CA9" w14:textId="343A3CE8" w:rsidR="007916B6" w:rsidRPr="007F060B" w:rsidRDefault="007916B6" w:rsidP="0097217C">
      <w:pPr>
        <w:pStyle w:val="Bezriadkovania"/>
        <w:jc w:val="both"/>
        <w:rPr>
          <w:rFonts w:cstheme="minorHAnsi"/>
        </w:rPr>
      </w:pPr>
      <w:r w:rsidRPr="007F060B">
        <w:rPr>
          <w:rFonts w:cstheme="minorHAnsi"/>
        </w:rPr>
        <w:t>Herstellungsverfahren: Gestrick</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Wartungsanleitung:</w:t>
      </w:r>
    </w:p>
    <w:p w14:paraId="437BD6BD"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Benachrichtigungen:</w:t>
      </w:r>
    </w:p>
    <w:p w14:paraId="2253E882" w14:textId="77777777" w:rsidR="007916B6" w:rsidRPr="007F060B" w:rsidRDefault="007916B6" w:rsidP="0097217C">
      <w:pPr>
        <w:jc w:val="both"/>
        <w:rPr>
          <w:rFonts w:cstheme="minorHAnsi"/>
          <w:lang w:val="sk-SK"/>
        </w:rPr>
      </w:pPr>
      <w:r w:rsidRPr="007F060B">
        <w:rPr>
          <w:rFonts w:cstheme="minorHAnsi"/>
        </w:rPr>
        <w:t xml:space="preserve">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w:t>
      </w:r>
      <w:proofErr w:type="spellStart"/>
      <w:r w:rsidRPr="007F060B">
        <w:rPr>
          <w:rFonts w:cstheme="minorHAnsi"/>
        </w:rPr>
        <w:t>geeigneter</w:t>
      </w:r>
      <w:proofErr w:type="spellEnd"/>
      <w:r w:rsidRPr="007F060B">
        <w:rPr>
          <w:rFonts w:cstheme="minorHAnsi"/>
        </w:rPr>
        <w:t xml:space="preserve"> </w:t>
      </w:r>
      <w:proofErr w:type="spellStart"/>
      <w:r w:rsidRPr="007F060B">
        <w:rPr>
          <w:rFonts w:cstheme="minorHAnsi"/>
        </w:rPr>
        <w:t>Sicherheitsausrüstung</w:t>
      </w:r>
      <w:proofErr w:type="spellEnd"/>
      <w:r w:rsidRPr="007F060B">
        <w:rPr>
          <w:rFonts w:cstheme="minorHAnsi"/>
        </w:rPr>
        <w:t xml:space="preserve"> </w:t>
      </w:r>
      <w:proofErr w:type="spellStart"/>
      <w:r w:rsidRPr="007F060B">
        <w:rPr>
          <w:rFonts w:cstheme="minorHAnsi"/>
        </w:rPr>
        <w:t>beaufsichtigt</w:t>
      </w:r>
      <w:proofErr w:type="spellEnd"/>
      <w:r w:rsidRPr="007F060B">
        <w:rPr>
          <w:rFonts w:cstheme="minorHAnsi"/>
        </w:rPr>
        <w:t xml:space="preserve"> </w:t>
      </w:r>
      <w:proofErr w:type="spellStart"/>
      <w:r w:rsidRPr="007F060B">
        <w:rPr>
          <w:rFonts w:cstheme="minorHAnsi"/>
        </w:rPr>
        <w:t>werden</w:t>
      </w:r>
      <w:proofErr w:type="spellEnd"/>
      <w:r w:rsidRPr="007F060B">
        <w:rPr>
          <w:rFonts w:cstheme="minorHAnsi"/>
        </w:rPr>
        <w: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3BAEAF4D"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0BEC6707" w14:textId="2D478661" w:rsidR="00867FA1" w:rsidRPr="007F060B" w:rsidRDefault="00867FA1" w:rsidP="00F07791">
      <w:pPr>
        <w:pStyle w:val="Bezriadkovania"/>
        <w:jc w:val="both"/>
        <w:rPr>
          <w:rFonts w:cstheme="minorHAnsi"/>
        </w:rPr>
      </w:pPr>
      <w:r w:rsidRPr="007F060B">
        <w:rPr>
          <w:rFonts w:cstheme="minorHAnsi"/>
        </w:rPr>
        <w:t>MATERIAL: Verpackung Spezifikation: LDPE-Beutel, Kartonetikett</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 xml:space="preserve">Wenn Sie Textilprodukte entsorgen, bevorzugen Sie es, sie wiederzuverwenden, indem Sie Gegenstände in gutem Zustand spenden oder wiederverwenden. Wenn das Produkt nicht mehr </w:t>
      </w:r>
      <w:r w:rsidRPr="007F060B">
        <w:rPr>
          <w:rFonts w:cstheme="minorHAnsi"/>
        </w:rPr>
        <w:lastRenderedPageBreak/>
        <w:t>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5BBABDE4"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Badeshorts für Jungen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Technische Daten:</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Materialzusammensetzung: 100% recyceltes Polyester; </w:t>
      </w:r>
      <w:proofErr w:type="spellStart"/>
      <w:r w:rsidRPr="007F060B">
        <w:rPr>
          <w:rFonts w:cstheme="minorHAnsi"/>
        </w:rPr>
        <w:t>Futtermaterial</w:t>
      </w:r>
      <w:proofErr w:type="spellEnd"/>
      <w:r w:rsidRPr="007F060B">
        <w:rPr>
          <w:rFonts w:cstheme="minorHAnsi"/>
        </w:rPr>
        <w:t>: 100% Polyester</w:t>
      </w:r>
    </w:p>
    <w:p w14:paraId="5D0D1AFC" w14:textId="29EE8085" w:rsidR="007916B6" w:rsidRPr="007F060B" w:rsidRDefault="007916B6" w:rsidP="0097217C">
      <w:pPr>
        <w:pStyle w:val="Bezriadkovania"/>
        <w:jc w:val="both"/>
        <w:rPr>
          <w:rFonts w:cstheme="minorHAnsi"/>
        </w:rPr>
      </w:pPr>
      <w:r w:rsidRPr="007F060B">
        <w:rPr>
          <w:rFonts w:cstheme="minorHAnsi"/>
        </w:rPr>
        <w:t>Produktionsverfahren: Stoff</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Wartungsanleitung:</w:t>
      </w:r>
    </w:p>
    <w:p w14:paraId="2CBBB9B9"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Benachrichtigungen:</w:t>
      </w:r>
    </w:p>
    <w:p w14:paraId="1DA8566B" w14:textId="77777777" w:rsidR="007916B6" w:rsidRPr="007F060B" w:rsidRDefault="007916B6" w:rsidP="0097217C">
      <w:pPr>
        <w:jc w:val="both"/>
        <w:rPr>
          <w:rFonts w:cstheme="minorHAnsi"/>
          <w:lang w:val="sk-SK"/>
        </w:rPr>
      </w:pPr>
      <w:r w:rsidRPr="007F060B">
        <w:rPr>
          <w:rFonts w:cstheme="minorHAnsi"/>
        </w:rPr>
        <w:t xml:space="preserve">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w:t>
      </w:r>
      <w:proofErr w:type="spellStart"/>
      <w:r w:rsidRPr="007F060B">
        <w:rPr>
          <w:rFonts w:cstheme="minorHAnsi"/>
        </w:rPr>
        <w:t>geeigneter</w:t>
      </w:r>
      <w:proofErr w:type="spellEnd"/>
      <w:r w:rsidRPr="007F060B">
        <w:rPr>
          <w:rFonts w:cstheme="minorHAnsi"/>
        </w:rPr>
        <w:t xml:space="preserve"> </w:t>
      </w:r>
      <w:proofErr w:type="spellStart"/>
      <w:r w:rsidRPr="007F060B">
        <w:rPr>
          <w:rFonts w:cstheme="minorHAnsi"/>
        </w:rPr>
        <w:t>Sicherheitsausrüstung</w:t>
      </w:r>
      <w:proofErr w:type="spellEnd"/>
      <w:r w:rsidRPr="007F060B">
        <w:rPr>
          <w:rFonts w:cstheme="minorHAnsi"/>
        </w:rPr>
        <w:t xml:space="preserve"> </w:t>
      </w:r>
      <w:proofErr w:type="spellStart"/>
      <w:r w:rsidRPr="007F060B">
        <w:rPr>
          <w:rFonts w:cstheme="minorHAnsi"/>
        </w:rPr>
        <w:t>beaufsichtigt</w:t>
      </w:r>
      <w:proofErr w:type="spellEnd"/>
      <w:r w:rsidRPr="007F060B">
        <w:rPr>
          <w:rFonts w:cstheme="minorHAnsi"/>
        </w:rPr>
        <w:t xml:space="preserve"> </w:t>
      </w:r>
      <w:proofErr w:type="spellStart"/>
      <w:r w:rsidRPr="007F060B">
        <w:rPr>
          <w:rFonts w:cstheme="minorHAnsi"/>
        </w:rPr>
        <w:t>werden</w:t>
      </w:r>
      <w:proofErr w:type="spellEnd"/>
      <w:r w:rsidRPr="007F060B">
        <w:rPr>
          <w:rFonts w:cstheme="minorHAnsi"/>
        </w:rPr>
        <w: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743B6D12"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38260CEE" w14:textId="20D921E7" w:rsidR="00867FA1" w:rsidRPr="007F060B" w:rsidRDefault="00867FA1" w:rsidP="00F07791">
      <w:pPr>
        <w:pStyle w:val="Bezriadkovania"/>
        <w:jc w:val="both"/>
        <w:rPr>
          <w:rFonts w:cstheme="minorHAnsi"/>
        </w:rPr>
      </w:pPr>
      <w:r w:rsidRPr="007F060B">
        <w:rPr>
          <w:rFonts w:cstheme="minorHAnsi"/>
        </w:rPr>
        <w:t>MATERIAL: Verpackung Spezifikation: LDPE-Beutel, Kartonetikett</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0034D52E"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Badeshorts für Herren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Technische Daten:</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Materialzusammensetzung: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 recyceltes Polyester, 8 % Elasthan, Futter: 100 % Polyester;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recyceltes Polyester, Futter: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Produktionsverfahren: Stoff</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Wartungsanleitung:</w:t>
      </w:r>
    </w:p>
    <w:p w14:paraId="0092D588"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Benachrichtigungen:</w:t>
      </w:r>
    </w:p>
    <w:p w14:paraId="59745042" w14:textId="77777777" w:rsidR="007916B6" w:rsidRPr="007F060B" w:rsidRDefault="007916B6" w:rsidP="0097217C">
      <w:pPr>
        <w:jc w:val="both"/>
        <w:rPr>
          <w:rFonts w:cstheme="minorHAnsi"/>
          <w:lang w:val="sk-SK"/>
        </w:rPr>
      </w:pPr>
      <w:r w:rsidRPr="007F060B">
        <w:rPr>
          <w:rFonts w:cstheme="minorHAnsi"/>
        </w:rPr>
        <w:t xml:space="preserve">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w:t>
      </w:r>
      <w:r w:rsidRPr="007F060B">
        <w:rPr>
          <w:rFonts w:cstheme="minorHAnsi"/>
        </w:rPr>
        <w:lastRenderedPageBreak/>
        <w:t xml:space="preserve">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w:t>
      </w:r>
      <w:proofErr w:type="spellStart"/>
      <w:r w:rsidRPr="007F060B">
        <w:rPr>
          <w:rFonts w:cstheme="minorHAnsi"/>
        </w:rPr>
        <w:t>geeigneter</w:t>
      </w:r>
      <w:proofErr w:type="spellEnd"/>
      <w:r w:rsidRPr="007F060B">
        <w:rPr>
          <w:rFonts w:cstheme="minorHAnsi"/>
        </w:rPr>
        <w:t xml:space="preserve"> </w:t>
      </w:r>
      <w:proofErr w:type="spellStart"/>
      <w:r w:rsidRPr="007F060B">
        <w:rPr>
          <w:rFonts w:cstheme="minorHAnsi"/>
        </w:rPr>
        <w:t>Sicherheitsausrüstung</w:t>
      </w:r>
      <w:proofErr w:type="spellEnd"/>
      <w:r w:rsidRPr="007F060B">
        <w:rPr>
          <w:rFonts w:cstheme="minorHAnsi"/>
        </w:rPr>
        <w:t xml:space="preserve"> </w:t>
      </w:r>
      <w:proofErr w:type="spellStart"/>
      <w:r w:rsidRPr="007F060B">
        <w:rPr>
          <w:rFonts w:cstheme="minorHAnsi"/>
        </w:rPr>
        <w:t>beaufsichtigt</w:t>
      </w:r>
      <w:proofErr w:type="spellEnd"/>
      <w:r w:rsidRPr="007F060B">
        <w:rPr>
          <w:rFonts w:cstheme="minorHAnsi"/>
        </w:rPr>
        <w:t xml:space="preserve"> </w:t>
      </w:r>
      <w:proofErr w:type="spellStart"/>
      <w:r w:rsidRPr="007F060B">
        <w:rPr>
          <w:rFonts w:cstheme="minorHAnsi"/>
        </w:rPr>
        <w:t>werden</w:t>
      </w:r>
      <w:proofErr w:type="spellEnd"/>
      <w:r w:rsidRPr="007F060B">
        <w:rPr>
          <w:rFonts w:cstheme="minorHAnsi"/>
        </w:rPr>
        <w: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1FE50552"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3C280B30" w14:textId="792DEFC5" w:rsidR="00867FA1" w:rsidRPr="007F060B" w:rsidRDefault="00867FA1" w:rsidP="007F60C5">
      <w:pPr>
        <w:pStyle w:val="Bezriadkovania"/>
        <w:jc w:val="both"/>
        <w:rPr>
          <w:rFonts w:cstheme="minorHAnsi"/>
        </w:rPr>
      </w:pPr>
      <w:r w:rsidRPr="007F060B">
        <w:rPr>
          <w:rFonts w:cstheme="minorHAnsi"/>
        </w:rPr>
        <w:t>MATERIAL: Verpackung Spezifikation: LDPE-Beutel, Kartonetikett</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534A8D70"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Elastische Badebekleidung für Kinder</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Technische Daten:</w:t>
      </w:r>
    </w:p>
    <w:p w14:paraId="5587F3A9" w14:textId="77777777" w:rsidR="00984C9E" w:rsidRPr="007F060B" w:rsidRDefault="00984C9E" w:rsidP="00994ED6">
      <w:pPr>
        <w:pStyle w:val="Bezriadkovania"/>
        <w:jc w:val="both"/>
        <w:rPr>
          <w:rFonts w:cstheme="minorHAnsi"/>
        </w:rPr>
      </w:pPr>
      <w:r w:rsidRPr="007F060B">
        <w:rPr>
          <w:rFonts w:cstheme="minorHAnsi"/>
        </w:rPr>
        <w:t>Materialzusammensetzung: 82% recyceltes Polyamid,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Futter</w:t>
      </w:r>
      <w:proofErr w:type="spellEnd"/>
      <w:r w:rsidRPr="007F060B">
        <w:rPr>
          <w:rFonts w:cstheme="minorHAnsi"/>
        </w:rPr>
        <w:t>: 100% Polyester</w:t>
      </w:r>
    </w:p>
    <w:p w14:paraId="5806809F" w14:textId="3FACEA2A" w:rsidR="007916B6" w:rsidRPr="007F060B" w:rsidRDefault="007916B6" w:rsidP="0097217C">
      <w:pPr>
        <w:pStyle w:val="Bezriadkovania"/>
        <w:jc w:val="both"/>
        <w:rPr>
          <w:rFonts w:cstheme="minorHAnsi"/>
        </w:rPr>
      </w:pPr>
      <w:r w:rsidRPr="007F060B">
        <w:rPr>
          <w:rFonts w:cstheme="minorHAnsi"/>
        </w:rPr>
        <w:t>Herstellungsverfahren: Gestrick</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Wartungsanleitung:</w:t>
      </w:r>
    </w:p>
    <w:p w14:paraId="23788822" w14:textId="77777777" w:rsidR="007916B6" w:rsidRPr="007F060B" w:rsidRDefault="007916B6" w:rsidP="0097217C">
      <w:pPr>
        <w:spacing w:after="0"/>
        <w:jc w:val="both"/>
        <w:rPr>
          <w:rFonts w:cstheme="minorHAnsi"/>
          <w:lang w:val="sk-SK"/>
        </w:rPr>
      </w:pPr>
      <w:r w:rsidRPr="007F060B">
        <w:rPr>
          <w:rFonts w:cstheme="minorHAnsi"/>
        </w:rPr>
        <w:t>In kaltem Wasser bei einer maximalen Temperatur von 30°C waschen, im Schatten trocknen und Bleichen, Bügeln, chemische Reinigung oder Trocknen im Trockner vermeiden.</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Bild mit Schriftart, weiß, Zeile,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Benachrichtigungen:</w:t>
      </w:r>
    </w:p>
    <w:p w14:paraId="24FC1D37" w14:textId="77777777" w:rsidR="007916B6" w:rsidRPr="007F060B" w:rsidRDefault="007916B6" w:rsidP="0097217C">
      <w:pPr>
        <w:jc w:val="both"/>
        <w:rPr>
          <w:rFonts w:cstheme="minorHAnsi"/>
          <w:lang w:val="sk-SK"/>
        </w:rPr>
      </w:pPr>
      <w:r w:rsidRPr="007F060B">
        <w:rPr>
          <w:rFonts w:cstheme="minorHAnsi"/>
        </w:rPr>
        <w:lastRenderedPageBreak/>
        <w:t xml:space="preserve">Zu den Maßnahmen zur Schadensbegrenzung gehört, den Badeanzug von offenem Feuer fernzuhalten. Es ist wichtig, die Wasch- und Pflegehinweise zu befolgen, um Schäden am Stoff zu vermeiden und die Wirksamkeit und das Aussehen des Badeanzugs zu erhalten. Badebekleidung bietet keinen vollständigen Schutz vor UV-Strahlen, daher wird empfohlen, Sonnenschutzmittel zu verwenden und längere Sonneneinstrahlung zu vermeiden, um das Risiko eines Sonnenbrands zu minimieren. Tragen Sie außerdem keinen nassen Badeanzug über längere Zeit, um Hautreizungen oder -beschwerden zu vermeiden. Stellen Sie sicher, dass sie vor dem Gebrauch richtig sitzen, da ein schlecht sitzender Badeanzug beim Schwimmen oder bei Wasseraktivitäten Unbehagen verursachen kann. Einige Personen können allergisch auf bestimmte Materialien reagieren, die in Badebekleidung verwendet werden, wenn Sie also allergische Reaktionen bemerken, hören Sie auf, sie zu verwenden, und suchen Sie einen Arzt auf. Badebekleidung ist kein lebensrettendes Gerät und Kinder sollten immer im und um das Wasser herum mit </w:t>
      </w:r>
      <w:proofErr w:type="spellStart"/>
      <w:r w:rsidRPr="007F060B">
        <w:rPr>
          <w:rFonts w:cstheme="minorHAnsi"/>
        </w:rPr>
        <w:t>geeigneter</w:t>
      </w:r>
      <w:proofErr w:type="spellEnd"/>
      <w:r w:rsidRPr="007F060B">
        <w:rPr>
          <w:rFonts w:cstheme="minorHAnsi"/>
        </w:rPr>
        <w:t xml:space="preserve"> </w:t>
      </w:r>
      <w:proofErr w:type="spellStart"/>
      <w:r w:rsidRPr="007F060B">
        <w:rPr>
          <w:rFonts w:cstheme="minorHAnsi"/>
        </w:rPr>
        <w:t>Sicherheitsausrüstung</w:t>
      </w:r>
      <w:proofErr w:type="spellEnd"/>
      <w:r w:rsidRPr="007F060B">
        <w:rPr>
          <w:rFonts w:cstheme="minorHAnsi"/>
        </w:rPr>
        <w:t xml:space="preserve"> </w:t>
      </w:r>
      <w:proofErr w:type="spellStart"/>
      <w:r w:rsidRPr="007F060B">
        <w:rPr>
          <w:rFonts w:cstheme="minorHAnsi"/>
        </w:rPr>
        <w:t>beaufsichtigt</w:t>
      </w:r>
      <w:proofErr w:type="spellEnd"/>
      <w:r w:rsidRPr="007F060B">
        <w:rPr>
          <w:rFonts w:cstheme="minorHAnsi"/>
        </w:rPr>
        <w:t xml:space="preserve"> </w:t>
      </w:r>
      <w:proofErr w:type="spellStart"/>
      <w:r w:rsidRPr="007F060B">
        <w:rPr>
          <w:rFonts w:cstheme="minorHAnsi"/>
        </w:rPr>
        <w:t>werden</w:t>
      </w:r>
      <w:proofErr w:type="spellEnd"/>
      <w:r w:rsidRPr="007F060B">
        <w:rPr>
          <w:rFonts w:cstheme="minorHAnsi"/>
        </w:rPr>
        <w: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Einhaltung von Sicherheitsstandards:</w:t>
      </w:r>
    </w:p>
    <w:p w14:paraId="5C79C510" w14:textId="77777777" w:rsidR="007916B6" w:rsidRPr="007F060B" w:rsidRDefault="007916B6" w:rsidP="0097217C">
      <w:pPr>
        <w:pStyle w:val="Bezriadkovania"/>
        <w:jc w:val="both"/>
        <w:rPr>
          <w:rFonts w:cstheme="minorHAnsi"/>
        </w:rPr>
      </w:pPr>
      <w:r w:rsidRPr="007F060B">
        <w:rPr>
          <w:rFonts w:cstheme="minorHAnsi"/>
        </w:rPr>
        <w:t>GRS – Global Recycled Standard – Registrierung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Hinweise zur Entsorgung:</w:t>
      </w:r>
    </w:p>
    <w:p w14:paraId="7EDAD748" w14:textId="26D8E698" w:rsidR="00867FA1" w:rsidRPr="007F060B" w:rsidRDefault="00867FA1" w:rsidP="00994ED6">
      <w:pPr>
        <w:pStyle w:val="Bezriadkovania"/>
        <w:jc w:val="both"/>
        <w:rPr>
          <w:rFonts w:cstheme="minorHAnsi"/>
        </w:rPr>
      </w:pPr>
      <w:r w:rsidRPr="007F060B">
        <w:rPr>
          <w:rFonts w:cstheme="minorHAnsi"/>
        </w:rPr>
        <w:t>MATERIAL: Verpackung Spezifikation: LDPE-Beutel, Kartonetikett</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Ein Bild, das eine Schriftart, eine Grafik, ein Symbol oder ein Logo zeig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4DAB9B8B" w14:textId="77777777" w:rsidR="003E5ABD" w:rsidRPr="007F060B" w:rsidRDefault="003E5ABD" w:rsidP="003E5AB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Regenschirm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Technische Daten:</w:t>
      </w:r>
    </w:p>
    <w:p w14:paraId="4522C5D8" w14:textId="62A8FC50" w:rsidR="00B05C14" w:rsidRPr="007F060B" w:rsidRDefault="00B05C14" w:rsidP="0097217C">
      <w:pPr>
        <w:pStyle w:val="Bezriadkovania"/>
        <w:jc w:val="both"/>
        <w:rPr>
          <w:rFonts w:cstheme="minorHAnsi"/>
        </w:rPr>
      </w:pPr>
      <w:r w:rsidRPr="007F060B">
        <w:rPr>
          <w:rFonts w:cstheme="minorHAnsi"/>
        </w:rPr>
        <w:t>Materialzusammensetzung: Außenmaterial: 100% recyceltes Polyester, Konstruktion: 100% Stahl, Rippen: Aluminium + Fiberglas, Griff: 100% Kunststoff, Verpackung: 100% recyceltes Polyester</w:t>
      </w:r>
    </w:p>
    <w:p w14:paraId="20A7A0F5" w14:textId="51C1A0FB" w:rsidR="00B05C14" w:rsidRDefault="00B05C14" w:rsidP="00C9527E">
      <w:pPr>
        <w:pStyle w:val="Bezriadkovania"/>
        <w:jc w:val="both"/>
        <w:rPr>
          <w:rFonts w:cstheme="minorHAnsi"/>
        </w:rPr>
      </w:pPr>
      <w:r w:rsidRPr="007F060B">
        <w:rPr>
          <w:rFonts w:cstheme="minorHAnsi"/>
        </w:rPr>
        <w:lastRenderedPageBreak/>
        <w:t>Produktionsprozess: Stoff</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Wartungsanleitung:</w:t>
      </w:r>
    </w:p>
    <w:p w14:paraId="1A6DF59C" w14:textId="18CA338A" w:rsidR="00B05C14" w:rsidRPr="007F060B" w:rsidRDefault="00A43EA6" w:rsidP="0097217C">
      <w:pPr>
        <w:jc w:val="both"/>
        <w:rPr>
          <w:rFonts w:cstheme="minorHAnsi"/>
          <w:lang w:val="sk-SK"/>
        </w:rPr>
      </w:pPr>
      <w:r w:rsidRPr="007F060B">
        <w:rPr>
          <w:rFonts w:cstheme="minorHAnsi"/>
        </w:rPr>
        <w:t>Nur mit einem Schwamm reinigen, vor direkter Hitze und Sonnenlicht schützen, vor Feuer schützen.</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Bild mit Schriftart, Zeile, Design, Typografie&#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Benachrichtigungen:</w:t>
      </w:r>
    </w:p>
    <w:p w14:paraId="2165BF46" w14:textId="77777777" w:rsidR="00110BC4" w:rsidRPr="007F060B" w:rsidRDefault="00110BC4" w:rsidP="0097217C">
      <w:pPr>
        <w:spacing w:after="0"/>
        <w:jc w:val="both"/>
        <w:rPr>
          <w:rFonts w:cstheme="minorHAnsi"/>
          <w:lang w:val="sk-SK"/>
        </w:rPr>
      </w:pPr>
      <w:r w:rsidRPr="007F060B">
        <w:rPr>
          <w:rFonts w:cstheme="minorHAnsi"/>
        </w:rPr>
        <w:t>Gefahrenidentifikation: Zu den potenziellen Gefahren, die mit der Verwendung eines Regenschirms verbunden sind, gehören Brandgefahr, Körperverletzungen, elektrische Gefahren sowie Stolper- und Sturzgefahren.</w:t>
      </w:r>
    </w:p>
    <w:p w14:paraId="442EAB75" w14:textId="24C676CA" w:rsidR="00110BC4" w:rsidRPr="007F060B" w:rsidRDefault="00110BC4" w:rsidP="0097217C">
      <w:pPr>
        <w:spacing w:after="0"/>
        <w:jc w:val="both"/>
        <w:rPr>
          <w:rFonts w:cstheme="minorHAnsi"/>
          <w:lang w:val="sk-SK"/>
        </w:rPr>
      </w:pPr>
      <w:r w:rsidRPr="007F060B">
        <w:rPr>
          <w:rFonts w:cstheme="minorHAnsi"/>
        </w:rPr>
        <w:t>Abhilfemaßnahmen: Achten Sie beim Öffnen des Regenschirms darauf, dass Sie genügend Platz haben und richten Sie ihn nicht auf das Gesicht einer anderen Person. Um körperliche Verletzungen zu vermeiden, achten Sie immer auf Ihre Umgebung. Verwenden Sie bei Wind den Griffriemen, um den Regenschirm sicher zu halten. Lassen Sie Regenschirme niemals offen auf dem Boden oder auf Gehwegen liegen, um Stolperfallen zu vermeiden. Lagern Sie nasse Regenschirme nach Gebrauch ordnungsgemäß, um die Bildung von rutschigen Oberflächen zu vermeiden. Seien Sie bei Gewitter vorsichtig, da die Gefahr von Blitzeinschlägen besteht, und halten Sie immer einen Regenschirm von Feuer fern, um Brandgefahren zu vermeiden.</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Einhaltung von Sicherheitsstandards:</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Hinweise zur Entsorgung:</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Verpackungsspezifikation: Kartonetikett, PP-Stift, PP-Beutel</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Schwarzes Dreieck mit Pfeilen und Zahl&#10;&#10;Die Beschreibung wird automatisch generier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0A6294F9" w14:textId="4C3EF076" w:rsidR="00545DC5" w:rsidRPr="007F060B" w:rsidRDefault="00545DC5" w:rsidP="00545DC5">
      <w:pPr>
        <w:pStyle w:val="Bezriadkovania"/>
        <w:jc w:val="both"/>
        <w:rPr>
          <w:rFonts w:cstheme="minorHAnsi"/>
        </w:rPr>
      </w:pPr>
      <w:r w:rsidRPr="007F060B">
        <w:rPr>
          <w:rFonts w:cstheme="minorHAnsi"/>
        </w:rPr>
        <w:lastRenderedPageBreak/>
        <w:t>Entsorgen Sie die Kunststoffverpackung, PP-Stift im gelben Behälter oder in dem für die Kunststofftrennung vorgesehenen Behälter. Füllen Sie das Kartonetikett in den blauen Behälter ein.</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Regenmantel (für Kinder, für Erwachsene)</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Technische Daten:</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Materialzusammensetzung: </w:t>
      </w:r>
    </w:p>
    <w:p w14:paraId="4306FCAA" w14:textId="77777777" w:rsidR="00A816B7" w:rsidRPr="007F060B" w:rsidRDefault="00EE0C32" w:rsidP="00EE0C32">
      <w:pPr>
        <w:pStyle w:val="Bezriadkovania"/>
        <w:jc w:val="both"/>
        <w:rPr>
          <w:rFonts w:cstheme="minorHAnsi"/>
        </w:rPr>
      </w:pPr>
      <w:r w:rsidRPr="007F060B">
        <w:rPr>
          <w:rFonts w:cstheme="minorHAnsi"/>
        </w:rPr>
        <w:t>Obermaterial: Material: Außenschicht 100% recyceltes Polyester, Innenschicht 100% Polyurethan</w:t>
      </w:r>
    </w:p>
    <w:p w14:paraId="27DC9B07" w14:textId="71BEE292" w:rsidR="009F7809" w:rsidRPr="007F060B" w:rsidRDefault="00854C85" w:rsidP="00EE0C32">
      <w:pPr>
        <w:pStyle w:val="Bezriadkovania"/>
        <w:jc w:val="both"/>
        <w:rPr>
          <w:rFonts w:cstheme="minorHAnsi"/>
        </w:rPr>
      </w:pPr>
      <w:r w:rsidRPr="007F060B">
        <w:rPr>
          <w:rFonts w:cstheme="minorHAnsi"/>
        </w:rPr>
        <w:t>Membran: 5000mm H2O/3000g/m2 24 Std.</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Weitere Spezifikationen:</w:t>
      </w:r>
    </w:p>
    <w:p w14:paraId="765115B9" w14:textId="77777777" w:rsidR="00EE0C32" w:rsidRPr="007F060B" w:rsidRDefault="00EE0C32" w:rsidP="00EE0C32">
      <w:pPr>
        <w:pStyle w:val="Bezriadkovania"/>
        <w:jc w:val="both"/>
        <w:rPr>
          <w:rFonts w:cstheme="minorHAnsi"/>
        </w:rPr>
      </w:pPr>
      <w:r w:rsidRPr="007F060B">
        <w:rPr>
          <w:rFonts w:cstheme="minorHAnsi"/>
        </w:rPr>
        <w:t>Wassersäule – 5000 mm</w:t>
      </w:r>
    </w:p>
    <w:p w14:paraId="1FBB425C" w14:textId="77777777" w:rsidR="00EE0C32" w:rsidRPr="007F060B" w:rsidRDefault="00EE0C32" w:rsidP="00EE0C32">
      <w:pPr>
        <w:pStyle w:val="Bezriadkovania"/>
        <w:jc w:val="both"/>
        <w:rPr>
          <w:rFonts w:cstheme="minorHAnsi"/>
        </w:rPr>
      </w:pPr>
      <w:r w:rsidRPr="007F060B">
        <w:rPr>
          <w:rFonts w:cstheme="minorHAnsi"/>
        </w:rPr>
        <w:t>Reflektierende Elemente – 100% Polyester</w:t>
      </w:r>
    </w:p>
    <w:p w14:paraId="6DED897A" w14:textId="77777777" w:rsidR="00EE0C32" w:rsidRPr="007F060B" w:rsidRDefault="00EE0C32" w:rsidP="00EE0C32">
      <w:pPr>
        <w:pStyle w:val="Bezriadkovania"/>
        <w:jc w:val="both"/>
        <w:rPr>
          <w:rFonts w:cstheme="minorHAnsi"/>
        </w:rPr>
      </w:pPr>
      <w:r w:rsidRPr="007F060B">
        <w:rPr>
          <w:rFonts w:cstheme="minorHAnsi"/>
        </w:rPr>
        <w:t>Velcro – 100% Nylon</w:t>
      </w:r>
    </w:p>
    <w:p w14:paraId="4CC00727" w14:textId="77777777" w:rsidR="00EE0C32" w:rsidRPr="007F060B" w:rsidRDefault="00EE0C32" w:rsidP="00EE0C32">
      <w:pPr>
        <w:pStyle w:val="Bezriadkovania"/>
        <w:jc w:val="both"/>
        <w:rPr>
          <w:rFonts w:cstheme="minorHAnsi"/>
        </w:rPr>
      </w:pPr>
      <w:r w:rsidRPr="007F060B">
        <w:rPr>
          <w:rFonts w:cstheme="minorHAnsi"/>
        </w:rPr>
        <w:t>Metall- und Kunststoffzubehör</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Wartungsanleitung:</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Bild von schriftart, skizze,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Maschinenwäsche bis 30 °C – maschinenwaschbar, maximale Wassertemperatur beträgt 30 Grad, ohne Verwendung von Weichspüler.</w:t>
      </w:r>
    </w:p>
    <w:p w14:paraId="3D60B82F" w14:textId="77777777" w:rsidR="00EE0C32" w:rsidRPr="007F060B" w:rsidRDefault="00EE0C32" w:rsidP="00EE0C32">
      <w:pPr>
        <w:spacing w:after="0"/>
        <w:jc w:val="both"/>
        <w:rPr>
          <w:rFonts w:cstheme="minorHAnsi"/>
          <w:lang w:val="sk-SK"/>
        </w:rPr>
      </w:pPr>
      <w:r w:rsidRPr="007F060B">
        <w:rPr>
          <w:rFonts w:cstheme="minorHAnsi"/>
        </w:rPr>
        <w:t>Nicht bleichen – kein Chlor oder andere Bleichmittel verwenden.</w:t>
      </w:r>
    </w:p>
    <w:p w14:paraId="4286BFE9" w14:textId="77777777" w:rsidR="00EE0C32" w:rsidRPr="007F060B" w:rsidRDefault="00EE0C32" w:rsidP="00EE0C32">
      <w:pPr>
        <w:spacing w:after="0"/>
        <w:jc w:val="both"/>
        <w:rPr>
          <w:rFonts w:cstheme="minorHAnsi"/>
          <w:lang w:val="sk-SK"/>
        </w:rPr>
      </w:pPr>
      <w:r w:rsidRPr="007F060B">
        <w:rPr>
          <w:rFonts w:cstheme="minorHAnsi"/>
        </w:rPr>
        <w:t>Nicht bügeln – das Kleidungsstück darf nicht gebügelt werden.</w:t>
      </w:r>
    </w:p>
    <w:p w14:paraId="467D2982" w14:textId="77777777" w:rsidR="00EE0C32" w:rsidRPr="007F060B" w:rsidRDefault="00EE0C32" w:rsidP="00EE0C32">
      <w:pPr>
        <w:spacing w:after="0"/>
        <w:jc w:val="both"/>
        <w:rPr>
          <w:rFonts w:cstheme="minorHAnsi"/>
          <w:lang w:val="sk-SK"/>
        </w:rPr>
      </w:pPr>
      <w:r w:rsidRPr="007F060B">
        <w:rPr>
          <w:rFonts w:cstheme="minorHAnsi"/>
        </w:rPr>
        <w:t>Nicht chemisch reinigen – keine professionelle chemische Reinigung.</w:t>
      </w:r>
    </w:p>
    <w:p w14:paraId="4AAE2E3A" w14:textId="77777777" w:rsidR="00EE0C32" w:rsidRPr="007F060B" w:rsidRDefault="00EE0C32" w:rsidP="00EE0C32">
      <w:pPr>
        <w:spacing w:after="0"/>
        <w:jc w:val="both"/>
        <w:rPr>
          <w:rFonts w:cstheme="minorHAnsi"/>
          <w:lang w:val="sk-SK"/>
        </w:rPr>
      </w:pPr>
      <w:r w:rsidRPr="007F060B">
        <w:rPr>
          <w:rFonts w:cstheme="minorHAnsi"/>
        </w:rPr>
        <w:t>Nicht im Trockner trocknen – ein Wäschetrockner darf nicht verwendet werden.</w:t>
      </w:r>
    </w:p>
    <w:p w14:paraId="17304449" w14:textId="77777777" w:rsidR="00EE0C32" w:rsidRPr="007F060B" w:rsidRDefault="00EE0C32" w:rsidP="00EE0C32">
      <w:pPr>
        <w:spacing w:after="0"/>
        <w:jc w:val="both"/>
        <w:rPr>
          <w:rFonts w:cstheme="minorHAnsi"/>
          <w:lang w:val="sk-SK"/>
        </w:rPr>
      </w:pPr>
      <w:r w:rsidRPr="007F060B">
        <w:rPr>
          <w:rFonts w:cstheme="minorHAnsi"/>
        </w:rPr>
        <w:t>Frei an der Luft trocknen lassen.</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Benachrichtigungen:</w:t>
      </w:r>
    </w:p>
    <w:p w14:paraId="57F20F2C" w14:textId="7CBDE032" w:rsidR="002C309C" w:rsidRPr="007F060B" w:rsidRDefault="002C309C" w:rsidP="002C309C">
      <w:pPr>
        <w:spacing w:after="0"/>
        <w:jc w:val="both"/>
        <w:rPr>
          <w:rFonts w:cstheme="minorHAnsi"/>
          <w:lang w:val="sk-SK"/>
        </w:rPr>
      </w:pPr>
      <w:r w:rsidRPr="007F060B">
        <w:rPr>
          <w:rFonts w:cstheme="minorHAnsi"/>
        </w:rPr>
        <w:t>Dieses Produkt ist nicht für Kinder unter 3 Jahren geeignet, da Erstickungsgefahr besteht, wenn das Gesicht bedeckt ist. Achten Sie bei der Verwendung immer darauf, dass der Regenmantel richtig sitzt und nicht zu lang ist, um ein Stolpern oder Herunterfallen zu vermeiden. Der Regenmantel darf das Gesicht nicht bedecken, da sonst Erstickungsgefahr besteht. Verwenden Sie das Produkt nur zum Schutz vor Regen, nicht als Schutz- oder Sicherheitskleidung. Lassen Sie es nach Gebrauch gründlich trocknen, um Schimmel und unangenehme Gerüche zu vermeiden. Halten Sie die Zugbänder der Motorhaube von beweglichen Gegenständen wie Fahrrädern, Spielplätzen oder Fahrzeugtüren fern, da die Gefahr einer Strangulation oder eines Einklemmens besteht. Setzen Sie den Regenmantel keinen offenen Flammen oder hohen Temperaturen aus, um ein Schmelzen oder Verbrennen des Materials zu vermeiden. Kinder dürfen ohne Aufsicht eines Erwachsenen keine Regenjacke tragen. Für den Fall, dass während des Gebrauchs Gerüche oder Hautreizungen auftreten, stellen Sie die Verwendung des Produkts ein und lassen Sie es auslüften, bevor Sie es wieder verwenden.</w:t>
      </w:r>
    </w:p>
    <w:p w14:paraId="36E50D1D" w14:textId="62638FD5" w:rsidR="00EA369D" w:rsidRPr="007F060B" w:rsidRDefault="002C309C" w:rsidP="002C309C">
      <w:pPr>
        <w:spacing w:after="0"/>
        <w:jc w:val="both"/>
        <w:rPr>
          <w:rFonts w:cstheme="minorHAnsi"/>
          <w:lang w:val="sk-SK"/>
        </w:rPr>
      </w:pPr>
      <w:r w:rsidRPr="007F060B">
        <w:rPr>
          <w:rFonts w:cstheme="minorHAnsi"/>
        </w:rPr>
        <w:t xml:space="preserve">Schützen Sie einen Regenmantel mit einer Membran oder einer speziellen Beschichtung vor mechanischen Beschädigungen, da Schnitte oder Einstiche die Undurchlässigkeit verringern können. Waschen Sie es nicht bei hohen Temperaturen und verwenden Sie keine aggressiven Reinigungsmittel, um eine Beschädigung der Membran zu vermeiden. Wiederholtes Waschen kann die Wasserbeständigkeit bis zu einer Wassersäule von ca. 3000 mm verringern, was die Funktionalität des Produkts erheblich einschränkt. Empfohlen wird eine schonende Handreinigung oder Spülen mit </w:t>
      </w:r>
      <w:r w:rsidRPr="007F060B">
        <w:rPr>
          <w:rFonts w:cstheme="minorHAnsi"/>
        </w:rPr>
        <w:lastRenderedPageBreak/>
        <w:t xml:space="preserve">Wasser nach Herstellerangaben. Eine Beschädigung der Membran oder der Oberfläche kann zu einem Verlust der Wasserbeständigkeit und einer Verkürzung der </w:t>
      </w:r>
      <w:proofErr w:type="spellStart"/>
      <w:r w:rsidRPr="007F060B">
        <w:rPr>
          <w:rFonts w:cstheme="minorHAnsi"/>
        </w:rPr>
        <w:t>Lebensdauer</w:t>
      </w:r>
      <w:proofErr w:type="spellEnd"/>
      <w:r w:rsidRPr="007F060B">
        <w:rPr>
          <w:rFonts w:cstheme="minorHAnsi"/>
        </w:rPr>
        <w:t xml:space="preserve"> des </w:t>
      </w:r>
      <w:proofErr w:type="spellStart"/>
      <w:r w:rsidRPr="007F060B">
        <w:rPr>
          <w:rFonts w:cstheme="minorHAnsi"/>
        </w:rPr>
        <w:t>Regenmantels</w:t>
      </w:r>
      <w:proofErr w:type="spellEnd"/>
      <w:r w:rsidRPr="007F060B">
        <w:rPr>
          <w:rFonts w:cstheme="minorHAnsi"/>
        </w:rPr>
        <w:t xml:space="preserve"> </w:t>
      </w:r>
      <w:proofErr w:type="spellStart"/>
      <w:r w:rsidRPr="007F060B">
        <w:rPr>
          <w:rFonts w:cstheme="minorHAnsi"/>
        </w:rPr>
        <w:t>führen</w:t>
      </w:r>
      <w:proofErr w:type="spellEnd"/>
      <w:r w:rsidRPr="007F060B">
        <w:rPr>
          <w:rFonts w:cstheme="minorHAnsi"/>
        </w:rPr>
        <w: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Maßnahmen zur Risikominderung: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Von offenem Feuer fernhalten. Nicht entzünden. Nur mit einem oberflächlichen, feuchten Tuch und einem milden Reinigungsmittel reinigen, um eine Beschädigung der Membran zu vermeiden. Bevorzugen Sie Reinigungsmittel, die für Materialien mit Membran entwickelt wurden.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Einhaltung von Sicherheitsstandards:</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Dieses Produkt wird in Übereinstimmung mit den Anforderungen der Verordnung (EU) 2023/988 über die allgemeine Produktsicherheit, der REACH-Verordnung (EG) 1907/2006 und der Verordnung (EU) 2019/1021 über persistente organische Schadstoffe (POP) hergestellt. Bei der Herstellung wurden die Empfehlungen der einschlägigen technischen Normen für die Sicherheit von Heimtierprodukten berücksichtigt.</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Hinweise zur Entsorgung:</w:t>
      </w:r>
    </w:p>
    <w:p w14:paraId="60262DDC" w14:textId="77777777" w:rsidR="00EE0C32" w:rsidRPr="007F060B" w:rsidRDefault="00EE0C32" w:rsidP="00EE0C32">
      <w:pPr>
        <w:rPr>
          <w:rFonts w:cstheme="minorHAnsi"/>
          <w:lang w:val="sk-SK"/>
        </w:rPr>
      </w:pPr>
      <w:r w:rsidRPr="007F060B">
        <w:rPr>
          <w:rFonts w:cstheme="minorHAnsi"/>
        </w:rPr>
        <w:t>Regenmantel und Textiltasche dafür: Am Ende seiner Lebensdauer der Sammlung von Textilien oder Siedlungsabfällen gemäß den örtlichen Sortiervorschriften übergeben.</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Bild der Schriftart, weiß, Symbol, Karikaturb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Verpackung: LDPE-Beutel - Werfen Sie die Kunststoffverpackung in einen gelben Behälter oder einen Behälter, der für die Kunststofftrennung vorgesehen ist. Kartonetikett und Papier in den blauen Behälter recyceln</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Bild mit Schriftart, Symbol, Karikatur, Grafik&#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Kunststoff-Recycling-Symbol LDPE 4, Kunststoff-Recycling-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Bild mit Schriftart, Grafik, weiß,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Bild von weiß, schriftart, schwarz, schwarz und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 xml:space="preserve">Bevorzugen Sie bei der Entsorgung von Textilprodukten die Wiederverwendung, indem Sie Gegenstände spenden oder wiederverwenden, die sich noch in gutem Zustand befinden. Wenn das Produkt nicht mehr verwendbar ist, suchen Sie nach lokalen Recyclinganlagen, die Textilien zur stofflichen Verwertung annehmen. Vermeiden Sie es, Textilien in gemischte Abfälle zu werfen, da die EU-Vorschriften die Deponierung einschränken. Jedes EU-Land hat sein eigenes System zur Bewirtschaftung von Textilabfällen, erkundigen Sie sich also bei Ihrer örtlichen Abfallwirtschaftsbehörde nach den richtigen Entsorgungsmethoden. Versuchen Sie immer, die Umweltbelastung zu minimieren, indem Sie diese Richtlinien befolgen. Mit diesen Schritten tragen Sie zu einer nachhaltigen Zukunft in der </w:t>
      </w:r>
      <w:proofErr w:type="spellStart"/>
      <w:r w:rsidRPr="007F060B">
        <w:rPr>
          <w:rFonts w:cstheme="minorHAnsi"/>
        </w:rPr>
        <w:t>Textilabfallwirtschaft</w:t>
      </w:r>
      <w:proofErr w:type="spellEnd"/>
      <w:r w:rsidRPr="007F060B">
        <w:rPr>
          <w:rFonts w:cstheme="minorHAnsi"/>
        </w:rPr>
        <w:t xml:space="preserve"> </w:t>
      </w:r>
      <w:proofErr w:type="spellStart"/>
      <w:r w:rsidRPr="007F060B">
        <w:rPr>
          <w:rFonts w:cstheme="minorHAnsi"/>
        </w:rPr>
        <w:t>bei</w:t>
      </w:r>
      <w:proofErr w:type="spellEnd"/>
      <w:r w:rsidRPr="007F060B">
        <w:rPr>
          <w:rFonts w:cstheme="minorHAnsi"/>
        </w:rPr>
        <w: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Gummistiefel für Damen und Kinder</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lastRenderedPageBreak/>
        <w:t>Technische Daten:</w:t>
      </w:r>
    </w:p>
    <w:p w14:paraId="203AC223" w14:textId="77777777" w:rsidR="00C12D81" w:rsidRPr="007F060B" w:rsidRDefault="00C12D81" w:rsidP="00F1349D">
      <w:pPr>
        <w:spacing w:after="0"/>
        <w:jc w:val="both"/>
        <w:rPr>
          <w:rFonts w:cstheme="minorHAnsi"/>
          <w:lang w:val="sk-SK"/>
        </w:rPr>
      </w:pPr>
      <w:r w:rsidRPr="007F060B">
        <w:rPr>
          <w:rFonts w:cstheme="minorHAnsi"/>
        </w:rPr>
        <w:t>Materialzusammensetzung: Sohle: 100% PVC, Obermaterial: 100% PVC, Futter: 100% Polyester</w:t>
      </w:r>
    </w:p>
    <w:p w14:paraId="093671F7" w14:textId="77777777" w:rsidR="00C12D81" w:rsidRPr="007F060B" w:rsidRDefault="00C12D81" w:rsidP="00F1349D">
      <w:pPr>
        <w:spacing w:after="0"/>
        <w:jc w:val="both"/>
        <w:rPr>
          <w:rFonts w:cstheme="minorHAnsi"/>
          <w:lang w:val="sk-SK"/>
        </w:rPr>
      </w:pPr>
      <w:r w:rsidRPr="007F060B">
        <w:rPr>
          <w:rFonts w:cstheme="minorHAnsi"/>
        </w:rPr>
        <w:t>Produktionsprozess: Obermaterial + Sohle: Spritzguss, Futter: Verklebung</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Wartungsanleitung:</w:t>
      </w:r>
    </w:p>
    <w:p w14:paraId="7F1AC02B" w14:textId="5C379AE4" w:rsidR="00C12D81" w:rsidRPr="007F060B" w:rsidRDefault="00C12D81" w:rsidP="00F1349D">
      <w:pPr>
        <w:spacing w:after="0"/>
        <w:jc w:val="both"/>
        <w:rPr>
          <w:rFonts w:cstheme="minorHAnsi"/>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404B211D" w14:textId="77777777" w:rsidR="00C12D81" w:rsidRPr="007F060B" w:rsidRDefault="00C12D81" w:rsidP="00F1349D">
      <w:pPr>
        <w:spacing w:after="0"/>
        <w:jc w:val="both"/>
        <w:rPr>
          <w:rFonts w:cstheme="minorHAnsi"/>
          <w:lang w:val="sk-SK"/>
        </w:rPr>
      </w:pPr>
      <w:r w:rsidRPr="007F060B">
        <w:rPr>
          <w:rFonts w:cstheme="minorHAnsi"/>
        </w:rPr>
        <w:t xml:space="preserve">Trocknen Sie Schuhe niemals auf einer direkten Wärmequelle (Heizkörper, Feuer), da dies das Material und die Klebstoffe irreversibel beschädigen und die Form des Schuhs verändern kann, wodurch seine Sicherheit und Haltbarkeit verringert wird. An einem </w:t>
      </w:r>
      <w:proofErr w:type="spellStart"/>
      <w:r w:rsidRPr="007F060B">
        <w:rPr>
          <w:rFonts w:cstheme="minorHAnsi"/>
        </w:rPr>
        <w:t>trockenen</w:t>
      </w:r>
      <w:proofErr w:type="spellEnd"/>
      <w:r w:rsidRPr="007F060B">
        <w:rPr>
          <w:rFonts w:cstheme="minorHAnsi"/>
        </w:rPr>
        <w:t xml:space="preserve">, </w:t>
      </w:r>
      <w:proofErr w:type="spellStart"/>
      <w:r w:rsidRPr="007F060B">
        <w:rPr>
          <w:rFonts w:cstheme="minorHAnsi"/>
        </w:rPr>
        <w:t>belüfteten</w:t>
      </w:r>
      <w:proofErr w:type="spellEnd"/>
      <w:r w:rsidRPr="007F060B">
        <w:rPr>
          <w:rFonts w:cstheme="minorHAnsi"/>
        </w:rPr>
        <w:t xml:space="preserve"> Ort </w:t>
      </w:r>
      <w:proofErr w:type="spellStart"/>
      <w:r w:rsidRPr="007F060B">
        <w:rPr>
          <w:rFonts w:cstheme="minorHAnsi"/>
        </w:rPr>
        <w:t>lagern</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Benachrichtigungen:</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Diese Schuhe sind für den lässigen Alltag unter urbanen Bedingungen konzipiert, sofern nicht anders angegeben. Wenn Sie zu irgendeinem Zeitpunkt einen Defekt am Produkt bemerken, der Ihre Sicherheit beeinträchtigen könnte, stellen Sie die Verwendung des Produkts sofort ein und wenden Sie sich für eine Reklamation oder Reparatur an den Händler. Wenn Sie beim Tragen von Schuhen anhaltende Schmerzen oder Beschwerden verspüren, konsultieren Sie </w:t>
      </w:r>
      <w:proofErr w:type="spellStart"/>
      <w:r w:rsidRPr="007F060B">
        <w:rPr>
          <w:rFonts w:cstheme="minorHAnsi"/>
        </w:rPr>
        <w:t>einen</w:t>
      </w:r>
      <w:proofErr w:type="spellEnd"/>
      <w:r w:rsidRPr="007F060B">
        <w:rPr>
          <w:rFonts w:cstheme="minorHAnsi"/>
        </w:rPr>
        <w:t xml:space="preserve"> Arzt </w:t>
      </w:r>
      <w:proofErr w:type="spellStart"/>
      <w:r w:rsidRPr="007F060B">
        <w:rPr>
          <w:rFonts w:cstheme="minorHAnsi"/>
        </w:rPr>
        <w:t>oder</w:t>
      </w:r>
      <w:proofErr w:type="spellEnd"/>
      <w:r w:rsidRPr="007F060B">
        <w:rPr>
          <w:rFonts w:cstheme="minorHAnsi"/>
        </w:rPr>
        <w:t xml:space="preserve"> </w:t>
      </w:r>
      <w:proofErr w:type="spellStart"/>
      <w:r w:rsidRPr="007F060B">
        <w:rPr>
          <w:rFonts w:cstheme="minorHAnsi"/>
        </w:rPr>
        <w:t>Podologen</w:t>
      </w:r>
      <w:proofErr w:type="spellEnd"/>
      <w:r w:rsidRPr="007F060B">
        <w:rPr>
          <w:rFonts w:cstheme="minorHAnsi"/>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Identifizierung von Gefahren: </w:t>
      </w:r>
    </w:p>
    <w:p w14:paraId="7AE5C134" w14:textId="77777777" w:rsidR="00C12D81" w:rsidRPr="007F060B" w:rsidRDefault="00C12D81" w:rsidP="00BB4915">
      <w:pPr>
        <w:spacing w:after="0"/>
        <w:jc w:val="both"/>
        <w:rPr>
          <w:rFonts w:cstheme="minorHAnsi"/>
          <w:lang w:val="sk-SK"/>
        </w:rPr>
      </w:pPr>
      <w:r w:rsidRPr="007F060B">
        <w:rPr>
          <w:rFonts w:cstheme="minorHAnsi"/>
        </w:rPr>
        <w:t>Mangelnder Grip der Sohle auf rutschigen, nassen, vereisten oder unebenen Oberflächen kann zu Stürzen und Verletzungen führen. Eine abgenutzte Sohle erhöht dieses Risiko erheblich. Unsachgemäß gebundene oder befestigte Schuhe können zu einem Verlust der Stabilität führen.</w:t>
      </w:r>
    </w:p>
    <w:p w14:paraId="5B31F368" w14:textId="77777777" w:rsidR="00C12D81" w:rsidRPr="007F060B" w:rsidRDefault="00C12D81" w:rsidP="00BB4915">
      <w:pPr>
        <w:spacing w:after="0"/>
        <w:jc w:val="both"/>
        <w:rPr>
          <w:rFonts w:cstheme="minorHAnsi"/>
          <w:lang w:val="sk-SK"/>
        </w:rPr>
      </w:pPr>
      <w:r w:rsidRPr="007F060B">
        <w:rPr>
          <w:rFonts w:cstheme="minorHAnsi"/>
        </w:rPr>
        <w:t>Eine falsch gewählte Schuhgröße oder -form kann Blasen, Blasen, Schmerzen in den Füßen, Gelenken und der Wirbelsäule verursachen. Das Tragen von ungeeignetem Schuhwerk über einen längeren Zeitraum kann zu dauerhaften Fußdeformitäten führen.</w:t>
      </w:r>
    </w:p>
    <w:p w14:paraId="2653BF04" w14:textId="77777777" w:rsidR="00C12D81" w:rsidRPr="007F060B" w:rsidRDefault="00C12D81" w:rsidP="00BB4915">
      <w:pPr>
        <w:spacing w:after="0"/>
        <w:jc w:val="both"/>
        <w:rPr>
          <w:rFonts w:cstheme="minorHAnsi"/>
          <w:lang w:val="sk-SK"/>
        </w:rPr>
      </w:pPr>
      <w:r w:rsidRPr="007F060B">
        <w:rPr>
          <w:rFonts w:cstheme="minorHAnsi"/>
        </w:rPr>
        <w:t>Einige Materialien, Farbstoffe, Klebstoffe oder Chemikalien, die bei der Produktion verwendet werden, können bei empfindlichen Menschen allergische Reaktionen oder Hautreizungen hervorrufen. Unzureichend atmungsaktive Materialien können die Bildung von Schimmel und Bakterien begünstigen.</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Maßnahmen zur Risikominderung: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Überprüfen Sie regelmäßig den Zustand der Sohle. Wenn die Lauffläche abgenutzt ist, tauschen Sie die Schuhe aus, da sie möglicherweise nicht mehr genügend Traktion bieten. Binden oder befestigen Sie Ihre Schuhe immer richtig, damit sie fest am Fuß bleiben und maximalen Halt für den Knöchel bieten. Seien Sie vorsichtig, wenn Sie auf einem unbekannten oder riskanten Untergrund gehen. </w:t>
      </w:r>
    </w:p>
    <w:p w14:paraId="0AE778B5" w14:textId="77777777" w:rsidR="00C12D81" w:rsidRPr="007F060B" w:rsidRDefault="00C12D81" w:rsidP="00C12D81">
      <w:pPr>
        <w:jc w:val="both"/>
        <w:rPr>
          <w:rFonts w:cstheme="minorHAnsi"/>
          <w:lang w:val="sk-SK"/>
        </w:rPr>
      </w:pPr>
      <w:r w:rsidRPr="007F060B">
        <w:rPr>
          <w:rFonts w:cstheme="minorHAnsi"/>
        </w:rPr>
        <w:t xml:space="preserve">Messen Sie beide Füße vor dem Kauf gründlich aus, am besten am Ende des Tages, wenn sie leicht geschwollen sind. Zwischen der längsten Zehe und der Spitze des Schuhs sollte ein Freiraum von ca. 1 cm sein. Wählen Sie ein Modell, das zur Breite und Form Ihres Fußes passt. Die Zehen dürfen nicht in den Schuh gedrückt werden. Die Ferse muss fest im Schuh sitzen und darf beim Gehen nicht übermäßig angehoben werden. Achten Sie darauf, dass die Schuhe das Fußgewölbe ausreichend stützen, insbesondere wenn Sie vorhaben, viel Zeit in ihnen zu verbringen. Erwägen Sie bei Bedarf die Verwendung von orthopädischen Einlagen. </w:t>
      </w:r>
    </w:p>
    <w:p w14:paraId="6D0E799D" w14:textId="77777777" w:rsidR="00C12D81" w:rsidRPr="007F060B" w:rsidRDefault="00C12D81" w:rsidP="00C12D81">
      <w:pPr>
        <w:jc w:val="both"/>
        <w:rPr>
          <w:rFonts w:cstheme="minorHAnsi"/>
          <w:lang w:val="sk-SK"/>
        </w:rPr>
      </w:pPr>
      <w:r w:rsidRPr="007F060B">
        <w:rPr>
          <w:rFonts w:cstheme="minorHAnsi"/>
        </w:rPr>
        <w:t xml:space="preserve">Wenn Sie empfindliche Haut oder bekannte Allergien haben, untersuchen Sie die Zusammensetzung der vom Hersteller angegebenen Materialien. Tragen Sie hochwertige Socken aus natürlichen oder </w:t>
      </w:r>
      <w:r w:rsidRPr="007F060B">
        <w:rPr>
          <w:rFonts w:cstheme="minorHAnsi"/>
        </w:rPr>
        <w:lastRenderedPageBreak/>
        <w:t xml:space="preserve">funktionellen Materialien, die Feuchtigkeit ableiten und eine Barriere zwischen Haut und Schuhwerk bilden. Lassen Sie die Schuhe nach dem Ausziehen gründlich trocknen und lüften Sie an einem gut belüfteten Ort, fern von direkten Wärmequellen. </w:t>
      </w:r>
    </w:p>
    <w:p w14:paraId="7825B85A" w14:textId="5D1467A1" w:rsidR="00C12D81" w:rsidRPr="007F060B" w:rsidRDefault="00C12D81" w:rsidP="00C12D81">
      <w:pPr>
        <w:jc w:val="both"/>
        <w:rPr>
          <w:rFonts w:cstheme="minorHAnsi"/>
          <w:lang w:val="sk-SK"/>
        </w:rPr>
      </w:pPr>
      <w:r w:rsidRPr="007F060B">
        <w:rPr>
          <w:rFonts w:cstheme="minorHAnsi"/>
        </w:rPr>
        <w:t>Normale modische Schuhe bieten nicht genügend Halt, Dämpfung und Schutz für anspruchsvollere Aktivitäten.</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Einhaltung von Normen: </w:t>
      </w:r>
    </w:p>
    <w:p w14:paraId="584CF1A5" w14:textId="77777777" w:rsidR="00C12D81" w:rsidRPr="007F060B" w:rsidRDefault="00C12D81" w:rsidP="001264CA">
      <w:pPr>
        <w:spacing w:after="0"/>
        <w:jc w:val="both"/>
        <w:rPr>
          <w:rFonts w:cstheme="minorHAnsi"/>
          <w:lang w:val="sk-SK"/>
        </w:rPr>
      </w:pPr>
      <w:r w:rsidRPr="007F060B">
        <w:rPr>
          <w:rFonts w:cstheme="minorHAnsi"/>
        </w:rPr>
        <w:t>Kennzeichnungsstandards: Die Schuhe sind mit Pflegesymbolen gemäß der Norm ISO 3758 gekennzeichnet, die eine ordnungsgemäße Pflegeanleitung für den langfristigen Gebrauch gewährleisten.</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Hinweise zur Entsorgung:</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Materialrecycling: PVC-Recycling: Da die Schuhe zu 100 % aus PVC bestehen, können sie in Anlagen recycelt werden, die PVC (Polyvinylchlorid) akzeptieren. Sie können sich bei Ihrem örtlichen Abfallwirtschafts- oder Recyclingzentrum erkundigen, ob PVC-Produkte akzeptiert werden. PVC-Recycling trägt dazu bei, den Abfall auf Mülldeponien zu reduzieren und ermöglicht die Wiederverwendung des Materials für andere Produkte. </w:t>
      </w:r>
    </w:p>
    <w:p w14:paraId="2CC4541F" w14:textId="6C9310F4" w:rsidR="00C12D81" w:rsidRPr="007F060B" w:rsidRDefault="00C12D81" w:rsidP="00C12D81">
      <w:pPr>
        <w:jc w:val="both"/>
        <w:rPr>
          <w:rFonts w:cstheme="minorHAnsi"/>
          <w:lang w:val="sk-SK"/>
        </w:rPr>
      </w:pPr>
      <w:r w:rsidRPr="007F060B">
        <w:rPr>
          <w:rFonts w:cstheme="minorHAnsi"/>
        </w:rPr>
        <w:t xml:space="preserve">Wiederverwendbare Spende: Verwendbarer Zustand: Wenn Ihre Schuhe noch in tragbarem Zustand sind, Sie sie aber nicht mehr benötigen, sollten Sie sie an eine örtliche Wohltätigkeitsorganisation, ein Tierheim oder einen Second-Hand-Laden spenden. Dies trägt dazu bei, ihre Lebensdauer zu verlängern und die Umweltbelastung durch die Entsorgung zu reduzieren. </w:t>
      </w:r>
    </w:p>
    <w:p w14:paraId="02DBF398" w14:textId="10AB8655" w:rsidR="00C12D81" w:rsidRPr="007F060B" w:rsidRDefault="00C12D81" w:rsidP="00C12D81">
      <w:pPr>
        <w:jc w:val="both"/>
        <w:rPr>
          <w:rFonts w:cstheme="minorHAnsi"/>
          <w:lang w:val="sk-SK"/>
        </w:rPr>
      </w:pPr>
      <w:r w:rsidRPr="007F060B">
        <w:rPr>
          <w:rFonts w:cstheme="minorHAnsi"/>
        </w:rPr>
        <w:t>Nicht recycelbare Bestandteile: Allgemeine Abfallentsorgung: Stehen keine Recyclingmöglichkeiten zur Verfügung, können Schuhe im normalen Hausmüll entsorgt werden, da PVC nicht biologisch abbaubar ist. Da PVC jedoch langlebig ist, empfiehlt es sich, vor der Entsorgung alle anderen Recycling- oder Wiederverwendungsmöglichkeiten auszuschöpfen.</w:t>
      </w:r>
    </w:p>
    <w:p w14:paraId="4B1CC8E3" w14:textId="10B826DD" w:rsidR="00C12D81" w:rsidRPr="007F060B" w:rsidRDefault="00C12D81" w:rsidP="00C12D81">
      <w:pPr>
        <w:jc w:val="both"/>
        <w:rPr>
          <w:rFonts w:cstheme="minorHAnsi"/>
          <w:lang w:val="sk-SK"/>
        </w:rPr>
      </w:pPr>
      <w:r w:rsidRPr="007F060B">
        <w:rPr>
          <w:rFonts w:cstheme="minorHAnsi"/>
        </w:rPr>
        <w:t>Umweltfreundliche Entsorgungsmöglichkeiten: Überlegungen für die Zukunft: Obwohl diese Schuhe derzeit zu 100 % aus PVC bestehen, untersuchen wir für zukünftige Versionen umweltfreundliche Alternativen, wie z. B. biologisch abbaubare oder recycelbare Materialien, um die Umweltbelastung zu minimieren.</w:t>
      </w:r>
    </w:p>
    <w:p w14:paraId="2A538EED" w14:textId="024E5F8E" w:rsidR="00C12D81" w:rsidRPr="007F060B" w:rsidRDefault="00C12D81" w:rsidP="00C12D81">
      <w:pPr>
        <w:jc w:val="both"/>
        <w:rPr>
          <w:rFonts w:cstheme="minorHAnsi"/>
          <w:lang w:val="sk-SK"/>
        </w:rPr>
      </w:pPr>
      <w:r w:rsidRPr="007F060B">
        <w:rPr>
          <w:rFonts w:cstheme="minorHAnsi"/>
        </w:rPr>
        <w:t>Recyceln Sie den Karton, das Papier und das Kartonetikett gemäß den lokalen Papierrichtlinien. Recyceln Sie das Kartonetikett ebenfalls in einen Papierbehälter.</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ennwand für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Ein schwarz-weißes Schild mit Papierkorb und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Damen und Herren Flip-Flops aus Kork, Kinder Korksandalen</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lastRenderedPageBreak/>
        <w:t>Technische Daten:</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Materialzusammensetzung: Sohle: 100% EVA, Zwischensohle: synthetischer Kautschuk ähnlich Kork, Obermaterial: 100% PU, Futter: 100% Polyester </w:t>
      </w:r>
    </w:p>
    <w:p w14:paraId="497556B8" w14:textId="77777777" w:rsidR="0016782E" w:rsidRPr="007F060B" w:rsidRDefault="0016782E" w:rsidP="0016782E">
      <w:pPr>
        <w:pStyle w:val="Bezriadkovania"/>
        <w:jc w:val="both"/>
        <w:rPr>
          <w:rFonts w:cstheme="minorHAnsi"/>
        </w:rPr>
      </w:pPr>
      <w:r w:rsidRPr="007F060B">
        <w:rPr>
          <w:rFonts w:cstheme="minorHAnsi"/>
        </w:rPr>
        <w:t>Herstellungsverfahren: Obermaterial: Nähen und Kleben, Sohle: Heißvulkanisation</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Wartungsanleitung:</w:t>
      </w:r>
    </w:p>
    <w:p w14:paraId="4176DF29" w14:textId="2690E4EE" w:rsidR="0016782E" w:rsidRPr="007F060B" w:rsidRDefault="0016782E" w:rsidP="0016782E">
      <w:pPr>
        <w:spacing w:after="0"/>
        <w:jc w:val="both"/>
        <w:rPr>
          <w:rFonts w:cstheme="minorHAnsi"/>
          <w:b/>
          <w:bCs/>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Benachrichtigungen:</w:t>
      </w:r>
    </w:p>
    <w:p w14:paraId="27A6FDB2" w14:textId="77777777" w:rsidR="0016782E" w:rsidRPr="007F060B" w:rsidRDefault="0016782E" w:rsidP="0016782E">
      <w:pPr>
        <w:spacing w:after="0"/>
        <w:jc w:val="both"/>
        <w:rPr>
          <w:rFonts w:cstheme="minorHAnsi"/>
          <w:lang w:val="sk-SK"/>
        </w:rPr>
      </w:pPr>
      <w:r w:rsidRPr="007F060B">
        <w:rPr>
          <w:rFonts w:cstheme="minorHAnsi"/>
        </w:rPr>
        <w:t>Identifizierung von Gefahren:</w:t>
      </w:r>
    </w:p>
    <w:p w14:paraId="79BFEDAC" w14:textId="486E53D3" w:rsidR="00853E88" w:rsidRPr="007F060B" w:rsidRDefault="0016782E" w:rsidP="0016782E">
      <w:pPr>
        <w:spacing w:after="0"/>
        <w:jc w:val="both"/>
        <w:rPr>
          <w:rFonts w:cstheme="minorHAnsi"/>
          <w:lang w:val="sk-SK"/>
        </w:rPr>
      </w:pPr>
      <w:r w:rsidRPr="007F060B">
        <w:rPr>
          <w:rFonts w:cstheme="minorHAnsi"/>
        </w:rPr>
        <w:t>Das Design von Schuhen mit offenem Rücken kann eine Stolperfalle darstellen, da die Ferse des Benutzers herausrutschen und ihn zum Stolpern oder Stürzen führen kann, insbesondere bei schnellen Bewegungen oder auf unebenem Untergrund. Wenn die Sohle nicht rutschhemmend ist, kann es vorkommen, dass der Benutzer auf glatten oder nassen Oberflächen wie Fliesen, Hartholz oder Laminat ausrutscht. Die Schuhe bieten nur eine eingeschränkte Unterstützung des Fußgewölbes, was bei längerem Tragen zu Beschwerden führen kann, insbesondere bei empfindlichen Füßen oder bestimmten orthopädischen Problemen. Bei einigen Benutzern kann es zu allergischen Reaktionen auf Materialien wie Polyurethan (PU), Polyester, Klebstoffe oder Farbstoffe kommen. Beim Einsatz auf rauen Untergründen kann es zu Abnutzungserscheinungen kommen, was den Grip verringert und die Rutschgefahr erhöht. Schlecht befestigte Komponenten (z. B. Gurte oder Nähte) können sich mit der Zeit lösen und eine geringere Gefahr darstellen.</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Maßnahmen zur Risikominderung:</w:t>
      </w:r>
    </w:p>
    <w:p w14:paraId="69FA4BC1" w14:textId="7A7870B6" w:rsidR="0016782E" w:rsidRPr="007F060B" w:rsidRDefault="0016782E" w:rsidP="0016782E">
      <w:pPr>
        <w:spacing w:after="0"/>
        <w:jc w:val="both"/>
        <w:rPr>
          <w:rFonts w:cstheme="minorHAnsi"/>
          <w:lang w:val="sk-SK"/>
        </w:rPr>
      </w:pPr>
      <w:r w:rsidRPr="007F060B">
        <w:rPr>
          <w:rFonts w:cstheme="minorHAnsi"/>
        </w:rPr>
        <w:t xml:space="preserve">Um diese Risiken zu mindern, wird jedes Paar Schuhe einer strengen Qualitätskontrolle unterzogen, um sicherzustellen, dass die Materialien und die Steppung zuverlässig und sicher sind, mit verstärkten Nähten für eine bessere Haltbarkeit. Die Schuhe sind mit konturierten Einlegesohlen ausgestattet, die auch bei längerem Tragen bequem sind. Für Personen mit besonderen Fußpflegebedürfnissen können Einlegesohlen oder Fußgewölbestützen für zusätzlichen Komfort und 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korrekte Passform zu gewährleisten, was dazu beiträgt, das Stolperrisiko aufgrund schlecht </w:t>
      </w:r>
      <w:proofErr w:type="spellStart"/>
      <w:r w:rsidRPr="007F060B">
        <w:rPr>
          <w:rFonts w:cstheme="minorHAnsi"/>
        </w:rPr>
        <w:t>sitzender</w:t>
      </w:r>
      <w:proofErr w:type="spellEnd"/>
      <w:r w:rsidRPr="007F060B">
        <w:rPr>
          <w:rFonts w:cstheme="minorHAnsi"/>
        </w:rPr>
        <w:t xml:space="preserve"> </w:t>
      </w:r>
      <w:proofErr w:type="spellStart"/>
      <w:r w:rsidRPr="007F060B">
        <w:rPr>
          <w:rFonts w:cstheme="minorHAnsi"/>
        </w:rPr>
        <w:t>Schuhe</w:t>
      </w:r>
      <w:proofErr w:type="spellEnd"/>
      <w:r w:rsidRPr="007F060B">
        <w:rPr>
          <w:rFonts w:cstheme="minorHAnsi"/>
        </w:rPr>
        <w:t xml:space="preserve"> </w:t>
      </w:r>
      <w:proofErr w:type="spellStart"/>
      <w:r w:rsidRPr="007F060B">
        <w:rPr>
          <w:rFonts w:cstheme="minorHAnsi"/>
        </w:rPr>
        <w:t>zu</w:t>
      </w:r>
      <w:proofErr w:type="spellEnd"/>
      <w:r w:rsidRPr="007F060B">
        <w:rPr>
          <w:rFonts w:cstheme="minorHAnsi"/>
        </w:rPr>
        <w:t xml:space="preserve"> </w:t>
      </w:r>
      <w:proofErr w:type="spellStart"/>
      <w:r w:rsidRPr="007F060B">
        <w:rPr>
          <w:rFonts w:cstheme="minorHAnsi"/>
        </w:rPr>
        <w:t>verringern</w:t>
      </w:r>
      <w:proofErr w:type="spellEnd"/>
      <w:r w:rsidRPr="007F060B">
        <w:rPr>
          <w:rFonts w:cstheme="minorHAnsi"/>
        </w:rPr>
        <w: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Einhaltung von Normen: </w:t>
      </w:r>
    </w:p>
    <w:p w14:paraId="7CA2BAD0" w14:textId="103CABA2" w:rsidR="0016782E" w:rsidRPr="007F060B" w:rsidRDefault="0016782E" w:rsidP="0016782E">
      <w:pPr>
        <w:jc w:val="both"/>
        <w:rPr>
          <w:rFonts w:cstheme="minorHAnsi"/>
          <w:lang w:val="sk-SK"/>
        </w:rPr>
      </w:pPr>
      <w:r w:rsidRPr="007F060B">
        <w:rPr>
          <w:rFonts w:cstheme="minorHAnsi"/>
        </w:rPr>
        <w:t>Kennzeichnungsstandards: Flip-Flops sind mit Pflegesymbolen nach ISO 3758 gekennzeichnet, die eine ordnungsgemäße Pflegeanleitung für den langfristigen Gebrauch gewährleisten.</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Hinweise zur Entsorgung:</w:t>
      </w:r>
    </w:p>
    <w:p w14:paraId="70901AB4" w14:textId="185EDE91" w:rsidR="0016782E" w:rsidRPr="007F060B" w:rsidRDefault="0016782E" w:rsidP="0016782E">
      <w:pPr>
        <w:spacing w:after="0"/>
        <w:jc w:val="both"/>
        <w:rPr>
          <w:rFonts w:cstheme="minorHAnsi"/>
          <w:lang w:val="sk-SK"/>
        </w:rPr>
      </w:pPr>
      <w:r w:rsidRPr="007F060B">
        <w:rPr>
          <w:rFonts w:cstheme="minorHAnsi"/>
        </w:rPr>
        <w:t>Materialverwertung: EVA, PU und synthetischer Kautschuk sind nicht biologisch abbaubar, daher empfehlen wir, Ihre Schuhe zu einer Sammelstelle für Kunststoff oder Schuhrecycling zu bringen, falls vorhanden.</w:t>
      </w:r>
    </w:p>
    <w:p w14:paraId="635D66F2" w14:textId="77777777" w:rsidR="0016782E" w:rsidRPr="007F060B" w:rsidRDefault="0016782E" w:rsidP="0016782E">
      <w:pPr>
        <w:spacing w:after="0"/>
        <w:jc w:val="both"/>
        <w:rPr>
          <w:rFonts w:cstheme="minorHAnsi"/>
          <w:lang w:val="sk-SK"/>
        </w:rPr>
      </w:pPr>
      <w:r w:rsidRPr="007F060B">
        <w:rPr>
          <w:rFonts w:cstheme="minorHAnsi"/>
        </w:rPr>
        <w:lastRenderedPageBreak/>
        <w:t xml:space="preserve">Spenden Sie zur Wiederverwendung: Wenn die Flip-Flops noch in tragbarem Zustand sind, Sie sie aber nicht mehr benötigen, sollten Sie sie an eine Wohltätigkeitsorganisation, ein Tierheim </w:t>
      </w:r>
      <w:proofErr w:type="spellStart"/>
      <w:r w:rsidRPr="007F060B">
        <w:rPr>
          <w:rFonts w:cstheme="minorHAnsi"/>
        </w:rPr>
        <w:t>oder</w:t>
      </w:r>
      <w:proofErr w:type="spellEnd"/>
      <w:r w:rsidRPr="007F060B">
        <w:rPr>
          <w:rFonts w:cstheme="minorHAnsi"/>
        </w:rPr>
        <w:t xml:space="preserve"> </w:t>
      </w:r>
      <w:proofErr w:type="spellStart"/>
      <w:r w:rsidRPr="007F060B">
        <w:rPr>
          <w:rFonts w:cstheme="minorHAnsi"/>
        </w:rPr>
        <w:t>einen</w:t>
      </w:r>
      <w:proofErr w:type="spellEnd"/>
      <w:r w:rsidRPr="007F060B">
        <w:rPr>
          <w:rFonts w:cstheme="minorHAnsi"/>
        </w:rPr>
        <w:t xml:space="preserve"> Second-Hand-Laden </w:t>
      </w:r>
      <w:proofErr w:type="spellStart"/>
      <w:r w:rsidRPr="007F060B">
        <w:rPr>
          <w:rFonts w:cstheme="minorHAnsi"/>
        </w:rPr>
        <w:t>spenden</w:t>
      </w:r>
      <w:proofErr w:type="spellEnd"/>
      <w:r w:rsidRPr="007F060B">
        <w:rPr>
          <w:rFonts w:cstheme="minorHAnsi"/>
        </w:rPr>
        <w:t>.</w:t>
      </w:r>
    </w:p>
    <w:p w14:paraId="11433FFD" w14:textId="48218351" w:rsidR="0016782E" w:rsidRPr="007F060B" w:rsidRDefault="0016782E" w:rsidP="0016782E">
      <w:pPr>
        <w:spacing w:after="0"/>
        <w:jc w:val="both"/>
        <w:rPr>
          <w:rFonts w:cstheme="minorHAnsi"/>
          <w:lang w:val="sk-SK"/>
        </w:rPr>
      </w:pPr>
      <w:r w:rsidRPr="007F060B">
        <w:rPr>
          <w:rFonts w:cstheme="minorHAnsi"/>
        </w:rPr>
        <w:t>Nicht recycelbare Bestandteile: Steht eine Recyclingmöglichkeit nicht zur Verfügung, können Schuhe im normalen Hausmüll entsorgt werden.</w:t>
      </w:r>
    </w:p>
    <w:p w14:paraId="5BFA79DE" w14:textId="77777777" w:rsidR="0016782E" w:rsidRPr="007F060B" w:rsidRDefault="0016782E" w:rsidP="0016782E">
      <w:pPr>
        <w:spacing w:after="0"/>
        <w:jc w:val="both"/>
        <w:rPr>
          <w:rFonts w:cstheme="minorHAnsi"/>
          <w:lang w:val="sk-SK"/>
        </w:rPr>
      </w:pPr>
      <w:r w:rsidRPr="007F060B">
        <w:rPr>
          <w:rFonts w:cstheme="minorHAnsi"/>
        </w:rPr>
        <w:t>Umweltfreundliche Optionen für die Zukunft: Der Hersteller erforscht umweltfreundlichere Alternativen, wie z. B. recycelbare und umweltfreundlichere Materialien.</w:t>
      </w:r>
    </w:p>
    <w:p w14:paraId="332212E4" w14:textId="77777777" w:rsidR="0016782E" w:rsidRPr="007F060B" w:rsidRDefault="0016782E" w:rsidP="0016782E">
      <w:pPr>
        <w:spacing w:after="0"/>
        <w:jc w:val="both"/>
        <w:rPr>
          <w:rFonts w:cstheme="minorHAnsi"/>
          <w:lang w:val="sk-SK"/>
        </w:rPr>
      </w:pPr>
      <w:r w:rsidRPr="007F060B">
        <w:rPr>
          <w:rFonts w:cstheme="minorHAnsi"/>
        </w:rPr>
        <w:t>Entsorgung von Verpackungen: Recyceln Sie die Plastiktüte, in der die Flip-Flops geliefert werden, gemäß den lokalen Plastikrichtlinien. Recyceln Sie das Kartonetikett in einen Papierbehälter.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Bild zeigt Schriftart, Symbol, Logo,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Kunststoff-Recycling-Symbol LDPE 4, Kunststoff-Recycling-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Flip-Flops mit Plateau für Damen</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Technische Daten:</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Materialzusammensetzung: Sohle: 100% EVA, Obermaterial: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Produktionsprozess: Obermaterial: Spritzguss, Sohle: Spritzguss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Wartungsanleitung:</w:t>
      </w:r>
    </w:p>
    <w:p w14:paraId="716FF65D" w14:textId="0CB75B44" w:rsidR="004F3EBE" w:rsidRPr="007F060B" w:rsidRDefault="004F3EBE" w:rsidP="004F3EBE">
      <w:pPr>
        <w:spacing w:after="0"/>
        <w:jc w:val="both"/>
        <w:rPr>
          <w:rFonts w:cstheme="minorHAnsi"/>
          <w:b/>
          <w:bCs/>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Benachrichtigungen:</w:t>
      </w:r>
    </w:p>
    <w:p w14:paraId="153E121D" w14:textId="77777777" w:rsidR="004F3EBE" w:rsidRPr="007F060B" w:rsidRDefault="004F3EBE" w:rsidP="004F3EBE">
      <w:pPr>
        <w:spacing w:after="0"/>
        <w:jc w:val="both"/>
        <w:rPr>
          <w:rFonts w:cstheme="minorHAnsi"/>
          <w:lang w:val="sk-SK"/>
        </w:rPr>
      </w:pPr>
      <w:r w:rsidRPr="007F060B">
        <w:rPr>
          <w:rFonts w:cstheme="minorHAnsi"/>
        </w:rPr>
        <w:t>Gefahrenerkennung: Das Design von Schuhen mit offenem Rücken kann eine Stolperfalle darstellen, da die Ferse des Benutzers herausrutschen und Stolpern oder Stürze verursachen kann, insbesondere bei schnellen Bewegungen oder auf unebenen Oberflächen. Wenn die Sohlen nicht rutschhemmend sind, kann es vorkommen, dass der Benutzer auf glatten oder nassen Oberflächen wie Fliesen, Hartholz- oder Laminatböden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Maßnahmen zur Risikominderung: Um diese Risiken zu mindern, wird jedes Paar Schuhe einer strengen Qualitätskontrolle unterzogen, um sicherzustellen, dass die Materialien und Nähte zuverlässig und sicher sind, mit verstärkten Nähten für eine bessere Haltbarkeit. Für Personen mit besonderen Fußpflegebedürfnissen können Einlegesohlen oder Fußgewölbestützen für zusätzlichen Komfort und </w:t>
      </w:r>
      <w:r w:rsidRPr="007F060B">
        <w:rPr>
          <w:rFonts w:cstheme="minorHAnsi"/>
        </w:rPr>
        <w:lastRenderedPageBreak/>
        <w:t xml:space="preserve">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korrekte Passform zu gewährleisten, was dazu beiträgt, das Stolperrisiko aufgrund schlecht </w:t>
      </w:r>
      <w:proofErr w:type="spellStart"/>
      <w:r w:rsidRPr="007F060B">
        <w:rPr>
          <w:rFonts w:cstheme="minorHAnsi"/>
        </w:rPr>
        <w:t>sitzender</w:t>
      </w:r>
      <w:proofErr w:type="spellEnd"/>
      <w:r w:rsidRPr="007F060B">
        <w:rPr>
          <w:rFonts w:cstheme="minorHAnsi"/>
        </w:rPr>
        <w:t xml:space="preserve"> </w:t>
      </w:r>
      <w:proofErr w:type="spellStart"/>
      <w:r w:rsidRPr="007F060B">
        <w:rPr>
          <w:rFonts w:cstheme="minorHAnsi"/>
        </w:rPr>
        <w:t>Schuhe</w:t>
      </w:r>
      <w:proofErr w:type="spellEnd"/>
      <w:r w:rsidRPr="007F060B">
        <w:rPr>
          <w:rFonts w:cstheme="minorHAnsi"/>
        </w:rPr>
        <w:t xml:space="preserve"> </w:t>
      </w:r>
      <w:proofErr w:type="spellStart"/>
      <w:r w:rsidRPr="007F060B">
        <w:rPr>
          <w:rFonts w:cstheme="minorHAnsi"/>
        </w:rPr>
        <w:t>zu</w:t>
      </w:r>
      <w:proofErr w:type="spellEnd"/>
      <w:r w:rsidRPr="007F060B">
        <w:rPr>
          <w:rFonts w:cstheme="minorHAnsi"/>
        </w:rPr>
        <w:t xml:space="preserve"> </w:t>
      </w:r>
      <w:proofErr w:type="spellStart"/>
      <w:r w:rsidRPr="007F060B">
        <w:rPr>
          <w:rFonts w:cstheme="minorHAnsi"/>
        </w:rPr>
        <w:t>verringern</w:t>
      </w:r>
      <w:proofErr w:type="spellEnd"/>
      <w:r w:rsidRPr="007F060B">
        <w:rPr>
          <w:rFonts w:cstheme="minorHAnsi"/>
        </w:rPr>
        <w: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Einhaltung von Normen: </w:t>
      </w:r>
    </w:p>
    <w:p w14:paraId="44710945" w14:textId="7D4AE9CA" w:rsidR="004F3EBE" w:rsidRPr="007F060B" w:rsidRDefault="004F3EBE" w:rsidP="004F3EBE">
      <w:pPr>
        <w:jc w:val="both"/>
        <w:rPr>
          <w:rFonts w:cstheme="minorHAnsi"/>
          <w:lang w:val="sk-SK"/>
        </w:rPr>
      </w:pPr>
      <w:r w:rsidRPr="007F060B">
        <w:rPr>
          <w:rFonts w:cstheme="minorHAnsi"/>
        </w:rPr>
        <w:t>Kennzeichnungsstandards: Flip-Flops sind mit Pflegesymbolen nach ISO 3758 gekennzeichnet, die eine ordnungsgemäße Pflegeanleitung für den langfristigen Gebrauch gewährleisten.</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Hinweise zur Entsorgung:</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Materialrecycling: EVA-Recycling: Da die Schuhe zu 100 % aus EVA bestehen, können sie in Anlagen recycelt werden, die EVA (Ethylenvinylacetat) akzeptieren. Sie können sich bei Ihrem örtlichen Abfallwirtschafts- oder Recyclingzentrum erkundigen, ob EVA-Produkte akzeptiert werden. EVA-Recycling trägt dazu bei, den Abfall auf Mülldeponien zu reduzieren und ermöglicht die Wiederverwendung des Materials für andere Produkte.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Wiederverwendbare Spende: Verwendbarer Zustand: Wenn Ihre Schuhe noch in tragbarem Zustand sind, Sie sie aber nicht mehr benötigen, sollten Sie sie an eine örtliche Wohltätigkeitsorganisation, ein Tierheim oder einen Second-Hand-Laden spenden. Dies trägt dazu bei, ihre Lebensdauer zu verlängern und die Umweltbelastung durch die Entsorgung zu reduzieren. </w:t>
      </w:r>
    </w:p>
    <w:p w14:paraId="14996B8C" w14:textId="77777777" w:rsidR="004F3EBE" w:rsidRPr="007F060B" w:rsidRDefault="004F3EBE" w:rsidP="004F3EBE">
      <w:pPr>
        <w:spacing w:after="0"/>
        <w:jc w:val="both"/>
        <w:rPr>
          <w:rFonts w:cstheme="minorHAnsi"/>
          <w:lang w:val="sk-SK"/>
        </w:rPr>
      </w:pPr>
      <w:r w:rsidRPr="007F060B">
        <w:rPr>
          <w:rFonts w:cstheme="minorHAnsi"/>
        </w:rPr>
        <w:t>Nicht recycelbare Bestandteile: Allgemeine Abfallentsorgung: Wenn keine Recyclingmöglichkeiten zur Verfügung stehen, können Schuhe im normalen Hausmüll entsorgt werden, da EVA nicht biologisch abbaubar ist. Da EVA jedoch langlebig ist, empfiehlt es sich, vor der Entsorgung alle anderen Möglichkeiten des Recyclings oder der Wiederverwendung auszuschöpfen.</w:t>
      </w:r>
    </w:p>
    <w:p w14:paraId="5CBF93B4" w14:textId="77777777" w:rsidR="004F3EBE" w:rsidRPr="007F060B" w:rsidRDefault="004F3EBE" w:rsidP="004F3EBE">
      <w:pPr>
        <w:spacing w:after="0"/>
        <w:jc w:val="both"/>
        <w:rPr>
          <w:rFonts w:cstheme="minorHAnsi"/>
          <w:lang w:val="sk-SK"/>
        </w:rPr>
      </w:pPr>
      <w:r w:rsidRPr="007F060B">
        <w:rPr>
          <w:rFonts w:cstheme="minorHAnsi"/>
        </w:rPr>
        <w:t>Umweltfreundliche Entsorgungsmöglichkeiten: Überlegungen für die Zukunft: Obwohl diese Schuhe derzeit aus 100 % EVA hergestellt werden, untersuchen wir für zukünftige Versionen umweltfreundliche Alternativen wie biologisch abbaubare oder recycelbare Materialien, um die Umweltbelastung zu minimieren.</w:t>
      </w:r>
    </w:p>
    <w:p w14:paraId="3C9242EC" w14:textId="77777777" w:rsidR="004F3EBE" w:rsidRPr="007F060B" w:rsidRDefault="004F3EBE" w:rsidP="004F3EBE">
      <w:pPr>
        <w:spacing w:after="0"/>
        <w:jc w:val="both"/>
        <w:rPr>
          <w:rFonts w:cstheme="minorHAnsi"/>
          <w:lang w:val="sk-SK"/>
        </w:rPr>
      </w:pPr>
      <w:r w:rsidRPr="007F060B">
        <w:rPr>
          <w:rFonts w:cstheme="minorHAnsi"/>
        </w:rPr>
        <w:t>Verpackung Entsorgung: Recycling von Plastiktüten: Schuhe werden zum Schutz während des Versands in einer Plastiktüte verpackt versendet. Recyceln Sie diese Tasche gemäß den örtlichen Richtlinien, wenn Ihre Abfallentsorgungsdienste Kunststoffrecycling anbieten. Andernfalls sollte es in einem normalen Mülleimer entsorgt werden.</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Entsorgung der Verpackung (Plastiktüte und Kartonetikett): </w:t>
      </w:r>
      <w:r w:rsidR="00F91671" w:rsidRPr="007F060B">
        <w:rPr>
          <w:rFonts w:cstheme="minorHAnsi"/>
        </w:rPr>
        <w:t>Flip-Flops werden in einer Plastiktüte verpackt.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Bild zeigt Schriftart, Symbol, Logo,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Kunststoff-Recycling-Symbol LDPE 4, Kunststoff-Recycling-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 xml:space="preserve">Fisherman </w:t>
      </w:r>
      <w:proofErr w:type="spellStart"/>
      <w:r w:rsidRPr="00C9527E">
        <w:rPr>
          <w:rFonts w:cstheme="minorHAnsi"/>
          <w:b/>
          <w:bCs/>
          <w:sz w:val="28"/>
          <w:szCs w:val="28"/>
        </w:rPr>
        <w:t>Sandalen</w:t>
      </w:r>
      <w:proofErr w:type="spellEnd"/>
      <w:r w:rsidRPr="00C9527E">
        <w:rPr>
          <w:rFonts w:cstheme="minorHAnsi"/>
          <w:b/>
          <w:bCs/>
          <w:sz w:val="28"/>
          <w:szCs w:val="28"/>
        </w:rPr>
        <w:t xml:space="preserve"> für Damen</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Technische Daten:</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Materialzusammensetzung: Sohle: 100% EVA, Obermaterial: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Produktionsprozess: Obermaterial: Spritzguss, Sohle: Spritzguss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Wartungsanleitung:</w:t>
      </w:r>
    </w:p>
    <w:p w14:paraId="4B456B24" w14:textId="24ECD67E" w:rsidR="00150ED9" w:rsidRPr="007F060B" w:rsidRDefault="00150ED9" w:rsidP="009E4789">
      <w:pPr>
        <w:spacing w:after="0"/>
        <w:jc w:val="both"/>
        <w:rPr>
          <w:rFonts w:cstheme="minorHAnsi"/>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Benachrichtigungen:</w:t>
      </w:r>
    </w:p>
    <w:p w14:paraId="5D5D4266" w14:textId="77777777" w:rsidR="00150ED9" w:rsidRPr="007F060B" w:rsidRDefault="00150ED9" w:rsidP="009E4789">
      <w:pPr>
        <w:spacing w:after="0"/>
        <w:jc w:val="both"/>
        <w:rPr>
          <w:rFonts w:cstheme="minorHAnsi"/>
          <w:lang w:val="sk-SK"/>
        </w:rPr>
      </w:pPr>
      <w:r w:rsidRPr="007F060B">
        <w:rPr>
          <w:rFonts w:cstheme="minorHAnsi"/>
        </w:rPr>
        <w:t>Gefahrenerkennung: Das Design von Schuhen mit offenem Rücken kann eine Stolperfalle darstellen, da die Ferse des Benutzers herausrutschen und Stolpern oder Stürze verursachen kann, insbesondere bei schnellen Bewegungen oder auf unebenen Oberflächen. Wenn die Sohlen nicht rutschhemmend sind, kann es vorkommen, dass der Benutzer auf glatten oder nassen Oberflächen wie Fliesen, Hartholz- oder Laminatböden ausrutscht. Schuhe können auch eine eingeschränkte Unterstützung des Fußgewölbes bieten, was bei längerem Tragen zu Beschwerden führen kann, was für Menschen mit empfindlichen Füßen oder bestimmten Fußerkrankungen ein Problem sein kann. Darüber hinaus kann es bei einigen Benutzern zu allergischen Reaktionen auf Materialien wie synthetische Kautschuke, Klebstoffe oder Farbstoffe kommen, die in Schuhen verwendet werden. Beim Einsatz im Freien oder auf rauen Untergründen könnte sich die Sohle abnutzen, was zu einem Verlust der Griffigkeit und einer erhöhten Verletzungsgefahr führt. Auch unzuverlässige Nähte oder schlecht befestigte Komponenten können sich mit der Zeit lösen und stellen beim Verschleiß eine geringere Gefahr dar.</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Maßnahmen zur Risikominderung: Um diese Risiken zu mindern, wird jedes Paar Schuhe einer strengen Qualitätskontrolle unterzogen, um sicherzustellen, dass die Materialien und Nähte zuverlässig und sicher sind, mit verstärkten Nähten für eine bessere Haltbarkeit. Für Personen mit besonderen Fußpflegebedürfnissen können Einlegesohlen oder Fußgewölbestützen für zusätzlichen Komfort und Halt hinzugefügt werden. In der Packung sind klare Anweisungen enthalten, die darauf hinweisen, dass die Schuhe für den Innen- und normalen Außenbereich konzipiert sind, was dazu beiträgt, ihre Lebensdauer zu verlängern und die Sicherheit in einer geeigneten Umgebung zu gewährleisten. Darüber hinaus stehen detaillierte Größentabellen zur Verfügung, und den Kunden wird empfohlen, ihre Füße zu messen, um eine korrekte Passform zu gewährleisten, was dazu beiträgt, das Stolperrisiko aufgrund schlecht </w:t>
      </w:r>
      <w:proofErr w:type="spellStart"/>
      <w:r w:rsidRPr="007F060B">
        <w:rPr>
          <w:rFonts w:cstheme="minorHAnsi"/>
        </w:rPr>
        <w:t>sitzender</w:t>
      </w:r>
      <w:proofErr w:type="spellEnd"/>
      <w:r w:rsidRPr="007F060B">
        <w:rPr>
          <w:rFonts w:cstheme="minorHAnsi"/>
        </w:rPr>
        <w:t xml:space="preserve"> </w:t>
      </w:r>
      <w:proofErr w:type="spellStart"/>
      <w:r w:rsidRPr="007F060B">
        <w:rPr>
          <w:rFonts w:cstheme="minorHAnsi"/>
        </w:rPr>
        <w:t>Schuhe</w:t>
      </w:r>
      <w:proofErr w:type="spellEnd"/>
      <w:r w:rsidRPr="007F060B">
        <w:rPr>
          <w:rFonts w:cstheme="minorHAnsi"/>
        </w:rPr>
        <w:t xml:space="preserve"> </w:t>
      </w:r>
      <w:proofErr w:type="spellStart"/>
      <w:r w:rsidRPr="007F060B">
        <w:rPr>
          <w:rFonts w:cstheme="minorHAnsi"/>
        </w:rPr>
        <w:t>zu</w:t>
      </w:r>
      <w:proofErr w:type="spellEnd"/>
      <w:r w:rsidRPr="007F060B">
        <w:rPr>
          <w:rFonts w:cstheme="minorHAnsi"/>
        </w:rPr>
        <w:t xml:space="preserve"> </w:t>
      </w:r>
      <w:proofErr w:type="spellStart"/>
      <w:r w:rsidRPr="007F060B">
        <w:rPr>
          <w:rFonts w:cstheme="minorHAnsi"/>
        </w:rPr>
        <w:t>verringern</w:t>
      </w:r>
      <w:proofErr w:type="spellEnd"/>
      <w:r w:rsidRPr="007F060B">
        <w:rPr>
          <w:rFonts w:cstheme="minorHAnsi"/>
        </w:rPr>
        <w: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Einhaltung von Normen: </w:t>
      </w:r>
    </w:p>
    <w:p w14:paraId="2265032D" w14:textId="1B8B76C7" w:rsidR="00150ED9" w:rsidRPr="007F060B" w:rsidRDefault="00150ED9" w:rsidP="009E4789">
      <w:pPr>
        <w:spacing w:after="0"/>
        <w:jc w:val="both"/>
        <w:rPr>
          <w:rFonts w:cstheme="minorHAnsi"/>
          <w:lang w:val="sk-SK"/>
        </w:rPr>
      </w:pPr>
      <w:r w:rsidRPr="007F060B">
        <w:rPr>
          <w:rFonts w:cstheme="minorHAnsi"/>
        </w:rPr>
        <w:t>Kennzeichnungsnormen: Sandalen sind mit Pflegesymbolen gemäß ISO 3758 gekennzeichnet, um die richtigen Pflegehinweise für den langfristigen Gebrauch zu gewährleisten.</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Hinweise zur Entsorgung:</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Materialrecycling: EVA-Recycling: Da die Schuhe zu 100 % aus EVA bestehen, können sie in Anlagen recycelt werden, die EVA (Ethylenvinylacetat) akzeptieren. Sie können sich bei Ihrem örtlichen </w:t>
      </w:r>
      <w:r w:rsidRPr="007F060B">
        <w:rPr>
          <w:rFonts w:cstheme="minorHAnsi"/>
        </w:rPr>
        <w:lastRenderedPageBreak/>
        <w:t xml:space="preserve">Abfallwirtschafts- oder Recyclingzentrum erkundigen, ob EVA-Produkte akzeptiert werden. EVA-Recycling trägt dazu bei, den Abfall auf Mülldeponien zu reduzieren und ermöglicht die Wiederverwendung des Materials für andere Produkte.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Wiederverwendbare Spende: Verwendbarer Zustand: Wenn Ihre Schuhe noch in tragbarem Zustand sind, Sie sie aber nicht mehr benötigen, sollten Sie sie an eine örtliche Wohltätigkeitsorganisation, ein Tierheim oder einen Second-Hand-Laden spenden. Dies trägt dazu bei, ihre Lebensdauer zu verlängern und die Umweltbelastung durch die Entsorgung zu reduzieren. </w:t>
      </w:r>
    </w:p>
    <w:p w14:paraId="00A84DE9" w14:textId="77777777" w:rsidR="00150ED9" w:rsidRPr="007F060B" w:rsidRDefault="00150ED9" w:rsidP="009E4789">
      <w:pPr>
        <w:spacing w:after="0"/>
        <w:jc w:val="both"/>
        <w:rPr>
          <w:rFonts w:cstheme="minorHAnsi"/>
          <w:lang w:val="sk-SK"/>
        </w:rPr>
      </w:pPr>
      <w:r w:rsidRPr="007F060B">
        <w:rPr>
          <w:rFonts w:cstheme="minorHAnsi"/>
        </w:rPr>
        <w:t>Nicht recycelbare Bestandteile: Allgemeine Abfallentsorgung: Wenn keine Recyclingmöglichkeiten zur Verfügung stehen, können Schuhe im normalen Hausmüll entsorgt werden, da EVA nicht biologisch abbaubar ist. Da EVA jedoch langlebig ist, empfiehlt es sich, vor der Entsorgung alle anderen Möglichkeiten des Recyclings oder der Wiederverwendung auszuschöpfen.</w:t>
      </w:r>
    </w:p>
    <w:p w14:paraId="53C190B7" w14:textId="77777777" w:rsidR="00150ED9" w:rsidRPr="007F060B" w:rsidRDefault="00150ED9" w:rsidP="009E4789">
      <w:pPr>
        <w:spacing w:after="0"/>
        <w:jc w:val="both"/>
        <w:rPr>
          <w:rFonts w:cstheme="minorHAnsi"/>
          <w:lang w:val="sk-SK"/>
        </w:rPr>
      </w:pPr>
      <w:r w:rsidRPr="007F060B">
        <w:rPr>
          <w:rFonts w:cstheme="minorHAnsi"/>
        </w:rPr>
        <w:t>Umweltfreundliche Entsorgungsmöglichkeiten: Überlegungen für die Zukunft: Obwohl diese Schuhe derzeit aus 100 % EVA hergestellt werden, untersuchen wir für zukünftige Versionen umweltfreundliche Alternativen wie biologisch abbaubare oder recycelbare Materialien, um die Umweltbelastung zu minimieren.</w:t>
      </w:r>
    </w:p>
    <w:p w14:paraId="0C02C511" w14:textId="4E9D5F34" w:rsidR="00150ED9" w:rsidRPr="007F060B" w:rsidRDefault="00150ED9" w:rsidP="009E4789">
      <w:pPr>
        <w:spacing w:after="0"/>
        <w:jc w:val="both"/>
        <w:rPr>
          <w:rFonts w:cstheme="minorHAnsi"/>
          <w:lang w:val="sk-SK"/>
        </w:rPr>
      </w:pPr>
      <w:r w:rsidRPr="007F060B">
        <w:rPr>
          <w:rFonts w:cstheme="minorHAnsi"/>
        </w:rPr>
        <w:t>Verpackung Entsorgung: Recycling von Plastiktüten: Schuhe werden zum Schutz während des Versands in einer Plastiktüte verpackt versendet. Recyceln Sie diese Tasche gemäß den örtlichen Richtlinien, wenn Ihre Abfallentsorgungsdienste Kunststoffrecycling anbieten. Andernfalls sollte es in einem normalen Mülleimer entsorgt werden.</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Entsorgung der Verpackung (Plastiktüte und Kartonetikett): </w:t>
      </w:r>
      <w:r w:rsidR="008B6EA9" w:rsidRPr="007F060B">
        <w:rPr>
          <w:rFonts w:cstheme="minorHAnsi"/>
        </w:rPr>
        <w:t>Die Sandalen sind in einer Plastiktüte verpackt. Wenn Ihr örtlicher Recyclingdienst diese Art von Kunststoff nicht akzeptiert, entsorgen Sie ihn als normalen Abfall. Wir empfehlen, wann immer möglich, zu recyceln und die Recyclingzentren für Weichplastik in Ihrer Nähe zu überprüfen. Füllen Sie das Kartonetikett in den blauen Behälter ein.</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Bild zeigt Schriftart, Symbol, Logo,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Kunststoff-Recycling-Symbol LDPE 4, Kunststoff-Recycling-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Getränkeflasche</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Technische Daten:</w:t>
      </w:r>
    </w:p>
    <w:p w14:paraId="4EA4A91D" w14:textId="77777777" w:rsidR="00E603CC" w:rsidRPr="007F060B" w:rsidRDefault="00E603CC" w:rsidP="00A27335">
      <w:pPr>
        <w:pStyle w:val="Bezriadkovania"/>
        <w:jc w:val="both"/>
        <w:rPr>
          <w:rFonts w:cstheme="minorHAnsi"/>
        </w:rPr>
      </w:pPr>
      <w:r w:rsidRPr="007F060B">
        <w:rPr>
          <w:rFonts w:cstheme="minorHAnsi"/>
        </w:rPr>
        <w:t>Materialzusammensetzung: Korpus: 100% EASTMAN Tritan™ (</w:t>
      </w:r>
      <w:proofErr w:type="spellStart"/>
      <w:r w:rsidRPr="007F060B">
        <w:rPr>
          <w:rFonts w:cstheme="minorHAnsi"/>
        </w:rPr>
        <w:t>Copolyester</w:t>
      </w:r>
      <w:proofErr w:type="spellEnd"/>
      <w:r w:rsidRPr="007F060B">
        <w:rPr>
          <w:rFonts w:cstheme="minorHAnsi"/>
        </w:rPr>
        <w:t xml:space="preserve">), </w:t>
      </w:r>
      <w:proofErr w:type="spellStart"/>
      <w:r w:rsidRPr="007F060B">
        <w:rPr>
          <w:rFonts w:cstheme="minorHAnsi"/>
        </w:rPr>
        <w:t>Deckel</w:t>
      </w:r>
      <w:proofErr w:type="spellEnd"/>
      <w:r w:rsidRPr="007F060B">
        <w:rPr>
          <w:rFonts w:cstheme="minorHAnsi"/>
        </w:rPr>
        <w:t xml:space="preserve">: 100% </w:t>
      </w:r>
      <w:proofErr w:type="spellStart"/>
      <w:r w:rsidRPr="007F060B">
        <w:rPr>
          <w:rFonts w:cstheme="minorHAnsi"/>
        </w:rPr>
        <w:t>Polypropylen</w:t>
      </w:r>
      <w:proofErr w:type="spellEnd"/>
    </w:p>
    <w:p w14:paraId="1DF8A2FE" w14:textId="77777777" w:rsidR="00E603CC" w:rsidRPr="007F060B" w:rsidRDefault="00E603CC" w:rsidP="00A27335">
      <w:pPr>
        <w:pStyle w:val="Bezriadkovania"/>
        <w:jc w:val="both"/>
        <w:rPr>
          <w:rFonts w:cstheme="minorHAnsi"/>
        </w:rPr>
      </w:pPr>
      <w:r w:rsidRPr="007F060B">
        <w:rPr>
          <w:rFonts w:cstheme="minorHAnsi"/>
        </w:rPr>
        <w:t xml:space="preserve">Produktionsverfahren: </w:t>
      </w:r>
      <w:r w:rsidRPr="007F060B">
        <w:rPr>
          <w:rFonts w:cstheme="minorHAnsi"/>
          <w:color w:val="000000" w:themeColor="text1"/>
        </w:rPr>
        <w:t xml:space="preserve">Blasformen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Wartungsanleitung:</w:t>
      </w:r>
    </w:p>
    <w:p w14:paraId="3C91EA58" w14:textId="77777777" w:rsidR="00E603CC" w:rsidRPr="007F060B" w:rsidRDefault="00E603CC" w:rsidP="00A27335">
      <w:pPr>
        <w:pStyle w:val="Bezriadkovania"/>
        <w:jc w:val="both"/>
        <w:rPr>
          <w:rFonts w:cstheme="minorHAnsi"/>
        </w:rPr>
      </w:pPr>
      <w:r w:rsidRPr="007F060B">
        <w:rPr>
          <w:rFonts w:cstheme="minorHAnsi"/>
        </w:rPr>
        <w:t>Waschen Sie die Flasche und den Deckel vor dem ersten Gebrauch und nach jedem Gebrauch gründlich mit warmem Wasser und normalem Geschirrspülmittel.  Die Flasche ist nicht spülmaschinen- oder mikrowellenfest.  Verwenden Sie zur Reinigung keine Scheuermittel (z. B. raue Schwämme, Sandreiniger).  Die Flasche ist für Getränke mit einer Temperatur von 1 °C bis 40 °C ausgelegt.  Nicht auf kochenden Flüssigkeiten anwenden.</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Die Flasche ist nicht für kohlensäurehaltige oder alkoholische Getränke bestimmt. Es kann zu Beschädigungen des Materials oder zu Überdruck kommen.  Vergewissern Sie sich immer, dass der Deckel fest und richtig ist, bevor Sie ihn tragen.  Wenn die Flasche längere Zeit nicht benutzt wird, lagern Sie sie offen, um Gerüche </w:t>
      </w:r>
      <w:proofErr w:type="spellStart"/>
      <w:r w:rsidRPr="007F060B">
        <w:rPr>
          <w:rFonts w:cstheme="minorHAnsi"/>
        </w:rPr>
        <w:t>und</w:t>
      </w:r>
      <w:proofErr w:type="spellEnd"/>
      <w:r w:rsidRPr="007F060B">
        <w:rPr>
          <w:rFonts w:cstheme="minorHAnsi"/>
        </w:rPr>
        <w:t xml:space="preserve"> </w:t>
      </w:r>
      <w:proofErr w:type="spellStart"/>
      <w:r w:rsidRPr="007F060B">
        <w:rPr>
          <w:rFonts w:cstheme="minorHAnsi"/>
        </w:rPr>
        <w:t>Schimmel</w:t>
      </w:r>
      <w:proofErr w:type="spellEnd"/>
      <w:r w:rsidRPr="007F060B">
        <w:rPr>
          <w:rFonts w:cstheme="minorHAnsi"/>
        </w:rPr>
        <w:t xml:space="preserve"> </w:t>
      </w:r>
      <w:proofErr w:type="spellStart"/>
      <w:r w:rsidRPr="007F060B">
        <w:rPr>
          <w:rFonts w:cstheme="minorHAnsi"/>
        </w:rPr>
        <w:t>zu</w:t>
      </w:r>
      <w:proofErr w:type="spellEnd"/>
      <w:r w:rsidRPr="007F060B">
        <w:rPr>
          <w:rFonts w:cstheme="minorHAnsi"/>
        </w:rPr>
        <w:t xml:space="preserve"> </w:t>
      </w:r>
      <w:proofErr w:type="spellStart"/>
      <w:r w:rsidRPr="007F060B">
        <w:rPr>
          <w:rFonts w:cstheme="minorHAnsi"/>
        </w:rPr>
        <w:t>vermeiden</w:t>
      </w:r>
      <w:proofErr w:type="spellEnd"/>
      <w:r w:rsidRPr="007F060B">
        <w:rPr>
          <w:rFonts w:cstheme="minorHAnsi"/>
        </w:rPr>
        <w:t>.</w:t>
      </w:r>
    </w:p>
    <w:p w14:paraId="2CCE9274" w14:textId="77777777" w:rsidR="00E603CC" w:rsidRPr="007F060B" w:rsidRDefault="00E603CC" w:rsidP="00A27335">
      <w:pPr>
        <w:pStyle w:val="Bezriadkovania"/>
        <w:jc w:val="both"/>
        <w:rPr>
          <w:rFonts w:cstheme="minorHAnsi"/>
        </w:rPr>
      </w:pPr>
      <w:r w:rsidRPr="007F060B">
        <w:rPr>
          <w:rFonts w:cstheme="minorHAnsi"/>
        </w:rPr>
        <w:lastRenderedPageBreak/>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Benachrichtigungen:</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Gefahrenerkennung: Vergewissern Sie sich, dass die Flasche fest verschlossen ist, um ein Verschütten des Inhalts zu verhindern. Achten Sie darauf, den Inhalt (Flüssigkeiten) in der Flasche häufig zu wechseln, um Schimmel und Bakterienwachstum zu vermeiden.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Maßnahmen zur Risikominderung:</w:t>
      </w:r>
    </w:p>
    <w:p w14:paraId="44257D53" w14:textId="77777777" w:rsidR="00E603CC" w:rsidRPr="007F060B" w:rsidRDefault="00E603CC" w:rsidP="00A27335">
      <w:pPr>
        <w:pStyle w:val="Bezriadkovania"/>
        <w:jc w:val="both"/>
        <w:rPr>
          <w:rFonts w:cstheme="minorHAnsi"/>
        </w:rPr>
      </w:pPr>
      <w:r w:rsidRPr="007F060B">
        <w:rPr>
          <w:rFonts w:cstheme="minorHAnsi"/>
        </w:rPr>
        <w:t>Setzen Sie die Flasche nicht direktem Sonnenlicht, in der Nähe von Wärmequellen oder offenem Feuer aus.  Vor Frost schützen.</w:t>
      </w:r>
    </w:p>
    <w:p w14:paraId="27A5784A" w14:textId="7D7D571F" w:rsidR="00E603CC" w:rsidRPr="007F060B" w:rsidRDefault="00E603CC" w:rsidP="00A27335">
      <w:pPr>
        <w:pStyle w:val="Bezriadkovania"/>
        <w:jc w:val="both"/>
        <w:rPr>
          <w:rFonts w:cstheme="minorHAnsi"/>
        </w:rPr>
      </w:pPr>
      <w:r w:rsidRPr="007F060B">
        <w:rPr>
          <w:rFonts w:cstheme="minorHAnsi"/>
        </w:rPr>
        <w:t>HINWEIS FÜR KINDER: Dieses Produkt ist kein Spielzeug. Der Deckel enthält kleine abnehmbare Teile (Dichtungen), die beim Verschlucken zum Ersticken führen können. Lassen Sie Kinder nicht unbeaufsichtigt.</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Einhaltung von Sicherheitsstandards:</w:t>
      </w:r>
    </w:p>
    <w:p w14:paraId="5C0C55EF" w14:textId="77777777" w:rsidR="00E603CC" w:rsidRPr="007F060B" w:rsidRDefault="00E603CC" w:rsidP="00A27335">
      <w:pPr>
        <w:pStyle w:val="Bezriadkovania"/>
        <w:jc w:val="both"/>
        <w:rPr>
          <w:rFonts w:cstheme="minorHAnsi"/>
        </w:rPr>
      </w:pPr>
      <w:r w:rsidRPr="007F060B">
        <w:rPr>
          <w:rFonts w:cstheme="minorHAnsi"/>
        </w:rPr>
        <w:t>Verordnung (EG) Nr. 1935/2004 - Über Materialien und Gegenstände, die dazu bestimmt sind, mit Lebensmitteln in Berührung zu kommen Grundrahmen für alle Lebensmittelkontaktmaterialien - das Material darf keine Stoffe in gefährlichen Mengen an Lebensmittel abgeben.</w:t>
      </w:r>
    </w:p>
    <w:p w14:paraId="60498C56" w14:textId="77777777" w:rsidR="00E603CC" w:rsidRPr="007F060B" w:rsidRDefault="00E603CC" w:rsidP="00A27335">
      <w:pPr>
        <w:pStyle w:val="Bezriadkovania"/>
        <w:jc w:val="both"/>
        <w:rPr>
          <w:rFonts w:cstheme="minorHAnsi"/>
        </w:rPr>
      </w:pPr>
      <w:r w:rsidRPr="007F060B">
        <w:rPr>
          <w:rFonts w:cstheme="minorHAnsi"/>
        </w:rPr>
        <w:t>EU Nr. 10/2011 über Materialien und Gegenstände aus Kunststoff Besondere Vorschriften für Kunststoffe (z. B. zugelassene Monomere, Grenzwert für die Migration von Stoffen).</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Konformitätserklärung für die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Hinweise zur Entsorgung:</w:t>
      </w:r>
    </w:p>
    <w:p w14:paraId="28E0AFA8" w14:textId="77777777" w:rsidR="00E603CC" w:rsidRPr="007F060B" w:rsidRDefault="00E603CC" w:rsidP="00A27335">
      <w:pPr>
        <w:pStyle w:val="Bezriadkovania"/>
        <w:jc w:val="both"/>
        <w:rPr>
          <w:rFonts w:cstheme="minorHAnsi"/>
        </w:rPr>
      </w:pPr>
      <w:r w:rsidRPr="007F060B">
        <w:rPr>
          <w:rFonts w:cstheme="minorHAnsi"/>
        </w:rPr>
        <w:t>Sowohl das Produkt als auch die Verpackung sind recycelbar. Durch die richtige Sortierung tragen Sie zum Schutz der Umwelt bei.</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Entsorgung des Produkts (Flasche): Entsorgen Sie die Flasche und den Verschluss am Ende der Nutzungsdauer im gelben Auffangbehälter aus Kunststoff.</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Entsorgung der Verpackung: Entsorgen Sie den Karton im blauen Papierbehälter. Entsorgen Sie die Kunststofffolie im gelben Kunststoffbehälter.</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Verpackungsspezifikation: Kartonverpackung + Kunststoffverpackung</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Triman-Logo: Ein Zeichenemblem mit drei Pfeilen, das darauf hinweist, dass das Produkt und </w:t>
      </w:r>
      <w:proofErr w:type="spellStart"/>
      <w:r w:rsidRPr="007F060B">
        <w:rPr>
          <w:rFonts w:cstheme="minorHAnsi"/>
        </w:rPr>
        <w:t>die</w:t>
      </w:r>
      <w:proofErr w:type="spellEnd"/>
      <w:r w:rsidRPr="007F060B">
        <w:rPr>
          <w:rFonts w:cstheme="minorHAnsi"/>
        </w:rPr>
        <w:t xml:space="preserve"> </w:t>
      </w:r>
      <w:proofErr w:type="spellStart"/>
      <w:r w:rsidRPr="007F060B">
        <w:rPr>
          <w:rFonts w:cstheme="minorHAnsi"/>
        </w:rPr>
        <w:t>Verpackung</w:t>
      </w:r>
      <w:proofErr w:type="spellEnd"/>
      <w:r w:rsidRPr="007F060B">
        <w:rPr>
          <w:rFonts w:cstheme="minorHAnsi"/>
        </w:rPr>
        <w:t xml:space="preserve"> </w:t>
      </w:r>
      <w:proofErr w:type="spellStart"/>
      <w:r w:rsidRPr="007F060B">
        <w:rPr>
          <w:rFonts w:cstheme="minorHAnsi"/>
        </w:rPr>
        <w:t>sortiert</w:t>
      </w:r>
      <w:proofErr w:type="spellEnd"/>
      <w:r w:rsidRPr="007F060B">
        <w:rPr>
          <w:rFonts w:cstheme="minorHAnsi"/>
        </w:rPr>
        <w:t xml:space="preserve"> </w:t>
      </w:r>
      <w:proofErr w:type="spellStart"/>
      <w:r w:rsidRPr="007F060B">
        <w:rPr>
          <w:rFonts w:cstheme="minorHAnsi"/>
        </w:rPr>
        <w:t>werden</w:t>
      </w:r>
      <w:proofErr w:type="spellEnd"/>
      <w:r w:rsidRPr="007F060B">
        <w:rPr>
          <w:rFonts w:cstheme="minorHAnsi"/>
        </w:rPr>
        <w:t>.</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Anleitung zum Sortieren:</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 Zeigt richtig in den blauen Behälter.</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Plastikflasche: Zeigt richtig in den gelben Behälter.</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Kunststofffolie: Zeigt richtig in den gelben Behälter.</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Schwarzes Dreieck mit Pfeilen und Zahl&#10;&#10;Die Beschreibung wird automatisch generiert,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für Flaschenverschluss</w:t>
      </w:r>
    </w:p>
    <w:p w14:paraId="37B747A2"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0CC9F6CF" wp14:editId="3B0E2357">
            <wp:extent cx="533400" cy="533400"/>
            <wp:effectExtent l="0" t="0" r="0" b="0"/>
            <wp:docPr id="88579115" name="Obrázok 10" descr="Bild von schwarz, dunkel&#10;&#10;KI-generierte Inhalte können fehlerhaft sein.,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für Karton</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1555AF49">
            <wp:extent cx="449580" cy="518160"/>
            <wp:effectExtent l="0" t="0" r="7620" b="0"/>
            <wp:docPr id="442149776" name="Obrázok 9" descr="Ein Bild, das eine Schriftart, ein Logo, ein Symbol oder eine Grafik zeigt&#10;&#10;KI-generierte Inhalte können fehlerhaft sein.,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SONSTIGES 7: für Flaschenkörper</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Bild von schwarz, dunkel&#10;&#10;KI-generierte Inhalte können fehlerhaft sein.,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für Hygienefolien aus Kunststoff.</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Plüschtiere</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Technische Daten:</w:t>
      </w:r>
    </w:p>
    <w:p w14:paraId="07939B43" w14:textId="746C5992" w:rsidR="005D4093" w:rsidRPr="007F060B" w:rsidRDefault="005D4093" w:rsidP="00A27335">
      <w:pPr>
        <w:pStyle w:val="Bezriadkovania"/>
        <w:jc w:val="both"/>
        <w:rPr>
          <w:rFonts w:cstheme="minorHAnsi"/>
        </w:rPr>
      </w:pPr>
      <w:r w:rsidRPr="007F060B">
        <w:rPr>
          <w:rFonts w:cstheme="minorHAnsi"/>
        </w:rPr>
        <w:t>Materialzusammensetzung: Oberflächenmaterial: 100% Polyester (Plüsch), Füllung: 100% Polyesterfaser, Augen/Nase: Kunststoff (Polypropylen/Sicherheitskunststoff)</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Produktionsprozess:</w:t>
      </w:r>
    </w:p>
    <w:p w14:paraId="0014E301" w14:textId="7256359D" w:rsidR="005D4093" w:rsidRPr="007F060B" w:rsidRDefault="005D4093" w:rsidP="00A27335">
      <w:pPr>
        <w:pStyle w:val="Bezriadkovania"/>
        <w:jc w:val="both"/>
        <w:rPr>
          <w:rFonts w:cstheme="minorHAnsi"/>
        </w:rPr>
      </w:pPr>
      <w:r w:rsidRPr="007F060B">
        <w:rPr>
          <w:rFonts w:cstheme="minorHAnsi"/>
        </w:rPr>
        <w:t>Nähen und maschinelles Füllen mit Polyesterfaser</w:t>
      </w:r>
    </w:p>
    <w:p w14:paraId="3C555A5B" w14:textId="55364BF2" w:rsidR="005D4093" w:rsidRPr="007F060B" w:rsidRDefault="005D4093" w:rsidP="00A27335">
      <w:pPr>
        <w:pStyle w:val="Bezriadkovania"/>
        <w:jc w:val="both"/>
        <w:rPr>
          <w:rFonts w:cstheme="minorHAnsi"/>
        </w:rPr>
      </w:pPr>
      <w:r w:rsidRPr="007F060B">
        <w:rPr>
          <w:rFonts w:cstheme="minorHAnsi"/>
        </w:rPr>
        <w:t>Manuelle Veredelung von Details (z.B. Stickereien)</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Wartungsanleitung:</w:t>
      </w:r>
    </w:p>
    <w:p w14:paraId="30DC8240" w14:textId="029B2D1C" w:rsidR="005D4093" w:rsidRPr="007F060B" w:rsidRDefault="005D4093" w:rsidP="00A27335">
      <w:pPr>
        <w:pStyle w:val="Bezriadkovania"/>
        <w:jc w:val="both"/>
        <w:rPr>
          <w:rFonts w:cstheme="minorHAnsi"/>
        </w:rPr>
      </w:pPr>
      <w:r w:rsidRPr="007F060B">
        <w:rPr>
          <w:rFonts w:cstheme="minorHAnsi"/>
        </w:rPr>
        <w:t>Reinigen Sie die Oberfläche mit einem feuchten Tuch mit milder Seife. Tauchen Sie das Spielzeug nicht in Wasser, es sei denn, es ist als zum Waschen geeignet gekennzeichnet. Verwenden Sie keine chemischen Reinigungsmittel oder Bleichmittel. Nicht zum Trocknen oder Bügeln geeignet. Überprüfen Sie das Spielzeug regelmäßig auf Beschädigungen (insbesondere Nähte und Kleinteile).</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Warnhinweise</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Gefahrenerkennung: Das Spielzeug enthält Kleinteile (z. B. Augen, Nase), die sich bei Beschädigung lösen können. Bestimmt für Kinder ab 0+ Monaten (oder entsprechend der durch Tests ermittelten Alterskategorie).</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Maßnahmen zur Risikominderung:</w:t>
      </w:r>
    </w:p>
    <w:p w14:paraId="616DECA1" w14:textId="0FE9CBF1" w:rsidR="005D4093" w:rsidRPr="007F060B" w:rsidRDefault="005D4093" w:rsidP="005D4093">
      <w:pPr>
        <w:pStyle w:val="Bezriadkovania"/>
        <w:jc w:val="both"/>
        <w:rPr>
          <w:rFonts w:cstheme="minorHAnsi"/>
        </w:rPr>
      </w:pPr>
      <w:r w:rsidRPr="007F060B">
        <w:rPr>
          <w:rFonts w:cstheme="minorHAnsi"/>
        </w:rPr>
        <w:t>Verwenden Sie das Spielzeug nicht, wenn es Anzeichen von Beschädigungen aufweist. Lassen Sie ein Kind nicht mit einem Spielzeug unbeaufsichtigt, insbesondere wenn es sich um ein Kleinkind handelt. Von Wärmequellen und offenem Feuer fernhalten.</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Einhaltung von Sicherheitsstandards:</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Kennzeichnungsanforderungen gemäß der Richtlinie 2009/48/EG</w:t>
      </w:r>
    </w:p>
    <w:p w14:paraId="4898CDD4" w14:textId="77777777" w:rsidR="00365EEA" w:rsidRPr="007F060B" w:rsidRDefault="00365EEA" w:rsidP="00365EEA">
      <w:pPr>
        <w:pStyle w:val="Bezriadkovania"/>
        <w:jc w:val="both"/>
        <w:rPr>
          <w:rFonts w:cstheme="minorHAnsi"/>
        </w:rPr>
      </w:pPr>
      <w:r w:rsidRPr="007F060B">
        <w:rPr>
          <w:rFonts w:cstheme="minorHAnsi"/>
        </w:rPr>
        <w:t>CE-Kennzeichnung: Das Produkt entspricht den Anforderungen der Spielzeugrichtlinie 2009/48/EG</w:t>
      </w:r>
    </w:p>
    <w:p w14:paraId="5F9F7C76" w14:textId="5E5457AC" w:rsidR="005D4093" w:rsidRPr="007F060B" w:rsidRDefault="00365EEA" w:rsidP="005D4093">
      <w:pPr>
        <w:pStyle w:val="Bezriadkovania"/>
        <w:jc w:val="both"/>
        <w:rPr>
          <w:rFonts w:cstheme="minorHAnsi"/>
        </w:rPr>
      </w:pPr>
      <w:r w:rsidRPr="007F060B">
        <w:rPr>
          <w:rFonts w:cstheme="minorHAnsi"/>
        </w:rPr>
        <w:t>Konformitätserklärung.</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Hinweise zur Entsorgung:</w:t>
      </w:r>
    </w:p>
    <w:p w14:paraId="55224AB1" w14:textId="351DCA8A" w:rsidR="005D4093" w:rsidRPr="007F060B" w:rsidRDefault="005D4093" w:rsidP="005D4093">
      <w:pPr>
        <w:pStyle w:val="Bezriadkovania"/>
        <w:jc w:val="both"/>
        <w:rPr>
          <w:rFonts w:cstheme="minorHAnsi"/>
        </w:rPr>
      </w:pPr>
      <w:r w:rsidRPr="007F060B">
        <w:rPr>
          <w:rFonts w:cstheme="minorHAnsi"/>
        </w:rPr>
        <w:t>Plüschtier: Im Hausmüll entsorgen, wenn nicht recycelbar</w:t>
      </w:r>
    </w:p>
    <w:p w14:paraId="1F9844EA" w14:textId="5903E639" w:rsidR="005D4093" w:rsidRPr="007F060B" w:rsidRDefault="005D4093" w:rsidP="005D4093">
      <w:pPr>
        <w:pStyle w:val="Bezriadkovania"/>
        <w:jc w:val="both"/>
        <w:rPr>
          <w:rFonts w:cstheme="minorHAnsi"/>
        </w:rPr>
      </w:pPr>
      <w:r w:rsidRPr="007F060B">
        <w:rPr>
          <w:rFonts w:cstheme="minorHAnsi"/>
        </w:rPr>
        <w:t>Deckel:</w:t>
      </w:r>
    </w:p>
    <w:p w14:paraId="2F988BF7" w14:textId="7BC292F3" w:rsidR="005D4093" w:rsidRPr="007F060B" w:rsidRDefault="005D4093" w:rsidP="005D4093">
      <w:pPr>
        <w:pStyle w:val="Bezriadkovania"/>
        <w:jc w:val="both"/>
        <w:rPr>
          <w:rFonts w:cstheme="minorHAnsi"/>
        </w:rPr>
      </w:pPr>
      <w:r w:rsidRPr="007F060B">
        <w:rPr>
          <w:rFonts w:cstheme="minorHAnsi"/>
        </w:rPr>
        <w:t>Karton – blauer Behälter (PAP 21 oder PAP 22)</w:t>
      </w:r>
    </w:p>
    <w:p w14:paraId="0A3E5D19" w14:textId="014A44B9" w:rsidR="005D4093" w:rsidRPr="007F060B" w:rsidRDefault="005D4093" w:rsidP="005D4093">
      <w:pPr>
        <w:pStyle w:val="Bezriadkovania"/>
        <w:jc w:val="both"/>
        <w:rPr>
          <w:rFonts w:cstheme="minorHAnsi"/>
        </w:rPr>
      </w:pPr>
      <w:r w:rsidRPr="007F060B">
        <w:rPr>
          <w:rFonts w:cstheme="minorHAnsi"/>
        </w:rPr>
        <w:t>Kunststoffverpackung / -folie – gelber Behälter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lastRenderedPageBreak/>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Bild zeigt Logo, Schriftart, weiß,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Material-Codierung:</w:t>
      </w:r>
    </w:p>
    <w:p w14:paraId="39F9CD93" w14:textId="77777777" w:rsidR="005D4093" w:rsidRPr="007F060B" w:rsidRDefault="005D4093" w:rsidP="005D4093">
      <w:pPr>
        <w:pStyle w:val="Bezriadkovania"/>
        <w:jc w:val="both"/>
        <w:rPr>
          <w:rFonts w:cstheme="minorHAnsi"/>
        </w:rPr>
      </w:pPr>
      <w:r w:rsidRPr="007F060B">
        <w:rPr>
          <w:rFonts w:cstheme="minorHAnsi"/>
        </w:rPr>
        <w:t>– PAP 21 oder 22: Kartonagen</w:t>
      </w:r>
    </w:p>
    <w:p w14:paraId="3F5063FB" w14:textId="77777777" w:rsidR="005D4093" w:rsidRPr="007F060B" w:rsidRDefault="005D4093" w:rsidP="005D4093">
      <w:pPr>
        <w:pStyle w:val="Bezriadkovania"/>
        <w:jc w:val="both"/>
        <w:rPr>
          <w:rFonts w:cstheme="minorHAnsi"/>
        </w:rPr>
      </w:pPr>
      <w:r w:rsidRPr="007F060B">
        <w:rPr>
          <w:rFonts w:cstheme="minorHAnsi"/>
        </w:rPr>
        <w:t>– LDPE 4: Kunststoffverpackungen</w:t>
      </w:r>
    </w:p>
    <w:p w14:paraId="3E7F17B7" w14:textId="1E22F52C" w:rsidR="00785AB1" w:rsidRPr="007F060B" w:rsidRDefault="005D4093" w:rsidP="005D4093">
      <w:pPr>
        <w:pStyle w:val="Bezriadkovania"/>
        <w:jc w:val="both"/>
        <w:rPr>
          <w:rFonts w:cstheme="minorHAnsi"/>
        </w:rPr>
      </w:pPr>
      <w:r w:rsidRPr="007F060B">
        <w:rPr>
          <w:rFonts w:cstheme="minorHAnsi"/>
        </w:rPr>
        <w:t>– ANDERE 7: Gemischte Polymere, wenn sie in Kunststoffteilen (z. B. Augen) enthalten sind</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 xml:space="preserve">Schnell </w:t>
      </w:r>
      <w:proofErr w:type="spellStart"/>
      <w:r w:rsidRPr="00C9527E">
        <w:rPr>
          <w:rFonts w:cstheme="minorHAnsi"/>
          <w:b/>
          <w:bCs/>
          <w:sz w:val="28"/>
          <w:szCs w:val="28"/>
        </w:rPr>
        <w:t>trocknendes</w:t>
      </w:r>
      <w:proofErr w:type="spellEnd"/>
      <w:r w:rsidRPr="00C9527E">
        <w:rPr>
          <w:rFonts w:cstheme="minorHAnsi"/>
          <w:b/>
          <w:bCs/>
          <w:sz w:val="28"/>
          <w:szCs w:val="28"/>
        </w:rPr>
        <w:t xml:space="preserve"> </w:t>
      </w:r>
      <w:proofErr w:type="spellStart"/>
      <w:r w:rsidRPr="00C9527E">
        <w:rPr>
          <w:rFonts w:cstheme="minorHAnsi"/>
          <w:b/>
          <w:bCs/>
          <w:sz w:val="28"/>
          <w:szCs w:val="28"/>
        </w:rPr>
        <w:t>Handtuch</w:t>
      </w:r>
      <w:proofErr w:type="spellEnd"/>
    </w:p>
    <w:p w14:paraId="11ECB3EE" w14:textId="77777777" w:rsidR="00612206" w:rsidRPr="007F060B" w:rsidRDefault="00A44120" w:rsidP="00A85A73">
      <w:pPr>
        <w:spacing w:after="0"/>
        <w:rPr>
          <w:rFonts w:cstheme="minorHAnsi"/>
          <w:lang w:val="sk-SK"/>
        </w:rPr>
      </w:pPr>
      <w:r w:rsidRPr="007F060B">
        <w:rPr>
          <w:rFonts w:cstheme="minorHAnsi"/>
          <w:u w:val="single"/>
        </w:rPr>
        <w:t>Technische Daten</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Materialzusammensetzung: 100% Polyester (Mikrofaser)</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Produktionsprozess:</w:t>
      </w:r>
    </w:p>
    <w:p w14:paraId="181B6D76" w14:textId="4B69F138" w:rsidR="00A44120" w:rsidRPr="007F060B" w:rsidRDefault="00A44120" w:rsidP="00A85A73">
      <w:pPr>
        <w:spacing w:after="0"/>
        <w:jc w:val="both"/>
        <w:rPr>
          <w:rFonts w:cstheme="minorHAnsi"/>
          <w:lang w:val="sk-SK"/>
        </w:rPr>
      </w:pPr>
      <w:r w:rsidRPr="007F060B">
        <w:rPr>
          <w:rFonts w:cstheme="minorHAnsi"/>
        </w:rPr>
        <w:t xml:space="preserve">Weben von Mikrofaser in Richtung nach dem Einstellen der Schnittkante + Säumen. Veredelung, um die Fähigkeit zu erhöhen, Wasser aufzunehmen und schnell </w:t>
      </w:r>
      <w:proofErr w:type="spellStart"/>
      <w:r w:rsidRPr="007F060B">
        <w:rPr>
          <w:rFonts w:cstheme="minorHAnsi"/>
        </w:rPr>
        <w:t>zu</w:t>
      </w:r>
      <w:proofErr w:type="spellEnd"/>
      <w:r w:rsidRPr="007F060B">
        <w:rPr>
          <w:rFonts w:cstheme="minorHAnsi"/>
        </w:rPr>
        <w:t xml:space="preserve"> </w:t>
      </w:r>
      <w:proofErr w:type="spellStart"/>
      <w:r w:rsidRPr="007F060B">
        <w:rPr>
          <w:rFonts w:cstheme="minorHAnsi"/>
        </w:rPr>
        <w:t>trocknen</w:t>
      </w:r>
      <w:proofErr w:type="spellEnd"/>
      <w:r w:rsidRPr="007F060B">
        <w:rPr>
          <w:rFonts w:cstheme="minorHAnsi"/>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Wartungsanleitung</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In kaltem Wasser bei einer Temperatur von maximal 40°C waschen, im Schatten trocknen, Bleichen vermeiden, chemische Reinigung oder Trockner.</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Ein schwarzes Symbol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Benachrichtigungen:</w:t>
      </w:r>
    </w:p>
    <w:p w14:paraId="6F870DBF" w14:textId="5256936F" w:rsidR="00EB33D8" w:rsidRPr="007F060B" w:rsidRDefault="00EB33D8" w:rsidP="00EB33D8">
      <w:pPr>
        <w:spacing w:after="0"/>
        <w:rPr>
          <w:rFonts w:cstheme="minorHAnsi"/>
          <w:lang w:val="sk-SK"/>
        </w:rPr>
      </w:pPr>
      <w:proofErr w:type="spellStart"/>
      <w:r w:rsidRPr="007F060B">
        <w:rPr>
          <w:rFonts w:cstheme="minorHAnsi"/>
        </w:rPr>
        <w:t>Mikrofaser</w:t>
      </w:r>
      <w:proofErr w:type="spellEnd"/>
      <w:r w:rsidRPr="007F060B">
        <w:rPr>
          <w:rFonts w:cstheme="minorHAnsi"/>
        </w:rPr>
        <w:t xml:space="preserve"> </w:t>
      </w:r>
      <w:proofErr w:type="spellStart"/>
      <w:r w:rsidRPr="007F060B">
        <w:rPr>
          <w:rFonts w:cstheme="minorHAnsi"/>
        </w:rPr>
        <w:t>kann</w:t>
      </w:r>
      <w:proofErr w:type="spellEnd"/>
      <w:r w:rsidRPr="007F060B">
        <w:rPr>
          <w:rFonts w:cstheme="minorHAnsi"/>
        </w:rPr>
        <w:t xml:space="preserve"> </w:t>
      </w:r>
      <w:proofErr w:type="spellStart"/>
      <w:r w:rsidRPr="007F060B">
        <w:rPr>
          <w:rFonts w:cstheme="minorHAnsi"/>
        </w:rPr>
        <w:t>bei</w:t>
      </w:r>
      <w:proofErr w:type="spellEnd"/>
      <w:r w:rsidRPr="007F060B">
        <w:rPr>
          <w:rFonts w:cstheme="minorHAnsi"/>
        </w:rPr>
        <w:t xml:space="preserve"> </w:t>
      </w:r>
      <w:proofErr w:type="spellStart"/>
      <w:r w:rsidRPr="007F060B">
        <w:rPr>
          <w:rFonts w:cstheme="minorHAnsi"/>
        </w:rPr>
        <w:t>nassem</w:t>
      </w:r>
      <w:proofErr w:type="spellEnd"/>
      <w:r w:rsidRPr="007F060B">
        <w:rPr>
          <w:rFonts w:cstheme="minorHAnsi"/>
        </w:rPr>
        <w:t xml:space="preserve"> </w:t>
      </w:r>
      <w:proofErr w:type="spellStart"/>
      <w:r w:rsidRPr="007F060B">
        <w:rPr>
          <w:rFonts w:cstheme="minorHAnsi"/>
        </w:rPr>
        <w:t>Gebrauch</w:t>
      </w:r>
      <w:proofErr w:type="spellEnd"/>
      <w:r w:rsidRPr="007F060B">
        <w:rPr>
          <w:rFonts w:cstheme="minorHAnsi"/>
        </w:rPr>
        <w:t xml:space="preserve"> </w:t>
      </w:r>
      <w:proofErr w:type="spellStart"/>
      <w:r w:rsidRPr="007F060B">
        <w:rPr>
          <w:rFonts w:cstheme="minorHAnsi"/>
        </w:rPr>
        <w:t>rutschig</w:t>
      </w:r>
      <w:proofErr w:type="spellEnd"/>
      <w:r w:rsidRPr="007F060B">
        <w:rPr>
          <w:rFonts w:cstheme="minorHAnsi"/>
        </w:rPr>
        <w:t xml:space="preserve"> sein, </w:t>
      </w:r>
      <w:proofErr w:type="spellStart"/>
      <w:r w:rsidRPr="007F060B">
        <w:rPr>
          <w:rFonts w:cstheme="minorHAnsi"/>
        </w:rPr>
        <w:t>seien</w:t>
      </w:r>
      <w:proofErr w:type="spellEnd"/>
      <w:r w:rsidRPr="007F060B">
        <w:rPr>
          <w:rFonts w:cstheme="minorHAnsi"/>
        </w:rPr>
        <w:t xml:space="preserve"> Sie also </w:t>
      </w:r>
      <w:proofErr w:type="spellStart"/>
      <w:r w:rsidRPr="007F060B">
        <w:rPr>
          <w:rFonts w:cstheme="minorHAnsi"/>
        </w:rPr>
        <w:t>vorsichtig</w:t>
      </w:r>
      <w:proofErr w:type="spellEnd"/>
      <w:r w:rsidRPr="007F060B">
        <w:rPr>
          <w:rFonts w:cstheme="minorHAnsi"/>
        </w:rPr>
        <w:t xml:space="preserve">, </w:t>
      </w:r>
      <w:proofErr w:type="spellStart"/>
      <w:r w:rsidRPr="007F060B">
        <w:rPr>
          <w:rFonts w:cstheme="minorHAnsi"/>
        </w:rPr>
        <w:t>wenn</w:t>
      </w:r>
      <w:proofErr w:type="spellEnd"/>
      <w:r w:rsidRPr="007F060B">
        <w:rPr>
          <w:rFonts w:cstheme="minorHAnsi"/>
        </w:rPr>
        <w:t xml:space="preserve"> Sie </w:t>
      </w:r>
      <w:proofErr w:type="spellStart"/>
      <w:r w:rsidRPr="007F060B">
        <w:rPr>
          <w:rFonts w:cstheme="minorHAnsi"/>
        </w:rPr>
        <w:t>mit</w:t>
      </w:r>
      <w:proofErr w:type="spellEnd"/>
      <w:r w:rsidRPr="007F060B">
        <w:rPr>
          <w:rFonts w:cstheme="minorHAnsi"/>
        </w:rPr>
        <w:t xml:space="preserve"> </w:t>
      </w:r>
      <w:proofErr w:type="spellStart"/>
      <w:r w:rsidRPr="007F060B">
        <w:rPr>
          <w:rFonts w:cstheme="minorHAnsi"/>
        </w:rPr>
        <w:t>nassen</w:t>
      </w:r>
      <w:proofErr w:type="spellEnd"/>
      <w:r w:rsidRPr="007F060B">
        <w:rPr>
          <w:rFonts w:cstheme="minorHAnsi"/>
        </w:rPr>
        <w:t xml:space="preserve"> </w:t>
      </w:r>
      <w:proofErr w:type="spellStart"/>
      <w:r w:rsidRPr="007F060B">
        <w:rPr>
          <w:rFonts w:cstheme="minorHAnsi"/>
        </w:rPr>
        <w:t>Oberflächen</w:t>
      </w:r>
      <w:proofErr w:type="spellEnd"/>
      <w:r w:rsidRPr="007F060B">
        <w:rPr>
          <w:rFonts w:cstheme="minorHAnsi"/>
        </w:rPr>
        <w:t xml:space="preserve"> in </w:t>
      </w:r>
      <w:proofErr w:type="spellStart"/>
      <w:r w:rsidRPr="007F060B">
        <w:rPr>
          <w:rFonts w:cstheme="minorHAnsi"/>
        </w:rPr>
        <w:t>Berührung</w:t>
      </w:r>
      <w:proofErr w:type="spellEnd"/>
      <w:r w:rsidRPr="007F060B">
        <w:rPr>
          <w:rFonts w:cstheme="minorHAnsi"/>
        </w:rPr>
        <w:t xml:space="preserve"> </w:t>
      </w:r>
      <w:proofErr w:type="spellStart"/>
      <w:r w:rsidRPr="007F060B">
        <w:rPr>
          <w:rFonts w:cstheme="minorHAnsi"/>
        </w:rPr>
        <w:t>kommen</w:t>
      </w:r>
      <w:proofErr w:type="spellEnd"/>
      <w:r w:rsidRPr="007F060B">
        <w:rPr>
          <w:rFonts w:cstheme="minorHAnsi"/>
        </w:rPr>
        <w:t xml:space="preserve">. Das Material </w:t>
      </w:r>
      <w:proofErr w:type="spellStart"/>
      <w:r w:rsidRPr="007F060B">
        <w:rPr>
          <w:rFonts w:cstheme="minorHAnsi"/>
        </w:rPr>
        <w:t>kann</w:t>
      </w:r>
      <w:proofErr w:type="spellEnd"/>
      <w:r w:rsidRPr="007F060B">
        <w:rPr>
          <w:rFonts w:cstheme="minorHAnsi"/>
        </w:rPr>
        <w:t xml:space="preserve"> </w:t>
      </w:r>
      <w:proofErr w:type="spellStart"/>
      <w:r w:rsidRPr="007F060B">
        <w:rPr>
          <w:rFonts w:cstheme="minorHAnsi"/>
        </w:rPr>
        <w:t>empfindliche</w:t>
      </w:r>
      <w:proofErr w:type="spellEnd"/>
      <w:r w:rsidRPr="007F060B">
        <w:rPr>
          <w:rFonts w:cstheme="minorHAnsi"/>
        </w:rPr>
        <w:t xml:space="preserve"> </w:t>
      </w:r>
      <w:proofErr w:type="spellStart"/>
      <w:r w:rsidRPr="007F060B">
        <w:rPr>
          <w:rFonts w:cstheme="minorHAnsi"/>
        </w:rPr>
        <w:t>oder</w:t>
      </w:r>
      <w:proofErr w:type="spellEnd"/>
      <w:r w:rsidRPr="007F060B">
        <w:rPr>
          <w:rFonts w:cstheme="minorHAnsi"/>
        </w:rPr>
        <w:t xml:space="preserve"> </w:t>
      </w:r>
      <w:proofErr w:type="spellStart"/>
      <w:r w:rsidRPr="007F060B">
        <w:rPr>
          <w:rFonts w:cstheme="minorHAnsi"/>
        </w:rPr>
        <w:t>empfindliche</w:t>
      </w:r>
      <w:proofErr w:type="spellEnd"/>
      <w:r w:rsidRPr="007F060B">
        <w:rPr>
          <w:rFonts w:cstheme="minorHAnsi"/>
        </w:rPr>
        <w:t xml:space="preserve"> Haut </w:t>
      </w:r>
      <w:proofErr w:type="spellStart"/>
      <w:r w:rsidRPr="007F060B">
        <w:rPr>
          <w:rFonts w:cstheme="minorHAnsi"/>
        </w:rPr>
        <w:t>reizen</w:t>
      </w:r>
      <w:proofErr w:type="spellEnd"/>
      <w:r w:rsidRPr="007F060B">
        <w:rPr>
          <w:rFonts w:cstheme="minorHAnsi"/>
        </w:rPr>
        <w:t xml:space="preserve"> – für </w:t>
      </w:r>
      <w:proofErr w:type="spellStart"/>
      <w:r w:rsidRPr="007F060B">
        <w:rPr>
          <w:rFonts w:cstheme="minorHAnsi"/>
        </w:rPr>
        <w:t>Allergiker</w:t>
      </w:r>
      <w:proofErr w:type="spellEnd"/>
      <w:r w:rsidRPr="007F060B">
        <w:rPr>
          <w:rFonts w:cstheme="minorHAnsi"/>
        </w:rPr>
        <w:t xml:space="preserve"> </w:t>
      </w:r>
      <w:proofErr w:type="spellStart"/>
      <w:r w:rsidRPr="007F060B">
        <w:rPr>
          <w:rFonts w:cstheme="minorHAnsi"/>
        </w:rPr>
        <w:t>oder</w:t>
      </w:r>
      <w:proofErr w:type="spellEnd"/>
      <w:r w:rsidRPr="007F060B">
        <w:rPr>
          <w:rFonts w:cstheme="minorHAnsi"/>
        </w:rPr>
        <w:t xml:space="preserve"> Kinder </w:t>
      </w:r>
      <w:proofErr w:type="spellStart"/>
      <w:r w:rsidRPr="007F060B">
        <w:rPr>
          <w:rFonts w:cstheme="minorHAnsi"/>
        </w:rPr>
        <w:t>empfiehlt</w:t>
      </w:r>
      <w:proofErr w:type="spellEnd"/>
      <w:r w:rsidRPr="007F060B">
        <w:rPr>
          <w:rFonts w:cstheme="minorHAnsi"/>
        </w:rPr>
        <w:t xml:space="preserve"> es </w:t>
      </w:r>
      <w:proofErr w:type="spellStart"/>
      <w:r w:rsidRPr="007F060B">
        <w:rPr>
          <w:rFonts w:cstheme="minorHAnsi"/>
        </w:rPr>
        <w:t>sich</w:t>
      </w:r>
      <w:proofErr w:type="spellEnd"/>
      <w:r w:rsidRPr="007F060B">
        <w:rPr>
          <w:rFonts w:cstheme="minorHAnsi"/>
        </w:rPr>
        <w:t xml:space="preserve">, </w:t>
      </w:r>
      <w:proofErr w:type="spellStart"/>
      <w:r w:rsidRPr="007F060B">
        <w:rPr>
          <w:rFonts w:cstheme="minorHAnsi"/>
        </w:rPr>
        <w:t>zuerst</w:t>
      </w:r>
      <w:proofErr w:type="spellEnd"/>
      <w:r w:rsidRPr="007F060B">
        <w:rPr>
          <w:rFonts w:cstheme="minorHAnsi"/>
        </w:rPr>
        <w:t xml:space="preserve"> </w:t>
      </w:r>
      <w:proofErr w:type="spellStart"/>
      <w:r w:rsidRPr="007F060B">
        <w:rPr>
          <w:rFonts w:cstheme="minorHAnsi"/>
        </w:rPr>
        <w:t>einen</w:t>
      </w:r>
      <w:proofErr w:type="spellEnd"/>
      <w:r w:rsidRPr="007F060B">
        <w:rPr>
          <w:rFonts w:cstheme="minorHAnsi"/>
        </w:rPr>
        <w:t xml:space="preserve"> </w:t>
      </w:r>
      <w:proofErr w:type="spellStart"/>
      <w:r w:rsidRPr="007F060B">
        <w:rPr>
          <w:rFonts w:cstheme="minorHAnsi"/>
        </w:rPr>
        <w:t>kleinen</w:t>
      </w:r>
      <w:proofErr w:type="spellEnd"/>
      <w:r w:rsidRPr="007F060B">
        <w:rPr>
          <w:rFonts w:cstheme="minorHAnsi"/>
        </w:rPr>
        <w:t xml:space="preserve"> Test </w:t>
      </w:r>
      <w:proofErr w:type="spellStart"/>
      <w:r w:rsidRPr="007F060B">
        <w:rPr>
          <w:rFonts w:cstheme="minorHAnsi"/>
        </w:rPr>
        <w:t>zu</w:t>
      </w:r>
      <w:proofErr w:type="spellEnd"/>
      <w:r w:rsidRPr="007F060B">
        <w:rPr>
          <w:rFonts w:cstheme="minorHAnsi"/>
        </w:rPr>
        <w:t xml:space="preserve"> </w:t>
      </w:r>
      <w:proofErr w:type="spellStart"/>
      <w:r w:rsidRPr="007F060B">
        <w:rPr>
          <w:rFonts w:cstheme="minorHAnsi"/>
        </w:rPr>
        <w:t>machen</w:t>
      </w:r>
      <w:proofErr w:type="spellEnd"/>
      <w:r w:rsidRPr="007F060B">
        <w:rPr>
          <w:rFonts w:cstheme="minorHAnsi"/>
        </w:rPr>
        <w:t xml:space="preserve">. Eine </w:t>
      </w:r>
      <w:proofErr w:type="spellStart"/>
      <w:r w:rsidRPr="007F060B">
        <w:rPr>
          <w:rFonts w:cstheme="minorHAnsi"/>
        </w:rPr>
        <w:t>chemische</w:t>
      </w:r>
      <w:proofErr w:type="spellEnd"/>
      <w:r w:rsidRPr="007F060B">
        <w:rPr>
          <w:rFonts w:cstheme="minorHAnsi"/>
        </w:rPr>
        <w:t xml:space="preserve"> </w:t>
      </w:r>
      <w:proofErr w:type="spellStart"/>
      <w:r w:rsidRPr="007F060B">
        <w:rPr>
          <w:rFonts w:cstheme="minorHAnsi"/>
        </w:rPr>
        <w:t>Sterilisation</w:t>
      </w:r>
      <w:proofErr w:type="spellEnd"/>
      <w:r w:rsidRPr="007F060B">
        <w:rPr>
          <w:rFonts w:cstheme="minorHAnsi"/>
        </w:rPr>
        <w:t xml:space="preserve"> </w:t>
      </w:r>
      <w:proofErr w:type="spellStart"/>
      <w:r w:rsidRPr="007F060B">
        <w:rPr>
          <w:rFonts w:cstheme="minorHAnsi"/>
        </w:rPr>
        <w:t>wird</w:t>
      </w:r>
      <w:proofErr w:type="spellEnd"/>
      <w:r w:rsidRPr="007F060B">
        <w:rPr>
          <w:rFonts w:cstheme="minorHAnsi"/>
        </w:rPr>
        <w:t xml:space="preserve"> </w:t>
      </w:r>
      <w:proofErr w:type="spellStart"/>
      <w:r w:rsidRPr="007F060B">
        <w:rPr>
          <w:rFonts w:cstheme="minorHAnsi"/>
        </w:rPr>
        <w:t>nicht</w:t>
      </w:r>
      <w:proofErr w:type="spellEnd"/>
      <w:r w:rsidRPr="007F060B">
        <w:rPr>
          <w:rFonts w:cstheme="minorHAnsi"/>
        </w:rPr>
        <w:t xml:space="preserve"> </w:t>
      </w:r>
      <w:proofErr w:type="spellStart"/>
      <w:r w:rsidRPr="007F060B">
        <w:rPr>
          <w:rFonts w:cstheme="minorHAnsi"/>
        </w:rPr>
        <w:t>empfohlen</w:t>
      </w:r>
      <w:proofErr w:type="spellEnd"/>
      <w:r w:rsidRPr="007F060B">
        <w:rPr>
          <w:rFonts w:cstheme="minorHAnsi"/>
        </w:rPr>
        <w:t xml:space="preserve">, da </w:t>
      </w:r>
      <w:proofErr w:type="spellStart"/>
      <w:r w:rsidRPr="007F060B">
        <w:rPr>
          <w:rFonts w:cstheme="minorHAnsi"/>
        </w:rPr>
        <w:t>sie</w:t>
      </w:r>
      <w:proofErr w:type="spellEnd"/>
      <w:r w:rsidRPr="007F060B">
        <w:rPr>
          <w:rFonts w:cstheme="minorHAnsi"/>
        </w:rPr>
        <w:t xml:space="preserve"> die </w:t>
      </w:r>
      <w:proofErr w:type="spellStart"/>
      <w:r w:rsidRPr="007F060B">
        <w:rPr>
          <w:rFonts w:cstheme="minorHAnsi"/>
        </w:rPr>
        <w:t>Mikrofasern</w:t>
      </w:r>
      <w:proofErr w:type="spellEnd"/>
      <w:r w:rsidRPr="007F060B">
        <w:rPr>
          <w:rFonts w:cstheme="minorHAnsi"/>
        </w:rPr>
        <w:t xml:space="preserve"> </w:t>
      </w:r>
      <w:proofErr w:type="spellStart"/>
      <w:r w:rsidRPr="007F060B">
        <w:rPr>
          <w:rFonts w:cstheme="minorHAnsi"/>
        </w:rPr>
        <w:t>beschädigen</w:t>
      </w:r>
      <w:proofErr w:type="spellEnd"/>
      <w:r w:rsidRPr="007F060B">
        <w:rPr>
          <w:rFonts w:cstheme="minorHAnsi"/>
        </w:rPr>
        <w:t xml:space="preserve"> </w:t>
      </w:r>
      <w:proofErr w:type="spellStart"/>
      <w:r w:rsidRPr="007F060B">
        <w:rPr>
          <w:rFonts w:cstheme="minorHAnsi"/>
        </w:rPr>
        <w:t>kann</w:t>
      </w:r>
      <w:proofErr w:type="spellEnd"/>
      <w:r w:rsidRPr="007F060B">
        <w:rPr>
          <w:rFonts w:cstheme="minorHAnsi"/>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Vermeiden Sie Feuchtigkeit, indem Sie schnell ein nasses oder verschwitztes Handtuch wechseln, um Irritationen zu vermeiden. Informieren Sie sich über gute Hygienepraktiken, einschließlich regelmäßigem Waschen. An einem sauberen, trockenen Ort lagern, um die Vermehrung von Bakterien zu verhindern. Achten Sie bei körperlichen Aktivitäten darauf, das Produkt gründlich zu waschen und zu trocknen, um das Risiko eines Bakterienwachstums zu vermeiden.</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Einhaltung von Sicherheitsstandards</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Zertifizierung nach OEKOTEX Standard 100 (Produktklasse 1 + Anhang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Hinweise zur Entsorgung:</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Verpackungsspezifikation: LDPE-Beutel, </w:t>
      </w:r>
      <w:r w:rsidR="00CD13E1" w:rsidRPr="007F060B">
        <w:rPr>
          <w:rFonts w:cstheme="minorHAnsi"/>
        </w:rPr>
        <w:t>Kartonetikett</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Bild von Schriftart, weiß, Symbol,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Wenn Sie Textilprodukte entsorgen, bevorzugen Sie es, sie wiederzuverwenden, indem Sie Gegenstände in gutem Zustand spenden oder wiederverwenden. Wenn das Produkt nicht mehr verwendbar ist, bringen Sie es zu lokalen Recyclinganlagen, die Textilien zur stofflichen Verwertung annehmen. Vermeiden Sie die Entsorgung von Textilien im normalen Abfall, da die EU-Vorschriften von der Entsorgung auf Deponien abraten. Da jedes EU-Land über seine eigenen Systeme zur Bewirtschaftung von Textilabfällen verfügt, wenden Sie sich bitte an Ihren örtlichen Abfallentsorgungsdienst, um die richtigen Entsorgungsmethoden zu erfahren. Indem Sie diese Richtlinien befolgen, tragen Sie dazu bei, Ihre Umweltauswirkungen zu minimieren und eine nachhaltige Zukunft für die Entsorgung von Textilabfällen zu fördern.</w:t>
      </w:r>
    </w:p>
    <w:p w14:paraId="4D34DBEB" w14:textId="0636F262" w:rsidR="00AF4303" w:rsidRPr="007F060B" w:rsidRDefault="00AF4303" w:rsidP="00AF4303">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48E1B125">
            <wp:simplePos x="0" y="0"/>
            <wp:positionH relativeFrom="column">
              <wp:posOffset>1990725</wp:posOffset>
            </wp:positionH>
            <wp:positionV relativeFrom="paragraph">
              <wp:posOffset>6985</wp:posOffset>
            </wp:positionV>
            <wp:extent cx="530225" cy="433070"/>
            <wp:effectExtent l="0" t="0" r="3175" b="5080"/>
            <wp:wrapNone/>
            <wp:docPr id="1835639028"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Hundeleine</w:t>
      </w:r>
    </w:p>
    <w:p w14:paraId="777ACD23" w14:textId="12DE61BB" w:rsidR="005A1274" w:rsidRPr="007F060B" w:rsidRDefault="00E9386F" w:rsidP="005A1274">
      <w:pPr>
        <w:rPr>
          <w:rFonts w:cstheme="minorHAnsi"/>
          <w:lang w:val="sk-SK"/>
        </w:rPr>
      </w:pPr>
      <w:r w:rsidRPr="007F060B">
        <w:rPr>
          <w:rFonts w:cstheme="minorHAnsi"/>
        </w:rPr>
        <w:t>Produktbeschreibung: Hundeleine mit Metallkarabiner, entwickelt für den Umgang mit Freizeithunden.</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Technische Daten:</w:t>
      </w:r>
    </w:p>
    <w:p w14:paraId="7B0589F4" w14:textId="77777777" w:rsidR="00A267CD" w:rsidRPr="007F060B" w:rsidRDefault="00FC63C0" w:rsidP="00B36D7F">
      <w:pPr>
        <w:pStyle w:val="Bezriadkovania"/>
        <w:rPr>
          <w:rFonts w:cstheme="minorHAnsi"/>
        </w:rPr>
      </w:pPr>
      <w:r w:rsidRPr="007F060B">
        <w:rPr>
          <w:rFonts w:cstheme="minorHAnsi"/>
        </w:rPr>
        <w:t xml:space="preserve">Materialzusammensetzung: Oberstoff: 100% Polyester, </w:t>
      </w:r>
      <w:proofErr w:type="spellStart"/>
      <w:r w:rsidRPr="007F060B">
        <w:rPr>
          <w:rFonts w:cstheme="minorHAnsi"/>
        </w:rPr>
        <w:t>Futter</w:t>
      </w:r>
      <w:proofErr w:type="spellEnd"/>
      <w:r w:rsidRPr="007F060B">
        <w:rPr>
          <w:rFonts w:cstheme="minorHAnsi"/>
        </w:rPr>
        <w:t xml:space="preserve">: 100% </w:t>
      </w:r>
      <w:proofErr w:type="spellStart"/>
      <w:r w:rsidRPr="007F060B">
        <w:rPr>
          <w:rFonts w:cstheme="minorHAnsi"/>
        </w:rPr>
        <w:t>Neopren</w:t>
      </w:r>
      <w:proofErr w:type="spellEnd"/>
    </w:p>
    <w:p w14:paraId="77E68745" w14:textId="4DF2E9F0" w:rsidR="00A267CD" w:rsidRPr="007F060B" w:rsidRDefault="00A267CD" w:rsidP="00B36D7F">
      <w:pPr>
        <w:pStyle w:val="Bezriadkovania"/>
        <w:rPr>
          <w:rFonts w:cstheme="minorHAnsi"/>
        </w:rPr>
      </w:pPr>
      <w:r w:rsidRPr="007F060B">
        <w:rPr>
          <w:rFonts w:cstheme="minorHAnsi"/>
        </w:rPr>
        <w:t>Weitere Spezifikationen:</w:t>
      </w:r>
    </w:p>
    <w:p w14:paraId="74D6C8E3" w14:textId="77777777" w:rsidR="00A267CD" w:rsidRPr="007F060B" w:rsidRDefault="00A267CD" w:rsidP="00B36D7F">
      <w:pPr>
        <w:pStyle w:val="Bezriadkovania"/>
        <w:rPr>
          <w:rFonts w:cstheme="minorHAnsi"/>
        </w:rPr>
      </w:pPr>
      <w:r w:rsidRPr="007F060B">
        <w:rPr>
          <w:rFonts w:cstheme="minorHAnsi"/>
        </w:rPr>
        <w:t>Reflektierende Nähte – 100 % Polyester</w:t>
      </w:r>
    </w:p>
    <w:p w14:paraId="6EE5A04D" w14:textId="77777777" w:rsidR="00A267CD" w:rsidRPr="007F060B" w:rsidRDefault="00A267CD" w:rsidP="00B36D7F">
      <w:pPr>
        <w:pStyle w:val="Bezriadkovania"/>
        <w:rPr>
          <w:rFonts w:cstheme="minorHAnsi"/>
        </w:rPr>
      </w:pPr>
      <w:r w:rsidRPr="007F060B">
        <w:rPr>
          <w:rFonts w:cstheme="minorHAnsi"/>
        </w:rPr>
        <w:t>Metall- und Kunststoffzubehör</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Wartungsanleitung:</w:t>
      </w:r>
    </w:p>
    <w:p w14:paraId="2FE9E12D" w14:textId="5BF70F9A" w:rsidR="00B36D7F" w:rsidRPr="007F060B" w:rsidRDefault="00B36D7F" w:rsidP="00B36D7F">
      <w:pPr>
        <w:spacing w:after="0"/>
        <w:jc w:val="both"/>
        <w:rPr>
          <w:rFonts w:cstheme="minorHAnsi"/>
          <w:lang w:val="sk-SK"/>
        </w:rPr>
      </w:pPr>
      <w:r w:rsidRPr="007F060B">
        <w:rPr>
          <w:rFonts w:cstheme="minorHAnsi"/>
        </w:rPr>
        <w:t>Überprüfen Sie die Leine regelmäßig auf Beschädigungen oder übermäßigen Verschleiß. Nicht in der Maschine waschen, nicht chemisch reinigen. Reinigen Sie es von Hand mit einer weichen Bürste/einem Schwamm und lauwarmem Wasser mit einer milden Seifenlösung. Bei Raumtemperatur frei trocknen lassen, nicht direkter Hitze aussetzen.</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Benachrichtigungen:</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Das Produkt ist ausschließlich für Tiere bestimmt. Nicht für andere Zwecke als als Hundeleine verwenden! </w:t>
      </w:r>
      <w:r w:rsidRPr="007F060B">
        <w:rPr>
          <w:rFonts w:cstheme="minorHAnsi"/>
        </w:rPr>
        <w:t>Beaufsichtigen Sie das Tier immer, wenn Sie die Leine benutzen. Verwenden Sie die Leine nicht, wenn sie beschädigt ist. Achten Sie auf Ihre Sicherheit, wenn Sie Ihr Haustier führen, und auf das Risiko, sich in der Leine zu verfangen und zu stolpern. Achten Sie darauf, dass die Leine richtig gehandhabt wird.</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Maßnahmen zur Risikominderung: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Von offenem Feuer fernhalten. Stellen Sie sicher, dass die Leine richtig mit dem Halsband befestigt ist, um das Risiko eines Entriegelns vom Halsband zu vermeiden.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Einhaltung von Sicherheitsstandards:</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Dieses Produkt wird in Übereinstimmung mit den Anforderungen der Verordnung (EU) 2023/988 über die allgemeine Produktsicherheit, der REACH-Verordnung (EG) 1907/2006 und der Verordnung (EU) 2019/1021 über persistente organische Schadstoffe (POP) hergestellt. Bei der Herstellung wurden die Empfehlungen der einschlägigen technischen Normen für die Sicherheit von Heimtierprodukten berücksichtigt.</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Hinweise zur Entsorgung:</w:t>
      </w:r>
    </w:p>
    <w:p w14:paraId="51ADABFA" w14:textId="5600DBD7" w:rsidR="00D22E21" w:rsidRPr="007F060B" w:rsidRDefault="00D22E21" w:rsidP="00D22E21">
      <w:pPr>
        <w:rPr>
          <w:rFonts w:cstheme="minorHAnsi"/>
          <w:lang w:val="sk-SK"/>
        </w:rPr>
      </w:pPr>
      <w:r w:rsidRPr="007F060B">
        <w:rPr>
          <w:rFonts w:cstheme="minorHAnsi"/>
        </w:rPr>
        <w:t>Leine: Bringen Sie Textilien oder Siedlungsabfälle am Ende ihrer Nutzungsdauer zur Sammlung gemäß den örtlichen Vorschriften für sortierte Abfälle.</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Verpackung: PP-Beutel - Werfen Sie die Kunststoffverpackung in einen gelben Behälter oder einen Behälter, der für die Kunststofftrennung vorgesehen ist.</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Bild mit Schriftart, Symbol, Karikatur, Grafik&#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Bild zeigt Schriftart, Weiß, Symbol, Straßensch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Bevorzugen Sie bei der Entsorgung von Textilprodukten die Wiederverwendung, indem Sie Gegenstände spenden oder wiederverwenden, die sich noch in gutem Zustand befinden. Wenn das Produkt nicht mehr verwendbar ist, suchen Sie nach lokalen Recyclinganlagen, die Textilien zur stofflichen Verwertung annehmen. Vermeiden Sie es, Textilien in gemischte Abfälle zu werfen, da die EU-Vorschriften die Deponierung einschränken. Jedes EU-Land hat sein eigenes System zur Bewirtschaftung von Textilabfällen, erkundigen Sie sich also bei Ihrer örtlichen Abfallwirtschaftsbehörde nach den richtigen Entsorgungsmethoden. Versuchen Sie immer, die Umweltbelastung zu minimieren, indem Sie diese Richtlinien befolgen. Mit diesen Schritten tragen Sie zu einer nachhaltigen Zukunft in der </w:t>
      </w:r>
      <w:proofErr w:type="spellStart"/>
      <w:r w:rsidRPr="007F060B">
        <w:rPr>
          <w:rFonts w:cstheme="minorHAnsi"/>
        </w:rPr>
        <w:t>Textilabfallwirtschaft</w:t>
      </w:r>
      <w:proofErr w:type="spellEnd"/>
      <w:r w:rsidRPr="007F060B">
        <w:rPr>
          <w:rFonts w:cstheme="minorHAnsi"/>
        </w:rPr>
        <w:t xml:space="preserve"> </w:t>
      </w:r>
      <w:proofErr w:type="spellStart"/>
      <w:r w:rsidRPr="007F060B">
        <w:rPr>
          <w:rFonts w:cstheme="minorHAnsi"/>
        </w:rPr>
        <w:t>bei</w:t>
      </w:r>
      <w:proofErr w:type="spellEnd"/>
      <w:r w:rsidRPr="007F060B">
        <w:rPr>
          <w:rFonts w:cstheme="minorHAnsi"/>
        </w:rPr>
        <w: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Hundehalsband</w:t>
      </w:r>
    </w:p>
    <w:p w14:paraId="7EC12AA7" w14:textId="22959593" w:rsidR="003248CF" w:rsidRPr="007F060B" w:rsidRDefault="003248CF" w:rsidP="00FD69ED">
      <w:pPr>
        <w:rPr>
          <w:rFonts w:cstheme="minorHAnsi"/>
        </w:rPr>
      </w:pPr>
      <w:r w:rsidRPr="007F060B">
        <w:rPr>
          <w:rFonts w:cstheme="minorHAnsi"/>
        </w:rPr>
        <w:t>Produktbeschreibung: Hundehalsband, das für den täglichen Gebrauch geeignet ist.</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Technische Daten:</w:t>
      </w:r>
    </w:p>
    <w:p w14:paraId="14AE036A" w14:textId="77777777" w:rsidR="003248CF" w:rsidRPr="007F060B" w:rsidRDefault="003248CF" w:rsidP="003248CF">
      <w:pPr>
        <w:pStyle w:val="Bezriadkovania"/>
        <w:rPr>
          <w:rFonts w:cstheme="minorHAnsi"/>
        </w:rPr>
      </w:pPr>
      <w:r w:rsidRPr="007F060B">
        <w:rPr>
          <w:rFonts w:cstheme="minorHAnsi"/>
        </w:rPr>
        <w:t xml:space="preserve">Materialzusammensetzung: Oberstoff: 100% Polyester, </w:t>
      </w:r>
      <w:proofErr w:type="spellStart"/>
      <w:r w:rsidRPr="007F060B">
        <w:rPr>
          <w:rFonts w:cstheme="minorHAnsi"/>
        </w:rPr>
        <w:t>Futter</w:t>
      </w:r>
      <w:proofErr w:type="spellEnd"/>
      <w:r w:rsidRPr="007F060B">
        <w:rPr>
          <w:rFonts w:cstheme="minorHAnsi"/>
        </w:rPr>
        <w:t xml:space="preserve">: 100% </w:t>
      </w:r>
      <w:proofErr w:type="spellStart"/>
      <w:r w:rsidRPr="007F060B">
        <w:rPr>
          <w:rFonts w:cstheme="minorHAnsi"/>
        </w:rPr>
        <w:t>Neopren</w:t>
      </w:r>
      <w:proofErr w:type="spellEnd"/>
    </w:p>
    <w:p w14:paraId="72C5B380" w14:textId="77777777" w:rsidR="003248CF" w:rsidRPr="007F060B" w:rsidRDefault="003248CF" w:rsidP="003248CF">
      <w:pPr>
        <w:pStyle w:val="Bezriadkovania"/>
        <w:rPr>
          <w:rFonts w:cstheme="minorHAnsi"/>
        </w:rPr>
      </w:pPr>
      <w:r w:rsidRPr="007F060B">
        <w:rPr>
          <w:rFonts w:cstheme="minorHAnsi"/>
        </w:rPr>
        <w:t>Weitere Spezifikationen:</w:t>
      </w:r>
    </w:p>
    <w:p w14:paraId="258425F8" w14:textId="77777777" w:rsidR="003248CF" w:rsidRPr="007F060B" w:rsidRDefault="003248CF" w:rsidP="003248CF">
      <w:pPr>
        <w:pStyle w:val="Bezriadkovania"/>
        <w:rPr>
          <w:rFonts w:cstheme="minorHAnsi"/>
        </w:rPr>
      </w:pPr>
      <w:r w:rsidRPr="007F060B">
        <w:rPr>
          <w:rFonts w:cstheme="minorHAnsi"/>
        </w:rPr>
        <w:t>Reflektierende Nähte – 100 % Polyester</w:t>
      </w:r>
    </w:p>
    <w:p w14:paraId="59B1674B" w14:textId="77777777" w:rsidR="003248CF" w:rsidRPr="007F060B" w:rsidRDefault="003248CF" w:rsidP="003248CF">
      <w:pPr>
        <w:pStyle w:val="Bezriadkovania"/>
        <w:rPr>
          <w:rFonts w:cstheme="minorHAnsi"/>
        </w:rPr>
      </w:pPr>
      <w:r w:rsidRPr="007F060B">
        <w:rPr>
          <w:rFonts w:cstheme="minorHAnsi"/>
        </w:rPr>
        <w:t>Metall- und Kunststoffzubehör</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Wartungsanleitung:</w:t>
      </w:r>
    </w:p>
    <w:p w14:paraId="76BB375D" w14:textId="4CAAF305" w:rsidR="003248CF" w:rsidRPr="007F060B" w:rsidRDefault="003248CF" w:rsidP="003248CF">
      <w:pPr>
        <w:spacing w:after="0"/>
        <w:jc w:val="both"/>
        <w:rPr>
          <w:rFonts w:cstheme="minorHAnsi"/>
          <w:lang w:val="sk-SK"/>
        </w:rPr>
      </w:pPr>
      <w:r w:rsidRPr="007F060B">
        <w:rPr>
          <w:rFonts w:cstheme="minorHAnsi"/>
        </w:rPr>
        <w:t>Überprüfen Sie den Kragen regelmäßig auf Beschädigungen oder übermäßigen Verschleiß. Nicht in der Maschine waschen, nicht chemisch reinigen. Reinigen Sie es von Hand mit einer weichen Bürste/einem Schwamm und lauwarmem Wasser mit einer milden Seifenlösung. Bei Raumtemperatur frei trocknen lassen, nicht direkter Hitze aussetzen.</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Benachrichtigungen:</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Das Produkt ist ausschließlich für Tiere bestimmt. Nicht für andere Zwecke als ein Hundehalsband verwenden! </w:t>
      </w:r>
      <w:r w:rsidR="00EA38FC" w:rsidRPr="007F060B">
        <w:rPr>
          <w:rFonts w:cstheme="minorHAnsi"/>
        </w:rPr>
        <w:t xml:space="preserve">Achten Sie vor dem Anlegen darauf, dass die Größe des Halsbandes dem Halsumfang des </w:t>
      </w:r>
      <w:r w:rsidR="00EA38FC" w:rsidRPr="007F060B">
        <w:rPr>
          <w:rFonts w:cstheme="minorHAnsi"/>
        </w:rPr>
        <w:lastRenderedPageBreak/>
        <w:t>Tieres entspricht – es darf nicht zu locker oder zu eng sitzen. Beaufsichtigen Sie das Tier immer, wenn Sie das Halsband verwenden. Nicht verwenden, wenn das Halsband beschädigt ist.</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Maßnahmen zur Risikominderung: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Von offenem Feuer fernhalten. Stellen Sie sicher, dass das Halsband richtig mit der Leine befestigt ist, um das Risiko eines Entriegelns von der Leine zu vermeiden.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Einhaltung von Sicherheitsstandards:</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Dieses Produkt wird in Übereinstimmung mit den Anforderungen der Verordnung (EU) 2023/988 über die allgemeine Produktsicherheit, der REACH-Verordnung (EG) 1907/2006 und der Verordnung (EU) 2019/1021 über persistente organische Schadstoffe (POP) hergestellt. Bei der Herstellung wurden die Empfehlungen der einschlägigen technischen Normen für die Sicherheit von Heimtierprodukten berücksichtigt.</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Hinweise zur Entsorgung:</w:t>
      </w:r>
    </w:p>
    <w:p w14:paraId="6C08FC1C" w14:textId="34C4C644" w:rsidR="003248CF" w:rsidRPr="007F060B" w:rsidRDefault="00012BCB" w:rsidP="003248CF">
      <w:pPr>
        <w:rPr>
          <w:rFonts w:cstheme="minorHAnsi"/>
          <w:lang w:val="sk-SK"/>
        </w:rPr>
      </w:pPr>
      <w:r w:rsidRPr="007F060B">
        <w:rPr>
          <w:rFonts w:cstheme="minorHAnsi"/>
        </w:rPr>
        <w:t>Halsband: Bringen Sie am Ende seiner Lebensdauer Textil- oder Siedlungsabfälle gemäß den örtlichen Vorschriften für die Sortierung von Abfällen zur Sammlung.</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Verpackung: PP-Beutel - Werfen Sie die Kunststoffverpackung in einen gelben Behälter oder einen Behälter, der für die Kunststofftrennung vorgesehen ist.</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Bild mit Schriftart, Symbol, Karikatur, Grafik&#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Bild zeigt Schriftart, Weiß, Symbol, Straßensch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 xml:space="preserve">Bevorzugen Sie bei der Entsorgung von Textilprodukten die Wiederverwendung, indem Sie Gegenstände spenden oder wiederverwenden, die sich noch in gutem Zustand befinden. Wenn das Produkt nicht mehr verwendbar ist, suchen Sie nach lokalen Recyclinganlagen, die Textilien zur stofflichen Verwertung annehmen. Vermeiden Sie es, Textilien in gemischte Abfälle zu werfen, da die EU-Vorschriften die Deponierung einschränken. Jedes EU-Land hat sein eigenes System zur Bewirtschaftung von Textilabfällen, erkundigen Sie sich also bei Ihrer örtlichen Abfallwirtschaftsbehörde nach den richtigen Entsorgungsmethoden. Versuchen Sie immer, die Umweltbelastung zu minimieren, indem Sie diese Richtlinien befolgen. Mit diesen Schritten tragen Sie zu einer nachhaltigen Zukunft in der </w:t>
      </w:r>
      <w:proofErr w:type="spellStart"/>
      <w:r w:rsidRPr="007F060B">
        <w:rPr>
          <w:rFonts w:cstheme="minorHAnsi"/>
        </w:rPr>
        <w:t>Textilabfallwirtschaft</w:t>
      </w:r>
      <w:proofErr w:type="spellEnd"/>
      <w:r w:rsidRPr="007F060B">
        <w:rPr>
          <w:rFonts w:cstheme="minorHAnsi"/>
        </w:rPr>
        <w:t xml:space="preserve"> </w:t>
      </w:r>
      <w:proofErr w:type="spellStart"/>
      <w:r w:rsidRPr="007F060B">
        <w:rPr>
          <w:rFonts w:cstheme="minorHAnsi"/>
        </w:rPr>
        <w:t>bei</w:t>
      </w:r>
      <w:proofErr w:type="spellEnd"/>
      <w:r w:rsidRPr="007F060B">
        <w:rPr>
          <w:rFonts w:cstheme="minorHAnsi"/>
        </w:rPr>
        <w: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Regenmantel für Hunde</w:t>
      </w:r>
    </w:p>
    <w:p w14:paraId="5ABA2694" w14:textId="419EE594" w:rsidR="00D63748" w:rsidRPr="007F060B" w:rsidRDefault="00A13CE7" w:rsidP="00D63748">
      <w:pPr>
        <w:spacing w:after="0"/>
        <w:rPr>
          <w:rFonts w:cstheme="minorHAnsi"/>
          <w:lang w:val="sk-SK"/>
        </w:rPr>
      </w:pPr>
      <w:r w:rsidRPr="007F060B">
        <w:rPr>
          <w:rFonts w:cstheme="minorHAnsi"/>
        </w:rPr>
        <w:t>Produktbeschreibung: Hunderegenmantel mit 5000mm Wassersäule, schützt den Hund vor Regen und Wind.</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Technische Daten:</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Materialzusammensetzung: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Obermaterial: 100% Polyester - 190T Polyester </w:t>
      </w:r>
      <w:proofErr w:type="spellStart"/>
      <w:r w:rsidRPr="007F060B">
        <w:rPr>
          <w:rFonts w:cstheme="minorHAnsi"/>
        </w:rPr>
        <w:t>mit</w:t>
      </w:r>
      <w:proofErr w:type="spellEnd"/>
      <w:r w:rsidRPr="007F060B">
        <w:rPr>
          <w:rFonts w:cstheme="minorHAnsi"/>
        </w:rPr>
        <w:t xml:space="preserve"> </w:t>
      </w:r>
      <w:proofErr w:type="spellStart"/>
      <w:r w:rsidRPr="007F060B">
        <w:rPr>
          <w:rFonts w:cstheme="minorHAnsi"/>
        </w:rPr>
        <w:t>transparentem</w:t>
      </w:r>
      <w:proofErr w:type="spellEnd"/>
      <w:r w:rsidRPr="007F060B">
        <w:rPr>
          <w:rFonts w:cstheme="minorHAnsi"/>
        </w:rPr>
        <w:t xml:space="preserve"> TPU-</w:t>
      </w:r>
      <w:proofErr w:type="spellStart"/>
      <w:r w:rsidRPr="007F060B">
        <w:rPr>
          <w:rFonts w:cstheme="minorHAnsi"/>
        </w:rPr>
        <w:t>Finish</w:t>
      </w:r>
      <w:proofErr w:type="spellEnd"/>
    </w:p>
    <w:p w14:paraId="2B595FA7" w14:textId="77777777" w:rsidR="00B8191E" w:rsidRPr="007F060B" w:rsidRDefault="00B8191E" w:rsidP="00B8191E">
      <w:pPr>
        <w:pStyle w:val="Bezriadkovania"/>
        <w:jc w:val="both"/>
        <w:rPr>
          <w:rFonts w:cstheme="minorHAnsi"/>
        </w:rPr>
      </w:pPr>
      <w:r w:rsidRPr="007F060B">
        <w:rPr>
          <w:rFonts w:cstheme="minorHAnsi"/>
        </w:rPr>
        <w:t>Futter – Innennetz: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Weitere Spezifikationen:</w:t>
      </w:r>
    </w:p>
    <w:p w14:paraId="15A7E196" w14:textId="77777777" w:rsidR="00B8191E" w:rsidRPr="007F060B" w:rsidRDefault="00B8191E" w:rsidP="00B8191E">
      <w:pPr>
        <w:pStyle w:val="Bezriadkovania"/>
        <w:jc w:val="both"/>
        <w:rPr>
          <w:rFonts w:cstheme="minorHAnsi"/>
        </w:rPr>
      </w:pPr>
      <w:r w:rsidRPr="007F060B">
        <w:rPr>
          <w:rFonts w:cstheme="minorHAnsi"/>
        </w:rPr>
        <w:t>Wassersäule – 5000 mm</w:t>
      </w:r>
    </w:p>
    <w:p w14:paraId="6485E5CC" w14:textId="77777777" w:rsidR="00B8191E" w:rsidRPr="007F060B" w:rsidRDefault="00B8191E" w:rsidP="00B8191E">
      <w:pPr>
        <w:pStyle w:val="Bezriadkovania"/>
        <w:jc w:val="both"/>
        <w:rPr>
          <w:rFonts w:cstheme="minorHAnsi"/>
        </w:rPr>
      </w:pPr>
      <w:r w:rsidRPr="007F060B">
        <w:rPr>
          <w:rFonts w:cstheme="minorHAnsi"/>
        </w:rPr>
        <w:lastRenderedPageBreak/>
        <w:t>Reflektierende Elemente – 100% Polyester</w:t>
      </w:r>
    </w:p>
    <w:p w14:paraId="7FCDA6AF" w14:textId="77777777" w:rsidR="00B8191E" w:rsidRPr="007F060B" w:rsidRDefault="00B8191E" w:rsidP="00B8191E">
      <w:pPr>
        <w:pStyle w:val="Bezriadkovania"/>
        <w:jc w:val="both"/>
        <w:rPr>
          <w:rFonts w:cstheme="minorHAnsi"/>
        </w:rPr>
      </w:pPr>
      <w:r w:rsidRPr="007F060B">
        <w:rPr>
          <w:rFonts w:cstheme="minorHAnsi"/>
        </w:rPr>
        <w:t>Velcro – 100% Nylon</w:t>
      </w:r>
    </w:p>
    <w:p w14:paraId="0F809724" w14:textId="77777777" w:rsidR="00B8191E" w:rsidRPr="007F060B" w:rsidRDefault="00B8191E" w:rsidP="00B8191E">
      <w:pPr>
        <w:pStyle w:val="Bezriadkovania"/>
        <w:jc w:val="both"/>
        <w:rPr>
          <w:rFonts w:cstheme="minorHAnsi"/>
        </w:rPr>
      </w:pPr>
      <w:r w:rsidRPr="007F060B">
        <w:rPr>
          <w:rFonts w:cstheme="minorHAnsi"/>
        </w:rPr>
        <w:t>Metall- und Kunststoffzubehör</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Wartungsanleitung:</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Bild von schriftart, skizze,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Maschinenwäsche bis 30 °C – maschinenwaschbar, maximale Wassertemperatur beträgt 30 Grad, ohne Verwendung von Weichspüler.</w:t>
      </w:r>
    </w:p>
    <w:p w14:paraId="66AD88B2" w14:textId="77777777" w:rsidR="00952948" w:rsidRPr="007F060B" w:rsidRDefault="00952948" w:rsidP="00952948">
      <w:pPr>
        <w:spacing w:after="0"/>
        <w:jc w:val="both"/>
        <w:rPr>
          <w:rFonts w:cstheme="minorHAnsi"/>
          <w:lang w:val="sk-SK"/>
        </w:rPr>
      </w:pPr>
      <w:r w:rsidRPr="007F060B">
        <w:rPr>
          <w:rFonts w:cstheme="minorHAnsi"/>
        </w:rPr>
        <w:t>Nicht bleichen – kein Chlor oder andere Bleichmittel verwenden.</w:t>
      </w:r>
    </w:p>
    <w:p w14:paraId="2A61FC4B" w14:textId="77777777" w:rsidR="00952948" w:rsidRPr="007F060B" w:rsidRDefault="00952948" w:rsidP="00952948">
      <w:pPr>
        <w:spacing w:after="0"/>
        <w:jc w:val="both"/>
        <w:rPr>
          <w:rFonts w:cstheme="minorHAnsi"/>
          <w:lang w:val="sk-SK"/>
        </w:rPr>
      </w:pPr>
      <w:r w:rsidRPr="007F060B">
        <w:rPr>
          <w:rFonts w:cstheme="minorHAnsi"/>
        </w:rPr>
        <w:t>Nicht bügeln – das Kleidungsstück darf nicht gebügelt werden.</w:t>
      </w:r>
    </w:p>
    <w:p w14:paraId="0C1884BE" w14:textId="77777777" w:rsidR="00952948" w:rsidRPr="007F060B" w:rsidRDefault="00952948" w:rsidP="00952948">
      <w:pPr>
        <w:spacing w:after="0"/>
        <w:jc w:val="both"/>
        <w:rPr>
          <w:rFonts w:cstheme="minorHAnsi"/>
          <w:lang w:val="sk-SK"/>
        </w:rPr>
      </w:pPr>
      <w:r w:rsidRPr="007F060B">
        <w:rPr>
          <w:rFonts w:cstheme="minorHAnsi"/>
        </w:rPr>
        <w:t>Nicht chemisch reinigen – keine professionelle chemische Reinigung.</w:t>
      </w:r>
    </w:p>
    <w:p w14:paraId="23A9290B" w14:textId="77777777" w:rsidR="00952948" w:rsidRPr="007F060B" w:rsidRDefault="00952948" w:rsidP="00952948">
      <w:pPr>
        <w:spacing w:after="0"/>
        <w:jc w:val="both"/>
        <w:rPr>
          <w:rFonts w:cstheme="minorHAnsi"/>
          <w:lang w:val="sk-SK"/>
        </w:rPr>
      </w:pPr>
      <w:r w:rsidRPr="007F060B">
        <w:rPr>
          <w:rFonts w:cstheme="minorHAnsi"/>
        </w:rPr>
        <w:t>Nicht im Trockner trocknen – ein Wäschetrockner darf nicht verwendet werden.</w:t>
      </w:r>
    </w:p>
    <w:p w14:paraId="72ECF71C" w14:textId="2B98516E" w:rsidR="00952948" w:rsidRPr="007F060B" w:rsidRDefault="00952948" w:rsidP="00952948">
      <w:pPr>
        <w:spacing w:after="0"/>
        <w:jc w:val="both"/>
        <w:rPr>
          <w:rFonts w:cstheme="minorHAnsi"/>
          <w:lang w:val="sk-SK"/>
        </w:rPr>
      </w:pPr>
      <w:r w:rsidRPr="007F060B">
        <w:rPr>
          <w:rFonts w:cstheme="minorHAnsi"/>
        </w:rPr>
        <w:t>Frei an der Luft trocknen lassen.</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Benachrichtigungen:</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Das Produkt ist ausschließlich für Tiere bestimmt. </w:t>
      </w:r>
      <w:r w:rsidR="008635B1" w:rsidRPr="007F060B">
        <w:rPr>
          <w:rFonts w:cstheme="minorHAnsi"/>
        </w:rPr>
        <w:t xml:space="preserve">Wählen Sie die richtige Größe, damit der Regenmantel die Bewegung des Hundes nicht einschränkt. Nicht verwenden, wenn das Produkt beschädigt ist.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Maßnahmen zur Risikominderung: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Von offenem Feuer fernhalten.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Einhaltung von Sicherheitsstandards:</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Dieses Produkt wird in Übereinstimmung mit den Anforderungen der Verordnung (EU) 2023/988 über die allgemeine Produktsicherheit, der REACH-Verordnung (EG) 1907/2006 und der Verordnung (EU) 2019/1021 über persistente organische Schadstoffe (POP) hergestellt. Bei der Herstellung wurden die Empfehlungen der einschlägigen technischen Normen für die Sicherheit von Heimtierprodukten berücksichtigt.</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Hinweise zur Entsorgung:</w:t>
      </w:r>
    </w:p>
    <w:p w14:paraId="03FE50E0" w14:textId="27171E10" w:rsidR="00D63748" w:rsidRPr="007F060B" w:rsidRDefault="00F438A6" w:rsidP="00D63748">
      <w:pPr>
        <w:rPr>
          <w:rFonts w:cstheme="minorHAnsi"/>
          <w:lang w:val="sk-SK"/>
        </w:rPr>
      </w:pPr>
      <w:r w:rsidRPr="007F060B">
        <w:rPr>
          <w:rFonts w:cstheme="minorHAnsi"/>
        </w:rPr>
        <w:t>Regenmantel und Textiltasche dafür: Am Ende seiner Lebensdauer der Sammlung von Textilien oder Siedlungsabfällen gemäß den örtlichen Sortiervorschriften übergeben.</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Bild der Schriftart, weiß, Symbol, Karikaturb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Verpackung: LDPE-Beutel - Werfen Sie die Kunststoffverpackung in einen gelben Behälter oder einen Behälter, der für die Kunststofftrennung vorgesehen ist. Füllen Sie das Kartonetikett in den blauen Behälter ein.</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Bild mit Schriftart, Symbol, Karikatur, Grafik&#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Bild zeigt Schriftart, Weiß, Symbol, Straßenschil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lastRenderedPageBreak/>
        <w:drawing>
          <wp:inline distT="0" distB="0" distL="0" distR="0" wp14:anchorId="7D994B43" wp14:editId="7CE9578D">
            <wp:extent cx="1569180" cy="389858"/>
            <wp:effectExtent l="0" t="0" r="0" b="0"/>
            <wp:docPr id="1670906661" name="Obrázok 1" descr="Bild mit Schriftart, Grafik, weiß, Logo&#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 xml:space="preserve">Bevorzugen Sie bei der Entsorgung von Textilprodukten die Wiederverwendung, indem Sie Gegenstände spenden oder wiederverwenden, die sich noch in gutem Zustand befinden. Wenn das Produkt nicht mehr verwendbar ist, suchen Sie nach lokalen Recyclinganlagen, die Textilien zur stofflichen Verwertung annehmen. Vermeiden Sie es, Textilien in gemischte Abfälle zu werfen, da die EU-Vorschriften die Deponierung einschränken. Jedes EU-Land hat sein eigenes System zur Bewirtschaftung von Textilabfällen, erkundigen Sie sich also bei Ihrer örtlichen Abfallwirtschaftsbehörde nach den richtigen Entsorgungsmethoden. Versuchen Sie immer, die Umweltbelastung zu minimieren, indem Sie diese Richtlinien befolgen. Mit diesen Schritten tragen Sie zu einer nachhaltigen Zukunft in der </w:t>
      </w:r>
      <w:proofErr w:type="spellStart"/>
      <w:r w:rsidRPr="007F060B">
        <w:rPr>
          <w:rFonts w:cstheme="minorHAnsi"/>
        </w:rPr>
        <w:t>Textilabfallwirtschaft</w:t>
      </w:r>
      <w:proofErr w:type="spellEnd"/>
      <w:r w:rsidRPr="007F060B">
        <w:rPr>
          <w:rFonts w:cstheme="minorHAnsi"/>
        </w:rPr>
        <w:t xml:space="preserve"> </w:t>
      </w:r>
      <w:proofErr w:type="spellStart"/>
      <w:r w:rsidRPr="007F060B">
        <w:rPr>
          <w:rFonts w:cstheme="minorHAnsi"/>
        </w:rPr>
        <w:t>bei</w:t>
      </w:r>
      <w:proofErr w:type="spellEnd"/>
      <w:r w:rsidRPr="007F060B">
        <w:rPr>
          <w:rFonts w:cstheme="minorHAnsi"/>
        </w:rPr>
        <w: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Sneaker aus Canvas</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Technische Daten:</w:t>
      </w:r>
    </w:p>
    <w:p w14:paraId="648846BD" w14:textId="77777777" w:rsidR="0082230A" w:rsidRPr="007F060B" w:rsidRDefault="0082230A" w:rsidP="0082230A">
      <w:pPr>
        <w:pStyle w:val="Bezriadkovania"/>
        <w:jc w:val="both"/>
        <w:rPr>
          <w:rFonts w:cstheme="minorHAnsi"/>
        </w:rPr>
      </w:pPr>
      <w:r w:rsidRPr="007F060B">
        <w:rPr>
          <w:rFonts w:cstheme="minorHAnsi"/>
        </w:rPr>
        <w:t>Materialzusammensetzung: Sohle: 100% Gummi, Obermaterial: 100% Polyester, Futter: 100% Baumwolle</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Produktionsprozess: Obermaterial: Nähen &amp; Kleben, Sohle: Heißvulkanisieren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Wartungsanleitung:</w:t>
      </w:r>
    </w:p>
    <w:p w14:paraId="44FD2D8A" w14:textId="09A66B5B" w:rsidR="0082230A" w:rsidRPr="007F060B" w:rsidRDefault="0082230A" w:rsidP="0082230A">
      <w:pPr>
        <w:spacing w:after="0"/>
        <w:jc w:val="both"/>
        <w:rPr>
          <w:rFonts w:cstheme="minorHAnsi"/>
          <w:lang w:val="sk-SK"/>
        </w:rPr>
      </w:pPr>
      <w:r w:rsidRPr="007F060B">
        <w:rPr>
          <w:rFonts w:cstheme="minorHAnsi"/>
        </w:rPr>
        <w:t>Entfernen Sie Flecken oder Schmutz vorsichtig mit einem feuchten Tuch oder Schwamm. Falls die Schuhe nass werden, trocknen Sie sie bei Raumtemperatur oder im Schatten. Verwenden Sie keine Schutzpaste oder -creme für Schuhe. Nicht bleichen oder im Trockner trocknen. Achten Sie beim Tragen von Schuhen auf das Wetter und Ihre Sicherheit.</w:t>
      </w:r>
    </w:p>
    <w:p w14:paraId="3FC8DA01" w14:textId="77777777" w:rsidR="0082230A" w:rsidRPr="007F060B" w:rsidRDefault="0082230A" w:rsidP="0082230A">
      <w:pPr>
        <w:spacing w:after="0"/>
        <w:jc w:val="both"/>
        <w:rPr>
          <w:rFonts w:cstheme="minorHAnsi"/>
          <w:lang w:val="sk-SK"/>
        </w:rPr>
      </w:pPr>
      <w:r w:rsidRPr="007F060B">
        <w:rPr>
          <w:rFonts w:cstheme="minorHAnsi"/>
        </w:rPr>
        <w:t>Trocknen Sie Schuhe niemals auf einer direkten Wärmequelle (Heizkörper, Feuer), da dies das Material und die Klebstoffe irreversibel beschädigen und die Form des Schuhs verändern kann, wodurch seine Sicherheit und Haltbarkeit verringert wird. An einem trockenen, belüfteten Ort lagern.</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Benachrichtigungen:</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Diese Schuhe sind für den lässigen Alltag unter urbanen Bedingungen konzipiert, sofern nicht anders angegeben. Wenn Sie zu irgendeinem Zeitpunkt einen Defekt am Produkt bemerken, der Ihre Sicherheit beeinträchtigen könnte, stellen Sie </w:t>
      </w:r>
      <w:r w:rsidRPr="007F060B">
        <w:rPr>
          <w:rFonts w:cstheme="minorHAnsi"/>
          <w:b/>
          <w:bCs/>
        </w:rPr>
        <w:t>die Verwendung des Produkts sofort ein</w:t>
      </w:r>
      <w:r w:rsidRPr="007F060B">
        <w:rPr>
          <w:rFonts w:cstheme="minorHAnsi"/>
        </w:rPr>
        <w:t xml:space="preserve"> und wenden Sie sich für eine Reklamation oder Reparatur an den Händler. Wenn Sie beim Tragen von Schuhen anhaltende Schmerzen oder Beschwerden verspüren, konsultieren Sie </w:t>
      </w:r>
      <w:proofErr w:type="spellStart"/>
      <w:r w:rsidRPr="007F060B">
        <w:rPr>
          <w:rFonts w:cstheme="minorHAnsi"/>
        </w:rPr>
        <w:t>einen</w:t>
      </w:r>
      <w:proofErr w:type="spellEnd"/>
      <w:r w:rsidRPr="007F060B">
        <w:rPr>
          <w:rFonts w:cstheme="minorHAnsi"/>
        </w:rPr>
        <w:t xml:space="preserve"> Arzt </w:t>
      </w:r>
      <w:proofErr w:type="spellStart"/>
      <w:r w:rsidRPr="007F060B">
        <w:rPr>
          <w:rFonts w:cstheme="minorHAnsi"/>
        </w:rPr>
        <w:t>oder</w:t>
      </w:r>
      <w:proofErr w:type="spellEnd"/>
      <w:r w:rsidRPr="007F060B">
        <w:rPr>
          <w:rFonts w:cstheme="minorHAnsi"/>
        </w:rPr>
        <w:t xml:space="preserve"> </w:t>
      </w:r>
      <w:proofErr w:type="spellStart"/>
      <w:r w:rsidRPr="007F060B">
        <w:rPr>
          <w:rFonts w:cstheme="minorHAnsi"/>
        </w:rPr>
        <w:t>Podologen</w:t>
      </w:r>
      <w:proofErr w:type="spellEnd"/>
      <w:r w:rsidRPr="007F060B">
        <w:rPr>
          <w:rFonts w:cstheme="minorHAnsi"/>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Identifizierung von Gefahren: </w:t>
      </w:r>
    </w:p>
    <w:p w14:paraId="44A2C960" w14:textId="77777777" w:rsidR="0082230A" w:rsidRPr="007F060B" w:rsidRDefault="0082230A" w:rsidP="0082230A">
      <w:pPr>
        <w:spacing w:after="0"/>
        <w:jc w:val="both"/>
        <w:rPr>
          <w:rFonts w:cstheme="minorHAnsi"/>
          <w:lang w:val="sk-SK"/>
        </w:rPr>
      </w:pPr>
      <w:r w:rsidRPr="007F060B">
        <w:rPr>
          <w:rFonts w:cstheme="minorHAnsi"/>
        </w:rPr>
        <w:t>Mangelnder Grip der Sohle auf rutschigen, nassen, vereisten oder unebenen Oberflächen kann zu Stürzen und Verletzungen führen. Eine abgenutzte Sohle erhöht dieses Risiko erheblich. Unsachgemäß gebundene oder befestigte Schuhe können zu einem Verlust der Stabilität führen.</w:t>
      </w:r>
    </w:p>
    <w:p w14:paraId="341441F1" w14:textId="77777777" w:rsidR="0082230A" w:rsidRPr="007F060B" w:rsidRDefault="0082230A" w:rsidP="0082230A">
      <w:pPr>
        <w:spacing w:after="0"/>
        <w:jc w:val="both"/>
        <w:rPr>
          <w:rFonts w:cstheme="minorHAnsi"/>
          <w:lang w:val="sk-SK"/>
        </w:rPr>
      </w:pPr>
      <w:r w:rsidRPr="007F060B">
        <w:rPr>
          <w:rFonts w:cstheme="minorHAnsi"/>
        </w:rPr>
        <w:t>Eine falsch gewählte Schuhgröße oder -form kann Blasen, Blasen, Schmerzen in den Füßen, Gelenken und der Wirbelsäule verursachen. Das Tragen von ungeeignetem Schuhwerk über einen längeren Zeitraum kann zu dauerhaften Fußdeformitäten führen.</w:t>
      </w:r>
    </w:p>
    <w:p w14:paraId="08327AC5" w14:textId="77777777" w:rsidR="0082230A" w:rsidRPr="007F060B" w:rsidRDefault="0082230A" w:rsidP="0082230A">
      <w:pPr>
        <w:spacing w:after="0"/>
        <w:jc w:val="both"/>
        <w:rPr>
          <w:rFonts w:cstheme="minorHAnsi"/>
          <w:lang w:val="sk-SK"/>
        </w:rPr>
      </w:pPr>
      <w:r w:rsidRPr="007F060B">
        <w:rPr>
          <w:rFonts w:cstheme="minorHAnsi"/>
        </w:rPr>
        <w:t>Einige Materialien, Farbstoffe, Klebstoffe oder Chemikalien, die bei der Produktion verwendet werden, können bei empfindlichen Menschen allergische Reaktionen oder Hautreizungen hervorrufen. Unzureichend atmungsaktive Materialien können die Bildung von Schimmel und Bakterien begünstigen.</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Maßnahmen zur Risikominderung: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Überprüfen Sie regelmäßig den Zustand der Sohle. Wenn die Lauffläche abgenutzt ist, tauschen Sie die Schuhe aus, da sie möglicherweise nicht mehr genügend Traktion bieten. Binden oder befestigen Sie Ihre Schuhe immer richtig, damit sie fest am Fuß bleiben und maximalen Halt für den Knöchel bieten. Seien Sie vorsichtig, wenn Sie auf einem unbekannten oder riskanten Untergrund gehen.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Messen Sie beide Füße vor dem Kauf gründlich aus, am besten am Ende des Tages, wenn sie leicht geschwollen sind. Zwischen der längsten Zehe und der Spitze des Schuhs sollte ein Freiraum von ca. 1 cm sein. Wählen Sie ein Modell, das zur Breite und Form Ihres Fußes passt. Die Zehen dürfen nicht in den Schuh gedrückt werden. Die Ferse muss fest im Schuh sitzen und darf beim Gehen nicht übermäßig angehoben werden. Achten Sie darauf, dass die Schuhe das Fußgewölbe ausreichend stützen, insbesondere wenn Sie vorhaben, viel Zeit in ihnen zu verbringen. Erwägen Sie bei Bedarf die Verwendung von orthopädischen Einlagen.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Wenn Sie empfindliche Haut oder bekannte Allergien haben, untersuchen Sie die Zusammensetzung der vom Hersteller angegebenen Materialien. Tragen Sie hochwertige Socken aus natürlichen oder funktionellen Materialien, die Feuchtigkeit ableiten und eine Barriere zwischen Haut und Schuhwerk bilden. Lassen Sie die Schuhe nach dem Ausziehen gründlich trocknen und lüften Sie an einem gut belüfteten Ort, fern von direkten Wärmequellen. </w:t>
      </w:r>
    </w:p>
    <w:p w14:paraId="481CE51E" w14:textId="77777777" w:rsidR="0082230A" w:rsidRPr="007F060B" w:rsidRDefault="0082230A" w:rsidP="0082230A">
      <w:pPr>
        <w:spacing w:after="0"/>
        <w:jc w:val="both"/>
        <w:rPr>
          <w:rFonts w:cstheme="minorHAnsi"/>
          <w:lang w:val="sk-SK"/>
        </w:rPr>
      </w:pPr>
      <w:r w:rsidRPr="007F060B">
        <w:rPr>
          <w:rFonts w:cstheme="minorHAnsi"/>
        </w:rPr>
        <w:t>Normale modische Schuhe bieten nicht genügend Halt, Dämpfung und Schutz für anspruchsvollere Aktivitäten.</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Einhaltung von Normen: </w:t>
      </w:r>
    </w:p>
    <w:p w14:paraId="55FA2522" w14:textId="77777777" w:rsidR="0082230A" w:rsidRPr="007F060B" w:rsidRDefault="0082230A" w:rsidP="0082230A">
      <w:pPr>
        <w:jc w:val="both"/>
        <w:rPr>
          <w:rFonts w:cstheme="minorHAnsi"/>
          <w:lang w:val="sk-SK"/>
        </w:rPr>
      </w:pPr>
      <w:r w:rsidRPr="007F060B">
        <w:rPr>
          <w:rFonts w:cstheme="minorHAnsi"/>
        </w:rPr>
        <w:t>Kennzeichnungsstandards: Die Schuhe sind mit Pflegesymbolen gemäß der Norm ISO 3758 gekennzeichnet, die eine ordnungsgemäße Pflegeanleitung für den langfristigen Gebrauch gewährleisten.</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Bild mit Schriftart, weiß, Karikatur, Skiz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Hinweise zur Entsorgung:</w:t>
      </w:r>
    </w:p>
    <w:p w14:paraId="08A73C84" w14:textId="4AA812F7" w:rsidR="00245A5B" w:rsidRPr="007F060B" w:rsidRDefault="00245A5B" w:rsidP="00245A5B">
      <w:pPr>
        <w:spacing w:after="0"/>
        <w:jc w:val="both"/>
        <w:rPr>
          <w:rFonts w:cstheme="minorHAnsi"/>
          <w:lang w:val="sk-SK"/>
        </w:rPr>
      </w:pPr>
      <w:r w:rsidRPr="007F060B">
        <w:rPr>
          <w:rFonts w:cstheme="minorHAnsi"/>
        </w:rPr>
        <w:t>Textilrecycling: Sie können textile Teile von Schuhen auf ausgewiesenen Textilrecyclingzentren in Ihrer Gemeinde recyceln.</w:t>
      </w:r>
    </w:p>
    <w:p w14:paraId="12C9493B" w14:textId="77777777" w:rsidR="00245A5B" w:rsidRPr="007F060B" w:rsidRDefault="00245A5B" w:rsidP="00245A5B">
      <w:pPr>
        <w:spacing w:after="0"/>
        <w:jc w:val="both"/>
        <w:rPr>
          <w:rFonts w:cstheme="minorHAnsi"/>
          <w:lang w:val="sk-SK"/>
        </w:rPr>
      </w:pPr>
      <w:r w:rsidRPr="007F060B">
        <w:rPr>
          <w:rFonts w:cstheme="minorHAnsi"/>
        </w:rPr>
        <w:t>Alleinige Entsorgung: Sohlen, die in der Regel aus synthetischen Materialien wie EVA oder Gummi bestehen, können in spezialisierten Recyclinganlagen recycelt werden. Wenden Sie sich für weitere Informationen an Ihre örtlichen Abfallentsorgungsdienste.</w:t>
      </w:r>
    </w:p>
    <w:p w14:paraId="4F0B1587" w14:textId="77777777" w:rsidR="00245A5B" w:rsidRPr="007F060B" w:rsidRDefault="00245A5B" w:rsidP="00245A5B">
      <w:pPr>
        <w:spacing w:after="0"/>
        <w:jc w:val="both"/>
        <w:rPr>
          <w:rFonts w:cstheme="minorHAnsi"/>
          <w:lang w:val="sk-SK"/>
        </w:rPr>
      </w:pPr>
      <w:r w:rsidRPr="007F060B">
        <w:rPr>
          <w:rFonts w:cstheme="minorHAnsi"/>
        </w:rPr>
        <w:t>Spende: Wenn Ihre Hausschuhe noch in gutem Zustand sind, sollten Sie sie an lokale Wohltätigkeitsorganisationen oder Tierheime spenden. Ihre Wiederverwendung verlängert ihre Lebensdauer und reduziert den Abfall.</w:t>
      </w:r>
    </w:p>
    <w:p w14:paraId="7745C59D" w14:textId="77777777" w:rsidR="00245A5B" w:rsidRPr="007F060B" w:rsidRDefault="00245A5B" w:rsidP="00245A5B">
      <w:pPr>
        <w:spacing w:after="0"/>
        <w:jc w:val="both"/>
        <w:rPr>
          <w:rFonts w:cstheme="minorHAnsi"/>
          <w:lang w:val="sk-SK"/>
        </w:rPr>
      </w:pPr>
      <w:r w:rsidRPr="007F060B">
        <w:rPr>
          <w:rFonts w:cstheme="minorHAnsi"/>
        </w:rPr>
        <w:t>Nicht recycelbare Teile: Komponenten, die nicht recycelt werden können, wie z. B. Klebstoffe oder Mischmaterialien, sollten gemäß den örtlichen Abfallentsorgungsrichtlinien entsorgt werden.</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Entsorgung der Verpackung (Karton, Papier und Kartonetikett): </w:t>
      </w:r>
      <w:r w:rsidRPr="007F060B">
        <w:rPr>
          <w:rFonts w:cstheme="minorHAnsi"/>
        </w:rPr>
        <w:t xml:space="preserve">Die Schuhe werden in Papier und Karton verpackt. Recyceln Sie den Karton, das Papier und das Kartonetikett gemäß den lokalen Papierrichtlinien.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ennwand für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Bild zeigt symbol, cartoon bild, schriftart, grafik&#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Ein schwarz-weißes Schild mit Papierkorb und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Gestricktes Stirnband</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Technische Daten:</w:t>
      </w:r>
    </w:p>
    <w:p w14:paraId="76C689B4" w14:textId="77777777" w:rsidR="001054A0" w:rsidRPr="007F060B" w:rsidRDefault="001054A0" w:rsidP="001054A0">
      <w:pPr>
        <w:pStyle w:val="Bezriadkovania"/>
        <w:jc w:val="both"/>
        <w:rPr>
          <w:rFonts w:cstheme="minorHAnsi"/>
        </w:rPr>
      </w:pPr>
      <w:r w:rsidRPr="007F060B">
        <w:rPr>
          <w:rFonts w:cstheme="minorHAnsi"/>
        </w:rPr>
        <w:t xml:space="preserve">Materialzusammensetzung: 100% </w:t>
      </w:r>
      <w:proofErr w:type="spellStart"/>
      <w:r w:rsidRPr="007F060B">
        <w:rPr>
          <w:rFonts w:cstheme="minorHAnsi"/>
        </w:rPr>
        <w:t>Acryl</w:t>
      </w:r>
      <w:proofErr w:type="spellEnd"/>
      <w:r w:rsidRPr="007F060B">
        <w:rPr>
          <w:rFonts w:cstheme="minorHAnsi"/>
        </w:rPr>
        <w:t xml:space="preserve">, </w:t>
      </w:r>
      <w:proofErr w:type="spellStart"/>
      <w:r w:rsidRPr="007F060B">
        <w:rPr>
          <w:rFonts w:cstheme="minorHAnsi"/>
        </w:rPr>
        <w:t>Futter</w:t>
      </w:r>
      <w:proofErr w:type="spellEnd"/>
      <w:r w:rsidRPr="007F060B">
        <w:rPr>
          <w:rFonts w:cstheme="minorHAnsi"/>
        </w:rPr>
        <w:t>: 100% Polyester</w:t>
      </w:r>
    </w:p>
    <w:p w14:paraId="399DB334" w14:textId="77777777" w:rsidR="001054A0" w:rsidRPr="007F060B" w:rsidRDefault="001054A0" w:rsidP="001054A0">
      <w:pPr>
        <w:pStyle w:val="Bezriadkovania"/>
        <w:jc w:val="both"/>
        <w:rPr>
          <w:rFonts w:cstheme="minorHAnsi"/>
        </w:rPr>
      </w:pPr>
      <w:r w:rsidRPr="007F060B">
        <w:rPr>
          <w:rFonts w:cstheme="minorHAnsi"/>
        </w:rPr>
        <w:t>Produktionsprozess: Nähen</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Wartungsanleitung:</w:t>
      </w:r>
    </w:p>
    <w:p w14:paraId="63677FC9" w14:textId="77777777" w:rsidR="001054A0" w:rsidRPr="007F060B" w:rsidRDefault="001054A0" w:rsidP="001054A0">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Ein schwarzes Quadrat mit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Benachrichtigungen:</w:t>
      </w:r>
    </w:p>
    <w:p w14:paraId="5CB97A74" w14:textId="77777777" w:rsidR="001054A0" w:rsidRPr="007F060B" w:rsidRDefault="001054A0" w:rsidP="001054A0">
      <w:pPr>
        <w:spacing w:after="0"/>
        <w:jc w:val="both"/>
        <w:rPr>
          <w:rFonts w:cstheme="minorHAnsi"/>
          <w:lang w:val="sk-SK"/>
        </w:rPr>
      </w:pPr>
      <w:r w:rsidRPr="007F060B">
        <w:rPr>
          <w:rFonts w:cstheme="minorHAnsi"/>
        </w:rPr>
        <w:t xml:space="preserve">Überhitzung beim Tragen in Innenräumen oder bei hoher körperlicher Aktivität; Allergische Reaktionen auf Polyester oder synthetisches Vlies. Die Produkte sind so konzipiert, dass sie bei kaltem Wetter getragen werden können. Falten Sie sie in Innenräumen, um eine Überhitzung zu vermeiden. Achten Sie auf Allergiesymptome, wenn Sie </w:t>
      </w:r>
      <w:proofErr w:type="spellStart"/>
      <w:r w:rsidRPr="007F060B">
        <w:rPr>
          <w:rFonts w:cstheme="minorHAnsi"/>
        </w:rPr>
        <w:t>empfindliche</w:t>
      </w:r>
      <w:proofErr w:type="spellEnd"/>
      <w:r w:rsidRPr="007F060B">
        <w:rPr>
          <w:rFonts w:cstheme="minorHAnsi"/>
        </w:rPr>
        <w:t xml:space="preserve"> Haut </w:t>
      </w:r>
      <w:proofErr w:type="spellStart"/>
      <w:r w:rsidRPr="007F060B">
        <w:rPr>
          <w:rFonts w:cstheme="minorHAnsi"/>
        </w:rPr>
        <w:t>haben</w:t>
      </w:r>
      <w:proofErr w:type="spellEnd"/>
      <w:r w:rsidRPr="007F060B">
        <w:rPr>
          <w:rFonts w:cstheme="minorHAnsi"/>
        </w:rPr>
        <w:t>.</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Einhaltung von Normen: </w:t>
      </w:r>
    </w:p>
    <w:p w14:paraId="7FFF0C91" w14:textId="77777777" w:rsidR="001054A0" w:rsidRPr="007F060B" w:rsidRDefault="001054A0" w:rsidP="001054A0">
      <w:pPr>
        <w:spacing w:after="0"/>
        <w:jc w:val="both"/>
        <w:rPr>
          <w:rFonts w:cstheme="minorHAnsi"/>
          <w:lang w:val="sk-SK"/>
        </w:rPr>
      </w:pPr>
      <w:r w:rsidRPr="007F060B">
        <w:rPr>
          <w:rFonts w:cstheme="minorHAnsi"/>
          <w:b/>
          <w:bCs/>
        </w:rPr>
        <w:t>In Übereinstimmung mit der EU-Verordnung über die allgemeine Produktsicherheit (GPSR) (EU) 2023/988</w:t>
      </w:r>
    </w:p>
    <w:p w14:paraId="769203B2" w14:textId="77777777" w:rsidR="001054A0" w:rsidRPr="007F060B" w:rsidRDefault="001054A0" w:rsidP="001054A0">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5AA4A897" w14:textId="77777777" w:rsidR="001054A0" w:rsidRPr="007F060B" w:rsidRDefault="001054A0" w:rsidP="001054A0">
      <w:pPr>
        <w:spacing w:after="0"/>
        <w:jc w:val="both"/>
        <w:rPr>
          <w:rFonts w:cstheme="minorHAnsi"/>
          <w:lang w:val="sk-SK"/>
        </w:rPr>
      </w:pPr>
      <w:r w:rsidRPr="007F060B">
        <w:rPr>
          <w:rFonts w:cstheme="minorHAnsi"/>
          <w:b/>
          <w:bCs/>
        </w:rPr>
        <w:t>Allgemeine Grundsätze, die für alle Produkte gelten:</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w:t>
      </w:r>
      <w:proofErr w:type="spellStart"/>
      <w:r w:rsidRPr="007F060B">
        <w:rPr>
          <w:rFonts w:cstheme="minorHAnsi"/>
        </w:rPr>
        <w:t>Anwendung</w:t>
      </w:r>
      <w:proofErr w:type="spellEnd"/>
      <w:r w:rsidRPr="007F060B">
        <w:rPr>
          <w:rFonts w:cstheme="minorHAnsi"/>
        </w:rPr>
        <w:t xml:space="preserve"> des </w:t>
      </w:r>
      <w:proofErr w:type="spellStart"/>
      <w:r w:rsidRPr="007F060B">
        <w:rPr>
          <w:rFonts w:cstheme="minorHAnsi"/>
        </w:rPr>
        <w:t>Produkts</w:t>
      </w:r>
      <w:proofErr w:type="spellEnd"/>
      <w:r w:rsidRPr="007F060B">
        <w:rPr>
          <w:rFonts w:cstheme="minorHAnsi"/>
        </w:rPr>
        <w:t xml:space="preserve"> </w:t>
      </w:r>
      <w:proofErr w:type="spellStart"/>
      <w:r w:rsidRPr="007F060B">
        <w:rPr>
          <w:rFonts w:cstheme="minorHAnsi"/>
        </w:rPr>
        <w:t>ein</w:t>
      </w:r>
      <w:proofErr w:type="spellEnd"/>
      <w:r w:rsidRPr="007F060B">
        <w:rPr>
          <w:rFonts w:cstheme="minorHAnsi"/>
        </w:rPr>
        <w: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Hinweise zur Entsorgung:</w:t>
      </w:r>
    </w:p>
    <w:p w14:paraId="1CE58F07" w14:textId="3F97ECF8" w:rsidR="00E551A2" w:rsidRPr="007F060B" w:rsidRDefault="00A2135E" w:rsidP="004A6EAD">
      <w:pPr>
        <w:pStyle w:val="Bezriadkovania"/>
        <w:jc w:val="both"/>
        <w:rPr>
          <w:rFonts w:cstheme="minorHAnsi"/>
        </w:rPr>
      </w:pPr>
      <w:r w:rsidRPr="007F060B">
        <w:rPr>
          <w:rFonts w:cstheme="minorHAnsi"/>
        </w:rPr>
        <w:lastRenderedPageBreak/>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26E0B75F" w14:textId="7724BFF1" w:rsidR="001054A0" w:rsidRPr="007F060B" w:rsidRDefault="00A2135E" w:rsidP="001054A0">
      <w:pPr>
        <w:spacing w:after="0"/>
        <w:jc w:val="both"/>
        <w:rPr>
          <w:rFonts w:cstheme="minorHAnsi"/>
          <w:lang w:val="sk-SK"/>
        </w:rPr>
      </w:pPr>
      <w:r w:rsidRPr="007F060B">
        <w:rPr>
          <w:rFonts w:cstheme="minorHAnsi"/>
        </w:rPr>
        <w:t>Verpakung: Plastiktüte, Kartonetikett</w:t>
      </w:r>
    </w:p>
    <w:p w14:paraId="570BC7DC" w14:textId="3175E796" w:rsidR="004A6EAD" w:rsidRPr="007F060B" w:rsidRDefault="004A6EAD" w:rsidP="004A6EA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Strickmütze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Technische Daten:</w:t>
      </w:r>
    </w:p>
    <w:p w14:paraId="248430CB" w14:textId="77777777" w:rsidR="007520AD" w:rsidRPr="007F060B" w:rsidRDefault="007520AD" w:rsidP="007520AD">
      <w:pPr>
        <w:pStyle w:val="Bezriadkovania"/>
        <w:jc w:val="both"/>
        <w:rPr>
          <w:rFonts w:cstheme="minorHAnsi"/>
        </w:rPr>
      </w:pPr>
      <w:r w:rsidRPr="007F060B">
        <w:rPr>
          <w:rFonts w:cstheme="minorHAnsi"/>
        </w:rPr>
        <w:t xml:space="preserve">Materialzusammensetzung: 100% </w:t>
      </w:r>
      <w:proofErr w:type="spellStart"/>
      <w:r w:rsidRPr="007F060B">
        <w:rPr>
          <w:rFonts w:cstheme="minorHAnsi"/>
        </w:rPr>
        <w:t>Acryl</w:t>
      </w:r>
      <w:proofErr w:type="spellEnd"/>
      <w:r w:rsidRPr="007F060B">
        <w:rPr>
          <w:rFonts w:cstheme="minorHAnsi"/>
        </w:rPr>
        <w:t xml:space="preserve">, </w:t>
      </w:r>
      <w:proofErr w:type="spellStart"/>
      <w:r w:rsidRPr="007F060B">
        <w:rPr>
          <w:rFonts w:cstheme="minorHAnsi"/>
        </w:rPr>
        <w:t>Futter</w:t>
      </w:r>
      <w:proofErr w:type="spellEnd"/>
      <w:r w:rsidRPr="007F060B">
        <w:rPr>
          <w:rFonts w:cstheme="minorHAnsi"/>
        </w:rPr>
        <w:t>: 100% Polyester</w:t>
      </w:r>
    </w:p>
    <w:p w14:paraId="7E50A6D2" w14:textId="77777777" w:rsidR="007520AD" w:rsidRPr="007F060B" w:rsidRDefault="007520AD" w:rsidP="007520AD">
      <w:pPr>
        <w:pStyle w:val="Bezriadkovania"/>
        <w:jc w:val="both"/>
        <w:rPr>
          <w:rFonts w:cstheme="minorHAnsi"/>
        </w:rPr>
      </w:pPr>
      <w:r w:rsidRPr="007F060B">
        <w:rPr>
          <w:rFonts w:cstheme="minorHAnsi"/>
        </w:rPr>
        <w:t>Produktionsprozess: Nähen</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Wartungsanleitung:</w:t>
      </w:r>
    </w:p>
    <w:p w14:paraId="04891F89" w14:textId="77777777" w:rsidR="007520AD" w:rsidRPr="007F060B" w:rsidRDefault="007520AD" w:rsidP="007520AD">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Ein schwarzes Quadrat mit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Benachrichtigungen:</w:t>
      </w:r>
    </w:p>
    <w:p w14:paraId="7B8F6522" w14:textId="77777777" w:rsidR="007520AD" w:rsidRPr="007F060B" w:rsidRDefault="007520AD" w:rsidP="007520AD">
      <w:pPr>
        <w:spacing w:after="0"/>
        <w:jc w:val="both"/>
        <w:rPr>
          <w:rFonts w:cstheme="minorHAnsi"/>
          <w:lang w:val="sk-SK"/>
        </w:rPr>
      </w:pPr>
      <w:r w:rsidRPr="007F060B">
        <w:rPr>
          <w:rFonts w:cstheme="minorHAnsi"/>
        </w:rPr>
        <w:t xml:space="preserve">Überhitzung beim Tragen in Innenräumen oder bei hoher körperlicher Aktivität; Allergische Reaktionen auf Polyester oder synthetisches Vlies. Die Produkte sind so konzipiert, dass sie bei kaltem Wetter getragen werden können. Falten Sie sie in Innenräumen, um eine Überhitzung zu vermeiden. Achten Sie auf Allergiesymptome, wenn Sie </w:t>
      </w:r>
      <w:proofErr w:type="spellStart"/>
      <w:r w:rsidRPr="007F060B">
        <w:rPr>
          <w:rFonts w:cstheme="minorHAnsi"/>
        </w:rPr>
        <w:t>empfindliche</w:t>
      </w:r>
      <w:proofErr w:type="spellEnd"/>
      <w:r w:rsidRPr="007F060B">
        <w:rPr>
          <w:rFonts w:cstheme="minorHAnsi"/>
        </w:rPr>
        <w:t xml:space="preserve"> Haut </w:t>
      </w:r>
      <w:proofErr w:type="spellStart"/>
      <w:r w:rsidRPr="007F060B">
        <w:rPr>
          <w:rFonts w:cstheme="minorHAnsi"/>
        </w:rPr>
        <w:t>haben</w:t>
      </w:r>
      <w:proofErr w:type="spellEnd"/>
      <w:r w:rsidRPr="007F060B">
        <w:rPr>
          <w:rFonts w:cstheme="minorHAnsi"/>
        </w:rPr>
        <w:t>.</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Einhaltung von Normen: </w:t>
      </w:r>
    </w:p>
    <w:p w14:paraId="0C143BE0" w14:textId="77777777" w:rsidR="007520AD" w:rsidRPr="007F060B" w:rsidRDefault="007520AD" w:rsidP="007520AD">
      <w:pPr>
        <w:spacing w:after="0"/>
        <w:jc w:val="both"/>
        <w:rPr>
          <w:rFonts w:cstheme="minorHAnsi"/>
          <w:lang w:val="sk-SK"/>
        </w:rPr>
      </w:pPr>
      <w:r w:rsidRPr="007F060B">
        <w:rPr>
          <w:rFonts w:cstheme="minorHAnsi"/>
          <w:b/>
          <w:bCs/>
        </w:rPr>
        <w:t>In Übereinstimmung mit der EU-Verordnung über die allgemeine Produktsicherheit (GPSR) (EU) 2023/988</w:t>
      </w:r>
    </w:p>
    <w:p w14:paraId="7F49B2CC" w14:textId="77777777" w:rsidR="007520AD" w:rsidRPr="007F060B" w:rsidRDefault="007520AD" w:rsidP="007520AD">
      <w:pPr>
        <w:spacing w:after="0"/>
        <w:jc w:val="both"/>
        <w:rPr>
          <w:rFonts w:cstheme="minorHAnsi"/>
          <w:lang w:val="sk-SK"/>
        </w:rPr>
      </w:pPr>
      <w:r w:rsidRPr="007F060B">
        <w:rPr>
          <w:rFonts w:cstheme="minorHAnsi"/>
        </w:rPr>
        <w:lastRenderedPageBreak/>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495D45AD" w14:textId="77777777" w:rsidR="007520AD" w:rsidRPr="007F060B" w:rsidRDefault="007520AD" w:rsidP="007520AD">
      <w:pPr>
        <w:spacing w:after="0"/>
        <w:jc w:val="both"/>
        <w:rPr>
          <w:rFonts w:cstheme="minorHAnsi"/>
          <w:lang w:val="sk-SK"/>
        </w:rPr>
      </w:pPr>
      <w:r w:rsidRPr="007F060B">
        <w:rPr>
          <w:rFonts w:cstheme="minorHAnsi"/>
          <w:b/>
          <w:bCs/>
        </w:rPr>
        <w:t>Allgemeine Grundsätze, die für alle Produkte gelten:</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w:t>
      </w:r>
      <w:proofErr w:type="spellStart"/>
      <w:r w:rsidRPr="007F060B">
        <w:rPr>
          <w:rFonts w:cstheme="minorHAnsi"/>
        </w:rPr>
        <w:t>Anwendung</w:t>
      </w:r>
      <w:proofErr w:type="spellEnd"/>
      <w:r w:rsidRPr="007F060B">
        <w:rPr>
          <w:rFonts w:cstheme="minorHAnsi"/>
        </w:rPr>
        <w:t xml:space="preserve"> des </w:t>
      </w:r>
      <w:proofErr w:type="spellStart"/>
      <w:r w:rsidRPr="007F060B">
        <w:rPr>
          <w:rFonts w:cstheme="minorHAnsi"/>
        </w:rPr>
        <w:t>Produkts</w:t>
      </w:r>
      <w:proofErr w:type="spellEnd"/>
      <w:r w:rsidRPr="007F060B">
        <w:rPr>
          <w:rFonts w:cstheme="minorHAnsi"/>
        </w:rPr>
        <w:t xml:space="preserve"> </w:t>
      </w:r>
      <w:proofErr w:type="spellStart"/>
      <w:r w:rsidRPr="007F060B">
        <w:rPr>
          <w:rFonts w:cstheme="minorHAnsi"/>
        </w:rPr>
        <w:t>ein</w:t>
      </w:r>
      <w:proofErr w:type="spellEnd"/>
      <w:r w:rsidRPr="007F060B">
        <w:rPr>
          <w:rFonts w:cstheme="minorHAnsi"/>
        </w:rPr>
        <w: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Hinweise zur Entsorgung:</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5933AAD9" w14:textId="77777777" w:rsidR="004A6EAD" w:rsidRPr="007F060B" w:rsidRDefault="004A6EAD" w:rsidP="004A6EAD">
      <w:pPr>
        <w:spacing w:after="0"/>
        <w:jc w:val="both"/>
        <w:rPr>
          <w:rFonts w:cstheme="minorHAnsi"/>
          <w:lang w:val="sk-SK"/>
        </w:rPr>
      </w:pPr>
      <w:r w:rsidRPr="007F060B">
        <w:rPr>
          <w:rFonts w:cstheme="minorHAnsi"/>
        </w:rPr>
        <w:t>Verpakung: Plastiktüte, Kartonetikett</w:t>
      </w:r>
    </w:p>
    <w:p w14:paraId="2E2E3188" w14:textId="77777777" w:rsidR="004A6EAD" w:rsidRPr="007F060B" w:rsidRDefault="004A6EAD" w:rsidP="004A6EA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proofErr w:type="spellStart"/>
      <w:r w:rsidRPr="00A318CC">
        <w:rPr>
          <w:rFonts w:cstheme="minorHAnsi"/>
          <w:b/>
          <w:bCs/>
          <w:sz w:val="28"/>
          <w:szCs w:val="28"/>
        </w:rPr>
        <w:t>Halsmanschette</w:t>
      </w:r>
      <w:proofErr w:type="spellEnd"/>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Technische Daten:</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Materialzusammensetzung: 95% </w:t>
      </w:r>
      <w:proofErr w:type="spellStart"/>
      <w:r w:rsidRPr="007F060B">
        <w:rPr>
          <w:rFonts w:cstheme="minorHAnsi"/>
        </w:rPr>
        <w:t>recyceltes</w:t>
      </w:r>
      <w:proofErr w:type="spellEnd"/>
      <w:r w:rsidRPr="007F060B">
        <w:rPr>
          <w:rFonts w:cstheme="minorHAnsi"/>
        </w:rPr>
        <w:t xml:space="preserve"> Polyester, 5% </w:t>
      </w:r>
      <w:proofErr w:type="spellStart"/>
      <w:r w:rsidRPr="007F060B">
        <w:rPr>
          <w:rFonts w:cstheme="minorHAnsi"/>
        </w:rPr>
        <w:t>Elasthan</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t>Produktionsprozess: Nähen und Kleben</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Wartungsanleitung:</w:t>
      </w:r>
    </w:p>
    <w:p w14:paraId="1E4D0367" w14:textId="77777777" w:rsidR="001806A9" w:rsidRPr="007F060B" w:rsidRDefault="001806A9" w:rsidP="001806A9">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Ein schwarzes Symbol mit einem Kreis und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Benachrichtigungen:</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Gefahr der Strangulation oder des Einklemmens beim Spielen, beim Sport oder in der Nähe von beweglichen Teilen (z. B. Fahrzeugtüren, Aufzüge, Spielplätze). Überhitzung. Das Produkt muss eng anliegen und darf nicht frei hängen. Nehmen Sie bei sportlichen Aktivitäten die Halsmanschette ab, wenn die Gefahr besteht, erwischt zu werden.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Achten Sie auf allergische Reaktionen auf Materialien oder Reinigungsmittel. Vermeiden Sie Feuchtigkeit, indem Sie eine nasse oder verschwitzte Halsmanschette schnell austauschen, um Irritationen zu vermeiden. Informieren Sie über gute Hygienepraktiken, einschließlich regelmäßigem Waschen. Nach dem Waschen und Trocknen an einem sauberen, trockenen Ort aufbewahren, um eine Vermehrung von Bakterien zu verhindern.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Einhaltung von Normen: </w:t>
      </w:r>
    </w:p>
    <w:p w14:paraId="214E6217" w14:textId="77777777" w:rsidR="001806A9" w:rsidRPr="007F060B" w:rsidRDefault="001806A9" w:rsidP="001806A9">
      <w:pPr>
        <w:spacing w:after="0"/>
        <w:jc w:val="both"/>
        <w:rPr>
          <w:rFonts w:cstheme="minorHAnsi"/>
          <w:lang w:val="sk-SK"/>
        </w:rPr>
      </w:pPr>
      <w:r w:rsidRPr="007F060B">
        <w:rPr>
          <w:rFonts w:cstheme="minorHAnsi"/>
          <w:b/>
          <w:bCs/>
        </w:rPr>
        <w:t>In Übereinstimmung mit der EU-Verordnung über die allgemeine Produktsicherheit (GPSR) (EU) 2023/988</w:t>
      </w:r>
    </w:p>
    <w:p w14:paraId="5715BE1B" w14:textId="77777777" w:rsidR="001806A9" w:rsidRPr="007F060B" w:rsidRDefault="001806A9" w:rsidP="001806A9">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782B0306" w14:textId="77777777" w:rsidR="001806A9" w:rsidRPr="007F060B" w:rsidRDefault="001806A9" w:rsidP="001806A9">
      <w:pPr>
        <w:spacing w:after="0"/>
        <w:jc w:val="both"/>
        <w:rPr>
          <w:rFonts w:cstheme="minorHAnsi"/>
          <w:lang w:val="sk-SK"/>
        </w:rPr>
      </w:pPr>
      <w:r w:rsidRPr="007F060B">
        <w:rPr>
          <w:rFonts w:cstheme="minorHAnsi"/>
          <w:b/>
          <w:bCs/>
        </w:rPr>
        <w:t>Allgemeine Grundsätze, die für alle Produkte gelten:</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w:t>
      </w:r>
      <w:proofErr w:type="spellStart"/>
      <w:r w:rsidRPr="007F060B">
        <w:rPr>
          <w:rFonts w:cstheme="minorHAnsi"/>
        </w:rPr>
        <w:t>Anwendung</w:t>
      </w:r>
      <w:proofErr w:type="spellEnd"/>
      <w:r w:rsidRPr="007F060B">
        <w:rPr>
          <w:rFonts w:cstheme="minorHAnsi"/>
        </w:rPr>
        <w:t xml:space="preserve"> des </w:t>
      </w:r>
      <w:proofErr w:type="spellStart"/>
      <w:r w:rsidRPr="007F060B">
        <w:rPr>
          <w:rFonts w:cstheme="minorHAnsi"/>
        </w:rPr>
        <w:t>Produkts</w:t>
      </w:r>
      <w:proofErr w:type="spellEnd"/>
      <w:r w:rsidRPr="007F060B">
        <w:rPr>
          <w:rFonts w:cstheme="minorHAnsi"/>
        </w:rPr>
        <w:t xml:space="preserve"> </w:t>
      </w:r>
      <w:proofErr w:type="spellStart"/>
      <w:r w:rsidRPr="007F060B">
        <w:rPr>
          <w:rFonts w:cstheme="minorHAnsi"/>
        </w:rPr>
        <w:t>ein</w:t>
      </w:r>
      <w:proofErr w:type="spellEnd"/>
      <w:r w:rsidRPr="007F060B">
        <w:rPr>
          <w:rFonts w:cstheme="minorHAnsi"/>
        </w:rPr>
        <w: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Hinweise zur Entsorgung:</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24D2E08F" w14:textId="77777777" w:rsidR="004A6EAD" w:rsidRPr="007F060B" w:rsidRDefault="004A6EAD" w:rsidP="004A6EAD">
      <w:pPr>
        <w:spacing w:after="0"/>
        <w:jc w:val="both"/>
        <w:rPr>
          <w:rFonts w:cstheme="minorHAnsi"/>
          <w:lang w:val="sk-SK"/>
        </w:rPr>
      </w:pPr>
      <w:r w:rsidRPr="007F060B">
        <w:rPr>
          <w:rFonts w:cstheme="minorHAnsi"/>
        </w:rPr>
        <w:t>Verpakung: Plastiktüte, Kartonetikett</w:t>
      </w:r>
    </w:p>
    <w:p w14:paraId="48FD8924" w14:textId="77777777" w:rsidR="004A6EAD" w:rsidRPr="007F060B" w:rsidRDefault="004A6EAD" w:rsidP="004A6EAD">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Basecap</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Technische Daten:</w:t>
      </w:r>
    </w:p>
    <w:p w14:paraId="45C857C5" w14:textId="77777777" w:rsidR="00F745E8" w:rsidRPr="007F060B" w:rsidRDefault="00F745E8" w:rsidP="00F745E8">
      <w:pPr>
        <w:pStyle w:val="Bezriadkovania"/>
        <w:jc w:val="both"/>
        <w:rPr>
          <w:rFonts w:cstheme="minorHAnsi"/>
        </w:rPr>
      </w:pPr>
      <w:r w:rsidRPr="007F060B">
        <w:rPr>
          <w:rFonts w:cstheme="minorHAnsi"/>
        </w:rPr>
        <w:t>Materialzusammensetzung: 100% Baumwolle</w:t>
      </w:r>
    </w:p>
    <w:p w14:paraId="31DBEB0C" w14:textId="77777777" w:rsidR="00F745E8" w:rsidRPr="007F060B" w:rsidRDefault="00F745E8" w:rsidP="00F745E8">
      <w:pPr>
        <w:pStyle w:val="Bezriadkovania"/>
        <w:jc w:val="both"/>
        <w:rPr>
          <w:rFonts w:cstheme="minorHAnsi"/>
        </w:rPr>
      </w:pPr>
      <w:r w:rsidRPr="007F060B">
        <w:rPr>
          <w:rFonts w:cstheme="minorHAnsi"/>
        </w:rPr>
        <w:t>Produktionsprozess: Nähen und Kleben</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Wartungsanleitung:</w:t>
      </w:r>
    </w:p>
    <w:p w14:paraId="4AB62610" w14:textId="77777777" w:rsidR="00F745E8" w:rsidRPr="007F060B" w:rsidRDefault="00F745E8" w:rsidP="00F745E8">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Benachrichtigungen:</w:t>
      </w:r>
    </w:p>
    <w:p w14:paraId="0F0FD2A6" w14:textId="77777777" w:rsidR="00F745E8" w:rsidRPr="007F060B" w:rsidRDefault="00F745E8" w:rsidP="00F745E8">
      <w:pPr>
        <w:spacing w:after="0"/>
        <w:jc w:val="both"/>
        <w:rPr>
          <w:rFonts w:cstheme="minorHAnsi"/>
          <w:lang w:val="sk-SK"/>
        </w:rPr>
      </w:pPr>
      <w:r w:rsidRPr="007F060B">
        <w:rPr>
          <w:rFonts w:cstheme="minorHAnsi"/>
          <w:b/>
          <w:bCs/>
        </w:rPr>
        <w:t>Mögliche Gefahren:</w:t>
      </w:r>
      <w:r w:rsidRPr="007F060B">
        <w:rPr>
          <w:rFonts w:cstheme="minorHAnsi"/>
        </w:rPr>
        <w:t xml:space="preserve"> Einschränkung des peripheren Sehvermögens (bei unsachgemäßer Montage), Überhitzung (unzureichend atmungsaktives Material), Einklemmung (lose hängende Verstellgurte).</w:t>
      </w:r>
    </w:p>
    <w:p w14:paraId="6D10DEE7" w14:textId="77777777" w:rsidR="00F745E8" w:rsidRPr="007F060B" w:rsidRDefault="00F745E8" w:rsidP="00F745E8">
      <w:pPr>
        <w:spacing w:after="0"/>
        <w:jc w:val="both"/>
        <w:rPr>
          <w:rFonts w:cstheme="minorHAnsi"/>
          <w:lang w:val="it-IT"/>
        </w:rPr>
      </w:pPr>
      <w:r w:rsidRPr="007F060B">
        <w:rPr>
          <w:rFonts w:cstheme="minorHAnsi"/>
          <w:b/>
          <w:bCs/>
        </w:rPr>
        <w:t>Sicherheitsvorkehrungen und sachgemäße Verwendung:</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Tragen Sie eine Mütze, damit das Visier die Sicht nicht behindert.</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Wählen Sie für sportliche Aktivitäten Modelle aus atmungsaktiven und funktionellen Materialien.</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Seien Sie äußerst vorsichtig in der Nähe von Maschinen oder Geräten, in denen sich lose Teile der Kappe verfangen könnten.</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lastRenderedPageBreak/>
        <w:t xml:space="preserve">Einhaltung von Normen: </w:t>
      </w:r>
    </w:p>
    <w:p w14:paraId="5C6B6177" w14:textId="77777777" w:rsidR="00F745E8" w:rsidRPr="007F060B" w:rsidRDefault="00F745E8" w:rsidP="00F745E8">
      <w:pPr>
        <w:spacing w:after="0"/>
        <w:jc w:val="both"/>
        <w:rPr>
          <w:rFonts w:cstheme="minorHAnsi"/>
          <w:lang w:val="sk-SK"/>
        </w:rPr>
      </w:pPr>
      <w:r w:rsidRPr="007F060B">
        <w:rPr>
          <w:rFonts w:cstheme="minorHAnsi"/>
          <w:b/>
          <w:bCs/>
        </w:rPr>
        <w:t>In Übereinstimmung mit der EU-Verordnung über die allgemeine Produktsicherheit (GPSR) (EU) 2023/988</w:t>
      </w:r>
    </w:p>
    <w:p w14:paraId="1E86F3DE" w14:textId="77777777" w:rsidR="00F745E8" w:rsidRPr="007F060B" w:rsidRDefault="00F745E8" w:rsidP="00F745E8">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3A464066" w14:textId="77777777" w:rsidR="00F745E8" w:rsidRPr="007F060B" w:rsidRDefault="00F745E8" w:rsidP="00F745E8">
      <w:pPr>
        <w:spacing w:after="0"/>
        <w:jc w:val="both"/>
        <w:rPr>
          <w:rFonts w:cstheme="minorHAnsi"/>
          <w:lang w:val="sk-SK"/>
        </w:rPr>
      </w:pPr>
      <w:r w:rsidRPr="007F060B">
        <w:rPr>
          <w:rFonts w:cstheme="minorHAnsi"/>
          <w:b/>
          <w:bCs/>
        </w:rPr>
        <w:t>Allgemeine Grundsätze, die für alle Produkte gelten:</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w:t>
      </w:r>
      <w:proofErr w:type="spellStart"/>
      <w:r w:rsidRPr="007F060B">
        <w:rPr>
          <w:rFonts w:cstheme="minorHAnsi"/>
        </w:rPr>
        <w:t>Anwendung</w:t>
      </w:r>
      <w:proofErr w:type="spellEnd"/>
      <w:r w:rsidRPr="007F060B">
        <w:rPr>
          <w:rFonts w:cstheme="minorHAnsi"/>
        </w:rPr>
        <w:t xml:space="preserve"> des </w:t>
      </w:r>
      <w:proofErr w:type="spellStart"/>
      <w:r w:rsidRPr="007F060B">
        <w:rPr>
          <w:rFonts w:cstheme="minorHAnsi"/>
        </w:rPr>
        <w:t>Produkts</w:t>
      </w:r>
      <w:proofErr w:type="spellEnd"/>
      <w:r w:rsidRPr="007F060B">
        <w:rPr>
          <w:rFonts w:cstheme="minorHAnsi"/>
        </w:rPr>
        <w:t xml:space="preserve"> </w:t>
      </w:r>
      <w:proofErr w:type="spellStart"/>
      <w:r w:rsidRPr="007F060B">
        <w:rPr>
          <w:rFonts w:cstheme="minorHAnsi"/>
        </w:rPr>
        <w:t>ein</w:t>
      </w:r>
      <w:proofErr w:type="spellEnd"/>
      <w:r w:rsidRPr="007F060B">
        <w:rPr>
          <w:rFonts w:cstheme="minorHAnsi"/>
        </w:rPr>
        <w: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Hinweise zur Entsorgung:</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754A4802" w14:textId="77777777" w:rsidR="00E84409" w:rsidRPr="007F060B" w:rsidRDefault="00E84409" w:rsidP="00E84409">
      <w:pPr>
        <w:spacing w:after="0"/>
        <w:jc w:val="both"/>
        <w:rPr>
          <w:rFonts w:cstheme="minorHAnsi"/>
          <w:lang w:val="sk-SK"/>
        </w:rPr>
      </w:pPr>
      <w:r w:rsidRPr="007F060B">
        <w:rPr>
          <w:rFonts w:cstheme="minorHAnsi"/>
        </w:rPr>
        <w:t>Verpakung: Plastiktüte, Kartonetikett</w:t>
      </w:r>
    </w:p>
    <w:p w14:paraId="3DB96040" w14:textId="77777777" w:rsidR="00E84409" w:rsidRPr="007F060B" w:rsidRDefault="00E84409" w:rsidP="00E84409">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 xml:space="preserve">Kinder-Set: Hut + </w:t>
      </w:r>
      <w:proofErr w:type="spellStart"/>
      <w:r w:rsidRPr="00A318CC">
        <w:rPr>
          <w:rFonts w:cstheme="minorHAnsi"/>
          <w:b/>
          <w:bCs/>
          <w:sz w:val="28"/>
          <w:szCs w:val="28"/>
        </w:rPr>
        <w:t>Halsmanschette</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lastRenderedPageBreak/>
        <w:t>Technische Daten:</w:t>
      </w:r>
    </w:p>
    <w:p w14:paraId="54DB87EF" w14:textId="77777777" w:rsidR="004D27BB" w:rsidRPr="007F060B" w:rsidRDefault="004D27BB" w:rsidP="004D27BB">
      <w:pPr>
        <w:pStyle w:val="Bezriadkovania"/>
        <w:jc w:val="both"/>
        <w:rPr>
          <w:rFonts w:cstheme="minorHAnsi"/>
        </w:rPr>
      </w:pPr>
      <w:r w:rsidRPr="007F060B">
        <w:rPr>
          <w:rFonts w:cstheme="minorHAnsi"/>
        </w:rPr>
        <w:t>Materialzusammensetzung: 95% Bio-</w:t>
      </w:r>
      <w:proofErr w:type="spellStart"/>
      <w:r w:rsidRPr="007F060B">
        <w:rPr>
          <w:rFonts w:cstheme="minorHAnsi"/>
        </w:rPr>
        <w:t>Baumwolle</w:t>
      </w:r>
      <w:proofErr w:type="spellEnd"/>
      <w:r w:rsidRPr="007F060B">
        <w:rPr>
          <w:rFonts w:cstheme="minorHAnsi"/>
        </w:rPr>
        <w:t xml:space="preserve"> 5% </w:t>
      </w:r>
      <w:proofErr w:type="spellStart"/>
      <w:r w:rsidRPr="007F060B">
        <w:rPr>
          <w:rFonts w:cstheme="minorHAnsi"/>
        </w:rPr>
        <w:t>Elasthan</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t>Produktionsprozess: Nähen, Stoff</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Wartungsanleitung:</w:t>
      </w:r>
    </w:p>
    <w:p w14:paraId="49217BA0" w14:textId="77777777" w:rsidR="004D27BB" w:rsidRPr="007F060B" w:rsidRDefault="004D27BB" w:rsidP="004D27BB">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Ein schwarzes Symbol mit einem Quadrat und einem Quadrat&#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Benachrichtigungen:</w:t>
      </w:r>
    </w:p>
    <w:p w14:paraId="742DC9BD" w14:textId="77777777" w:rsidR="004D27BB" w:rsidRPr="007F060B" w:rsidRDefault="004D27BB" w:rsidP="004D27BB">
      <w:pPr>
        <w:spacing w:after="0"/>
        <w:jc w:val="both"/>
        <w:rPr>
          <w:rFonts w:cstheme="minorHAnsi"/>
          <w:lang w:val="sk-SK"/>
        </w:rPr>
      </w:pPr>
      <w:r w:rsidRPr="007F060B">
        <w:rPr>
          <w:rFonts w:cstheme="minorHAnsi"/>
          <w:b/>
          <w:bCs/>
        </w:rPr>
        <w:t>Dieses Produkt ist nicht für Kinder unter 36 Monaten ohne direkte Aufsicht eines Erwachsenen geeignet.</w:t>
      </w:r>
    </w:p>
    <w:p w14:paraId="1BA15ACA" w14:textId="77777777" w:rsidR="004D27BB" w:rsidRPr="007F060B" w:rsidRDefault="004D27BB" w:rsidP="004D27BB">
      <w:pPr>
        <w:spacing w:after="0"/>
        <w:jc w:val="both"/>
        <w:rPr>
          <w:rFonts w:cstheme="minorHAnsi"/>
          <w:lang w:val="sk-SK"/>
        </w:rPr>
      </w:pPr>
      <w:r w:rsidRPr="007F060B">
        <w:rPr>
          <w:rFonts w:cstheme="minorHAnsi"/>
          <w:b/>
          <w:bCs/>
        </w:rPr>
        <w:t>Keine Schnürsenkel:</w:t>
      </w:r>
      <w:r w:rsidRPr="007F060B">
        <w:rPr>
          <w:rFonts w:cstheme="minorHAnsi"/>
        </w:rPr>
        <w:t xml:space="preserve"> Unsere Kindermützen nach EN 14682  </w:t>
      </w:r>
      <w:r w:rsidRPr="007F060B">
        <w:rPr>
          <w:rFonts w:cstheme="minorHAnsi"/>
          <w:b/>
          <w:bCs/>
        </w:rPr>
        <w:t>enthalten keine funktionellen Kordelzüge im Nackenbereich</w:t>
      </w:r>
      <w:r w:rsidRPr="007F060B">
        <w:rPr>
          <w:rFonts w:cstheme="minorHAnsi"/>
        </w:rPr>
        <w:t xml:space="preserve">. Fügen Sie ihnen niemals zusätzliche Schnürsenkel, Bänder oder andere Gegenstände hinzu. Das Kind muss immer von einem Erwachsenen beaufsichtigt werden, wenn es eine Halsmanschette und eine Mütze trägt (insbesondere mit Pompons oder Applikationen). Entfernen Sie immer die Mütze und die Halsmanschette Ihres Kindes, bevor Sie zu Bett gehen und bevor Sie es in den Autositz setzen, um das Risiko einer Überhitzung und Strangulation </w:t>
      </w:r>
      <w:proofErr w:type="spellStart"/>
      <w:r w:rsidRPr="007F060B">
        <w:rPr>
          <w:rFonts w:cstheme="minorHAnsi"/>
        </w:rPr>
        <w:t>zu</w:t>
      </w:r>
      <w:proofErr w:type="spellEnd"/>
      <w:r w:rsidRPr="007F060B">
        <w:rPr>
          <w:rFonts w:cstheme="minorHAnsi"/>
        </w:rPr>
        <w:t xml:space="preserve"> </w:t>
      </w:r>
      <w:proofErr w:type="spellStart"/>
      <w:r w:rsidRPr="007F060B">
        <w:rPr>
          <w:rFonts w:cstheme="minorHAnsi"/>
        </w:rPr>
        <w:t>vermeiden</w:t>
      </w:r>
      <w:proofErr w:type="spellEnd"/>
      <w:r w:rsidRPr="007F060B">
        <w:rPr>
          <w:rFonts w:cstheme="minorHAnsi"/>
        </w:rPr>
        <w:t>.</w:t>
      </w:r>
    </w:p>
    <w:p w14:paraId="1824A611" w14:textId="77777777" w:rsidR="004D27BB" w:rsidRPr="007F060B" w:rsidRDefault="004D27BB" w:rsidP="004D27BB">
      <w:pPr>
        <w:spacing w:after="0"/>
        <w:jc w:val="both"/>
        <w:rPr>
          <w:rFonts w:cstheme="minorHAnsi"/>
          <w:lang w:val="sk-SK"/>
        </w:rPr>
      </w:pPr>
      <w:r w:rsidRPr="007F060B">
        <w:rPr>
          <w:rFonts w:cstheme="minorHAnsi"/>
        </w:rPr>
        <w:t>Überprüfen Sie regelmäßig, ob alle angenähten Teile (Pompons, Applikationen) fest verbunden sind.</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Einhaltung von Normen: </w:t>
      </w:r>
    </w:p>
    <w:p w14:paraId="44A064EC" w14:textId="77777777" w:rsidR="004D27BB" w:rsidRPr="007F060B" w:rsidRDefault="004D27BB" w:rsidP="004D27BB">
      <w:pPr>
        <w:spacing w:after="0"/>
        <w:jc w:val="both"/>
        <w:rPr>
          <w:rFonts w:cstheme="minorHAnsi"/>
          <w:lang w:val="sk-SK"/>
        </w:rPr>
      </w:pPr>
      <w:r w:rsidRPr="007F060B">
        <w:rPr>
          <w:rFonts w:cstheme="minorHAnsi"/>
          <w:b/>
          <w:bCs/>
        </w:rPr>
        <w:t>In Übereinstimmung mit der EU-Verordnung über die allgemeine Produktsicherheit (GPSR) (EU) 2023/988</w:t>
      </w:r>
    </w:p>
    <w:p w14:paraId="584C78B1" w14:textId="77777777" w:rsidR="004D27BB" w:rsidRPr="007F060B" w:rsidRDefault="004D27BB" w:rsidP="004D27BB">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08BEF8AB" w14:textId="77777777" w:rsidR="004D27BB" w:rsidRPr="007F060B" w:rsidRDefault="004D27BB" w:rsidP="004D27BB">
      <w:pPr>
        <w:spacing w:after="0"/>
        <w:jc w:val="both"/>
        <w:rPr>
          <w:rFonts w:cstheme="minorHAnsi"/>
          <w:lang w:val="sk-SK"/>
        </w:rPr>
      </w:pPr>
      <w:r w:rsidRPr="007F060B">
        <w:rPr>
          <w:rFonts w:cstheme="minorHAnsi"/>
          <w:b/>
          <w:bCs/>
        </w:rPr>
        <w:t>Allgemeine Grundsätze, die für alle Produkte gelten:</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w:t>
      </w:r>
      <w:proofErr w:type="spellStart"/>
      <w:r w:rsidRPr="007F060B">
        <w:rPr>
          <w:rFonts w:cstheme="minorHAnsi"/>
        </w:rPr>
        <w:t>Anwendung</w:t>
      </w:r>
      <w:proofErr w:type="spellEnd"/>
      <w:r w:rsidRPr="007F060B">
        <w:rPr>
          <w:rFonts w:cstheme="minorHAnsi"/>
        </w:rPr>
        <w:t xml:space="preserve"> des </w:t>
      </w:r>
      <w:proofErr w:type="spellStart"/>
      <w:r w:rsidRPr="007F060B">
        <w:rPr>
          <w:rFonts w:cstheme="minorHAnsi"/>
        </w:rPr>
        <w:t>Produkts</w:t>
      </w:r>
      <w:proofErr w:type="spellEnd"/>
      <w:r w:rsidRPr="007F060B">
        <w:rPr>
          <w:rFonts w:cstheme="minorHAnsi"/>
        </w:rPr>
        <w:t xml:space="preserve"> </w:t>
      </w:r>
      <w:proofErr w:type="spellStart"/>
      <w:r w:rsidRPr="007F060B">
        <w:rPr>
          <w:rFonts w:cstheme="minorHAnsi"/>
        </w:rPr>
        <w:t>ein</w:t>
      </w:r>
      <w:proofErr w:type="spellEnd"/>
      <w:r w:rsidRPr="007F060B">
        <w:rPr>
          <w:rFonts w:cstheme="minorHAnsi"/>
        </w:rPr>
        <w: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Hinweise zur Entsorgung:</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w:t>
      </w:r>
      <w:r w:rsidRPr="007F060B">
        <w:rPr>
          <w:rFonts w:cstheme="minorHAnsi"/>
        </w:rPr>
        <w:lastRenderedPageBreak/>
        <w:t>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696A7F3A" w14:textId="77777777" w:rsidR="0031542B" w:rsidRPr="007F060B" w:rsidRDefault="0031542B" w:rsidP="0031542B">
      <w:pPr>
        <w:spacing w:after="0"/>
        <w:jc w:val="both"/>
        <w:rPr>
          <w:rFonts w:cstheme="minorHAnsi"/>
          <w:lang w:val="sk-SK"/>
        </w:rPr>
      </w:pPr>
      <w:r w:rsidRPr="007F060B">
        <w:rPr>
          <w:rFonts w:cstheme="minorHAnsi"/>
        </w:rPr>
        <w:t>Verpakung: Plastiktüte, Kartonetikett</w:t>
      </w:r>
    </w:p>
    <w:p w14:paraId="359FB434" w14:textId="77777777" w:rsidR="0031542B" w:rsidRPr="007F060B" w:rsidRDefault="0031542B" w:rsidP="0031542B">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Funktionelles Stirnband</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Technische Daten:</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Materialzusammensetzung: 82% Polyester, 18% </w:t>
      </w:r>
      <w:proofErr w:type="spellStart"/>
      <w:r w:rsidRPr="007F060B">
        <w:rPr>
          <w:rFonts w:cstheme="minorHAnsi"/>
        </w:rPr>
        <w:t>Elasthan</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Produktionsprozess: Nähen und Kleben</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Wartungsanleitung:</w:t>
      </w:r>
    </w:p>
    <w:p w14:paraId="6B9AE628" w14:textId="77777777" w:rsidR="00D95E1B" w:rsidRPr="007F060B" w:rsidRDefault="00D95E1B" w:rsidP="00D95E1B">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Ein schwarzes Symbol mit einem Kreis und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Benachrichtigungen:</w:t>
      </w:r>
    </w:p>
    <w:p w14:paraId="108F7031" w14:textId="58DF995A" w:rsidR="00D95E1B" w:rsidRPr="007F060B" w:rsidRDefault="00D95E1B" w:rsidP="00D95E1B">
      <w:pPr>
        <w:spacing w:after="0"/>
        <w:jc w:val="both"/>
        <w:rPr>
          <w:rFonts w:cstheme="minorHAnsi"/>
          <w:lang w:val="de-DE"/>
        </w:rPr>
      </w:pPr>
      <w:r w:rsidRPr="007F060B">
        <w:rPr>
          <w:rFonts w:cstheme="minorHAnsi"/>
        </w:rPr>
        <w:t xml:space="preserve">Gefahr der Strangulation oder des Einklemmens beim Spielen, beim Sport oder in der Nähe von beweglichen Teilen (z. B. Fahrzeugtüren, Aufzüge, Spielplätze). Überhitzung. Das Produkt muss eng anliegen und darf nicht frei hängen. Nehmen Sie Ihr Stirnband bei sportlichen Aktivitäten ab, wenn die Gefahr </w:t>
      </w:r>
      <w:proofErr w:type="spellStart"/>
      <w:r w:rsidRPr="007F060B">
        <w:rPr>
          <w:rFonts w:cstheme="minorHAnsi"/>
        </w:rPr>
        <w:t>besteht</w:t>
      </w:r>
      <w:proofErr w:type="spellEnd"/>
      <w:r w:rsidRPr="007F060B">
        <w:rPr>
          <w:rFonts w:cstheme="minorHAnsi"/>
        </w:rPr>
        <w:t xml:space="preserve">, </w:t>
      </w:r>
      <w:proofErr w:type="spellStart"/>
      <w:r w:rsidRPr="007F060B">
        <w:rPr>
          <w:rFonts w:cstheme="minorHAnsi"/>
        </w:rPr>
        <w:t>erwischt</w:t>
      </w:r>
      <w:proofErr w:type="spellEnd"/>
      <w:r w:rsidRPr="007F060B">
        <w:rPr>
          <w:rFonts w:cstheme="minorHAnsi"/>
        </w:rPr>
        <w:t xml:space="preserve"> </w:t>
      </w:r>
      <w:proofErr w:type="spellStart"/>
      <w:r w:rsidRPr="007F060B">
        <w:rPr>
          <w:rFonts w:cstheme="minorHAnsi"/>
        </w:rPr>
        <w:t>zu</w:t>
      </w:r>
      <w:proofErr w:type="spellEnd"/>
      <w:r w:rsidRPr="007F060B">
        <w:rPr>
          <w:rFonts w:cstheme="minorHAnsi"/>
        </w:rPr>
        <w:t xml:space="preserve"> </w:t>
      </w:r>
      <w:proofErr w:type="spellStart"/>
      <w:r w:rsidRPr="007F060B">
        <w:rPr>
          <w:rFonts w:cstheme="minorHAnsi"/>
        </w:rPr>
        <w:t>werden</w:t>
      </w:r>
      <w:proofErr w:type="spellEnd"/>
      <w:r w:rsidRPr="007F060B">
        <w:rPr>
          <w:rFonts w:cstheme="minorHAnsi"/>
        </w:rPr>
        <w: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Achten Sie auf allergische Reaktionen auf Materialien oder Reinigungsmittel. Vermeiden Sie Feuchtigkeit, indem Sie schnell ein nasses oder verschwitztes Stirnband wechseln, um Irritationen zu vermeiden. Informieren Sie über gute Hygienepraktiken, einschließlich regelmäßigem Waschen. Nach dem Waschen und Trocknen an einem sauberen, trockenen Ort aufbewahren, um eine Vermehrung von Bakterien zu verhindern.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Einhaltung von Normen: </w:t>
      </w:r>
    </w:p>
    <w:p w14:paraId="4E464D10" w14:textId="77777777" w:rsidR="00D95E1B" w:rsidRPr="007F060B" w:rsidRDefault="00D95E1B" w:rsidP="00D95E1B">
      <w:pPr>
        <w:spacing w:after="0"/>
        <w:jc w:val="both"/>
        <w:rPr>
          <w:rFonts w:cstheme="minorHAnsi"/>
          <w:lang w:val="sk-SK"/>
        </w:rPr>
      </w:pPr>
      <w:r w:rsidRPr="007F060B">
        <w:rPr>
          <w:rFonts w:cstheme="minorHAnsi"/>
          <w:b/>
          <w:bCs/>
        </w:rPr>
        <w:t>In Übereinstimmung mit der EU-Verordnung über die allgemeine Produktsicherheit (GPSR) (EU) 2023/988</w:t>
      </w:r>
    </w:p>
    <w:p w14:paraId="7A073520" w14:textId="77777777" w:rsidR="00D95E1B" w:rsidRPr="007F060B" w:rsidRDefault="00D95E1B" w:rsidP="00D95E1B">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018E166C" w14:textId="77777777" w:rsidR="00D95E1B" w:rsidRPr="007F060B" w:rsidRDefault="00D95E1B" w:rsidP="00D95E1B">
      <w:pPr>
        <w:spacing w:after="0"/>
        <w:jc w:val="both"/>
        <w:rPr>
          <w:rFonts w:cstheme="minorHAnsi"/>
          <w:lang w:val="sk-SK"/>
        </w:rPr>
      </w:pPr>
      <w:r w:rsidRPr="007F060B">
        <w:rPr>
          <w:rFonts w:cstheme="minorHAnsi"/>
          <w:b/>
          <w:bCs/>
        </w:rPr>
        <w:t>Allgemeine Grundsätze, die für alle Produkte gelten:</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lastRenderedPageBreak/>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w:t>
      </w:r>
      <w:proofErr w:type="spellStart"/>
      <w:r w:rsidRPr="007F060B">
        <w:rPr>
          <w:rFonts w:cstheme="minorHAnsi"/>
        </w:rPr>
        <w:t>Anwendung</w:t>
      </w:r>
      <w:proofErr w:type="spellEnd"/>
      <w:r w:rsidRPr="007F060B">
        <w:rPr>
          <w:rFonts w:cstheme="minorHAnsi"/>
        </w:rPr>
        <w:t xml:space="preserve"> des </w:t>
      </w:r>
      <w:proofErr w:type="spellStart"/>
      <w:r w:rsidRPr="007F060B">
        <w:rPr>
          <w:rFonts w:cstheme="minorHAnsi"/>
        </w:rPr>
        <w:t>Produkts</w:t>
      </w:r>
      <w:proofErr w:type="spellEnd"/>
      <w:r w:rsidRPr="007F060B">
        <w:rPr>
          <w:rFonts w:cstheme="minorHAnsi"/>
        </w:rPr>
        <w:t xml:space="preserve"> </w:t>
      </w:r>
      <w:proofErr w:type="spellStart"/>
      <w:r w:rsidRPr="007F060B">
        <w:rPr>
          <w:rFonts w:cstheme="minorHAnsi"/>
        </w:rPr>
        <w:t>ein</w:t>
      </w:r>
      <w:proofErr w:type="spellEnd"/>
      <w:r w:rsidRPr="007F060B">
        <w:rPr>
          <w:rFonts w:cstheme="minorHAnsi"/>
        </w:rPr>
        <w: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Ein schwarz-weißes Schild mit einem Hemd und einem Pfeil&#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Hinweise zur Entsorgung:</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Bei der Entsorgung von Textilprodukten </w:t>
      </w:r>
      <w:r w:rsidRPr="007F060B">
        <w:rPr>
          <w:rFonts w:cstheme="minorHAnsi"/>
          <w:b/>
          <w:bCs/>
        </w:rPr>
        <w:t>sollten Sie der Wiederverwendung Vorrang</w:t>
      </w:r>
      <w:r w:rsidRPr="007F060B">
        <w:rPr>
          <w:rFonts w:cstheme="minorHAnsi"/>
        </w:rPr>
        <w:t xml:space="preserve"> einräumen  , indem Sie noch in gutem Zustand Gegenstände spenden oder wiederverwenden. Wenn das Produkt nicht mehr verwendbar ist, suchen Sie nach lokalen </w:t>
      </w:r>
      <w:r w:rsidRPr="007F060B">
        <w:rPr>
          <w:rFonts w:cstheme="minorHAnsi"/>
          <w:b/>
          <w:bCs/>
        </w:rPr>
        <w:t>Recyclinganlagen</w:t>
      </w:r>
      <w:r w:rsidRPr="007F060B">
        <w:rPr>
          <w:rFonts w:cstheme="minorHAnsi"/>
        </w:rPr>
        <w:t>, die Textilien zur stofflichen Verwertung annehmen. Vermeiden Sie die Entsorgung von Textilien im Hausmüll, da die EU-Vorschriften von der Entsorgung auf Deponien abraten. Jedes EU-Land hat spezifische Systeme für Textilabfälle, also erkundigen Sie sich bei Ihrem örtlichen Abfallentsorgungsdienst nach den richtigen Entsorgungsmethoden. Versuchen Sie immer, die Umweltbelastung zu minimieren, indem Sie diese Richtlinien befolgen. Mit diesen Schritten tragen Sie zu einer nachhaltigen Zukunft der Textilabfallwirtschaft bei.</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Bitte beachten Sie bei der Entsorgung von Verpackungen die örtlichen Vorschriften zur Mülltrennung. </w:t>
      </w:r>
    </w:p>
    <w:p w14:paraId="11F89E20" w14:textId="77777777" w:rsidR="00EF7602" w:rsidRPr="007F060B" w:rsidRDefault="00EF7602" w:rsidP="00EF7602">
      <w:pPr>
        <w:spacing w:after="0"/>
        <w:jc w:val="both"/>
        <w:rPr>
          <w:rFonts w:cstheme="minorHAnsi"/>
          <w:lang w:val="sk-SK"/>
        </w:rPr>
      </w:pPr>
      <w:r w:rsidRPr="007F060B">
        <w:rPr>
          <w:rFonts w:cstheme="minorHAnsi"/>
        </w:rPr>
        <w:t>Verpakung: Plastiktüte, Kartonetikett</w:t>
      </w:r>
    </w:p>
    <w:p w14:paraId="09D6EA33" w14:textId="77777777" w:rsidR="00EF7602" w:rsidRPr="007F060B" w:rsidRDefault="00EF7602" w:rsidP="00EF7602">
      <w:pPr>
        <w:pStyle w:val="Bezriadkovania"/>
        <w:jc w:val="both"/>
        <w:rPr>
          <w:rFonts w:cstheme="minorHAnsi"/>
        </w:rPr>
      </w:pPr>
      <w:r w:rsidRPr="007F060B">
        <w:rPr>
          <w:rFonts w:cstheme="minorHAnsi"/>
        </w:rPr>
        <w:t>Entsorgen Sie die Kunststoffverpackung im gelben Behälter oder in einem für die Kunststofftrennung vorgesehenen Behälter. Füllen Sie das Kartonetikett in den blauen Behälter ein.</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Bild zeigt Text, Schriftart, Weiß,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Eine Schwarz-Weiß-Strichzeichnung eines Preisschilds und eines schwarzen Pfeils&#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Eine Sammlung von Symbolen auf weißem Hintergrund&#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Schuhdekorationen</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Technische Daten:</w:t>
      </w:r>
    </w:p>
    <w:p w14:paraId="07426858" w14:textId="77777777" w:rsidR="00B427F4" w:rsidRPr="007F060B" w:rsidRDefault="00B427F4" w:rsidP="00B427F4">
      <w:pPr>
        <w:pStyle w:val="Bezriadkovania"/>
        <w:jc w:val="both"/>
        <w:rPr>
          <w:rFonts w:cstheme="minorHAnsi"/>
        </w:rPr>
      </w:pPr>
      <w:r w:rsidRPr="007F060B">
        <w:rPr>
          <w:rFonts w:cstheme="minorHAnsi"/>
        </w:rPr>
        <w:t>Materialzusammensetzung: 100% PVC</w:t>
      </w:r>
    </w:p>
    <w:p w14:paraId="19A9A11B" w14:textId="77777777" w:rsidR="00B427F4" w:rsidRPr="007F060B" w:rsidRDefault="00B427F4" w:rsidP="00B427F4">
      <w:pPr>
        <w:pStyle w:val="Bezriadkovania"/>
        <w:jc w:val="both"/>
        <w:rPr>
          <w:rFonts w:cstheme="minorHAnsi"/>
        </w:rPr>
      </w:pPr>
      <w:r w:rsidRPr="007F060B">
        <w:rPr>
          <w:rFonts w:cstheme="minorHAnsi"/>
        </w:rPr>
        <w:t>Produktionsprozess: Spritzguss</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Wartungsanleitung:</w:t>
      </w:r>
    </w:p>
    <w:p w14:paraId="444168D8" w14:textId="77777777" w:rsidR="00B427F4" w:rsidRPr="007F060B" w:rsidRDefault="00B427F4" w:rsidP="00B427F4">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1C600C00" w14:textId="77777777" w:rsidR="00B427F4" w:rsidRPr="007F060B" w:rsidRDefault="00B427F4" w:rsidP="00B427F4">
      <w:pPr>
        <w:spacing w:after="0"/>
        <w:jc w:val="both"/>
        <w:rPr>
          <w:rFonts w:cstheme="minorHAnsi"/>
          <w:lang w:val="sk-SK"/>
        </w:rPr>
      </w:pPr>
      <w:r w:rsidRPr="007F060B">
        <w:rPr>
          <w:rFonts w:cstheme="minorHAnsi"/>
          <w:noProof/>
        </w:rPr>
        <w:lastRenderedPageBreak/>
        <w:drawing>
          <wp:inline distT="0" distB="0" distL="0" distR="0" wp14:anchorId="59FB8D78" wp14:editId="226F22BE">
            <wp:extent cx="3257550" cy="432124"/>
            <wp:effectExtent l="0" t="0" r="0" b="6350"/>
            <wp:docPr id="2130535177" name="Picture 1" descr="Ein schwarzes Quadrat mit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Benachrichtigungen:</w:t>
      </w:r>
    </w:p>
    <w:p w14:paraId="5BE8D4C6" w14:textId="65CB8A8A" w:rsidR="00B427F4" w:rsidRPr="007F060B" w:rsidRDefault="00B427F4" w:rsidP="00B427F4">
      <w:pPr>
        <w:spacing w:after="0"/>
        <w:jc w:val="both"/>
        <w:rPr>
          <w:rFonts w:cstheme="minorHAnsi"/>
          <w:lang w:val="de-DE"/>
        </w:rPr>
      </w:pPr>
      <w:r w:rsidRPr="007F060B">
        <w:rPr>
          <w:rFonts w:cstheme="minorHAnsi"/>
          <w:b/>
          <w:bCs/>
        </w:rPr>
        <w:t xml:space="preserve">DIESES PRODUKT IST KEIN SPIELZEUG. Es </w:t>
      </w:r>
      <w:proofErr w:type="spellStart"/>
      <w:r w:rsidRPr="007F060B">
        <w:rPr>
          <w:rFonts w:cstheme="minorHAnsi"/>
          <w:b/>
          <w:bCs/>
        </w:rPr>
        <w:t>enthält</w:t>
      </w:r>
      <w:proofErr w:type="spellEnd"/>
      <w:r w:rsidRPr="007F060B">
        <w:rPr>
          <w:rFonts w:cstheme="minorHAnsi"/>
          <w:b/>
          <w:bCs/>
        </w:rPr>
        <w:t xml:space="preserve"> </w:t>
      </w:r>
      <w:proofErr w:type="spellStart"/>
      <w:r w:rsidRPr="007F060B">
        <w:rPr>
          <w:rFonts w:cstheme="minorHAnsi"/>
          <w:b/>
          <w:bCs/>
        </w:rPr>
        <w:t>Kleinteile</w:t>
      </w:r>
      <w:proofErr w:type="spellEnd"/>
      <w:r w:rsidRPr="007F060B">
        <w:rPr>
          <w:rFonts w:cstheme="minorHAnsi"/>
          <w:b/>
          <w:bCs/>
        </w:rPr>
        <w:t>.</w:t>
      </w:r>
    </w:p>
    <w:p w14:paraId="0E3795C3" w14:textId="77777777" w:rsidR="00B427F4" w:rsidRPr="007F060B" w:rsidRDefault="00B427F4" w:rsidP="00B427F4">
      <w:pPr>
        <w:spacing w:after="0"/>
        <w:jc w:val="both"/>
        <w:rPr>
          <w:rFonts w:cstheme="minorHAnsi"/>
          <w:lang w:val="de-DE"/>
        </w:rPr>
      </w:pPr>
      <w:proofErr w:type="spellStart"/>
      <w:r w:rsidRPr="007F060B">
        <w:rPr>
          <w:rFonts w:cstheme="minorHAnsi"/>
          <w:b/>
          <w:bCs/>
        </w:rPr>
        <w:t>Außerhalb</w:t>
      </w:r>
      <w:proofErr w:type="spellEnd"/>
      <w:r w:rsidRPr="007F060B">
        <w:rPr>
          <w:rFonts w:cstheme="minorHAnsi"/>
          <w:b/>
          <w:bCs/>
        </w:rPr>
        <w:t xml:space="preserve"> der </w:t>
      </w:r>
      <w:proofErr w:type="spellStart"/>
      <w:r w:rsidRPr="007F060B">
        <w:rPr>
          <w:rFonts w:cstheme="minorHAnsi"/>
          <w:b/>
          <w:bCs/>
        </w:rPr>
        <w:t>Reichweite</w:t>
      </w:r>
      <w:proofErr w:type="spellEnd"/>
      <w:r w:rsidRPr="007F060B">
        <w:rPr>
          <w:rFonts w:cstheme="minorHAnsi"/>
          <w:b/>
          <w:bCs/>
        </w:rPr>
        <w:t xml:space="preserve"> von Kindern </w:t>
      </w:r>
      <w:proofErr w:type="spellStart"/>
      <w:r w:rsidRPr="007F060B">
        <w:rPr>
          <w:rFonts w:cstheme="minorHAnsi"/>
          <w:b/>
          <w:bCs/>
        </w:rPr>
        <w:t>aufbewahren</w:t>
      </w:r>
      <w:proofErr w:type="spellEnd"/>
      <w:r w:rsidRPr="007F060B">
        <w:rPr>
          <w:rFonts w:cstheme="minorHAnsi"/>
          <w:b/>
          <w:bCs/>
        </w:rPr>
        <w:t xml:space="preserve">. </w:t>
      </w:r>
      <w:r w:rsidRPr="007F060B">
        <w:rPr>
          <w:rFonts w:cstheme="minorHAnsi"/>
        </w:rPr>
        <w:t xml:space="preserve">Es </w:t>
      </w:r>
      <w:proofErr w:type="spellStart"/>
      <w:r w:rsidRPr="007F060B">
        <w:rPr>
          <w:rFonts w:cstheme="minorHAnsi"/>
        </w:rPr>
        <w:t>besteht</w:t>
      </w:r>
      <w:proofErr w:type="spellEnd"/>
      <w:r w:rsidRPr="007F060B">
        <w:rPr>
          <w:rFonts w:cstheme="minorHAnsi"/>
        </w:rPr>
        <w:t xml:space="preserve"> </w:t>
      </w:r>
      <w:proofErr w:type="spellStart"/>
      <w:r w:rsidRPr="007F060B">
        <w:rPr>
          <w:rFonts w:cstheme="minorHAnsi"/>
        </w:rPr>
        <w:t>Verschluckungs</w:t>
      </w:r>
      <w:proofErr w:type="spellEnd"/>
      <w:r w:rsidRPr="007F060B">
        <w:rPr>
          <w:rFonts w:cstheme="minorHAnsi"/>
        </w:rPr>
        <w:t xml:space="preserve">- und </w:t>
      </w:r>
      <w:proofErr w:type="spellStart"/>
      <w:r w:rsidRPr="007F060B">
        <w:rPr>
          <w:rFonts w:cstheme="minorHAnsi"/>
        </w:rPr>
        <w:t>Erstickungsgefahr</w:t>
      </w:r>
      <w:proofErr w:type="spellEnd"/>
      <w:r w:rsidRPr="007F060B">
        <w:rPr>
          <w:rFonts w:cstheme="minorHAnsi"/>
        </w:rPr>
        <w:t>.</w:t>
      </w:r>
    </w:p>
    <w:p w14:paraId="0579078D" w14:textId="77777777" w:rsidR="00B427F4" w:rsidRPr="007F060B" w:rsidRDefault="00B427F4" w:rsidP="00B427F4">
      <w:pPr>
        <w:spacing w:after="0"/>
        <w:jc w:val="both"/>
        <w:rPr>
          <w:rFonts w:cstheme="minorHAnsi"/>
          <w:lang w:val="it-IT"/>
        </w:rPr>
      </w:pPr>
      <w:r w:rsidRPr="007F060B">
        <w:rPr>
          <w:rFonts w:cstheme="minorHAnsi"/>
        </w:rPr>
        <w:t>Prüfen Sie vor jedem Gebrauch, ob die Schnalle fest mit dem Schuh verbunden ist. Wenn es Anzeichen von Lockerheit oder Beschädigung gibt, entfernen Sie es sofort.</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Einhaltung von Normen: </w:t>
      </w:r>
    </w:p>
    <w:p w14:paraId="4BC0A692" w14:textId="77777777" w:rsidR="00B427F4" w:rsidRPr="007F060B" w:rsidRDefault="00B427F4" w:rsidP="00B427F4">
      <w:pPr>
        <w:spacing w:after="0"/>
        <w:jc w:val="both"/>
        <w:rPr>
          <w:rFonts w:cstheme="minorHAnsi"/>
          <w:lang w:val="sk-SK"/>
        </w:rPr>
      </w:pPr>
      <w:r w:rsidRPr="007F060B">
        <w:rPr>
          <w:rFonts w:cstheme="minorHAnsi"/>
          <w:b/>
          <w:bCs/>
        </w:rPr>
        <w:t>In Übereinstimmung mit der EU-Verordnung über die allgemeine Produktsicherheit (GPSR) (EU) 2023/988</w:t>
      </w:r>
    </w:p>
    <w:p w14:paraId="38C2FD6A" w14:textId="77777777" w:rsidR="00B427F4" w:rsidRPr="007F060B" w:rsidRDefault="00B427F4" w:rsidP="00B427F4">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2B80A533" w14:textId="77777777" w:rsidR="00B427F4" w:rsidRPr="007F060B" w:rsidRDefault="00B427F4" w:rsidP="00B427F4">
      <w:pPr>
        <w:spacing w:after="0"/>
        <w:jc w:val="both"/>
        <w:rPr>
          <w:rFonts w:cstheme="minorHAnsi"/>
          <w:lang w:val="sk-SK"/>
        </w:rPr>
      </w:pPr>
      <w:r w:rsidRPr="007F060B">
        <w:rPr>
          <w:rFonts w:cstheme="minorHAnsi"/>
          <w:b/>
          <w:bCs/>
        </w:rPr>
        <w:t>Allgemeine Grundsätze, die für alle Produkte gelten:</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w:t>
      </w:r>
      <w:proofErr w:type="spellStart"/>
      <w:r w:rsidRPr="007F060B">
        <w:rPr>
          <w:rFonts w:cstheme="minorHAnsi"/>
        </w:rPr>
        <w:t>Anwendung</w:t>
      </w:r>
      <w:proofErr w:type="spellEnd"/>
      <w:r w:rsidRPr="007F060B">
        <w:rPr>
          <w:rFonts w:cstheme="minorHAnsi"/>
        </w:rPr>
        <w:t xml:space="preserve"> des </w:t>
      </w:r>
      <w:proofErr w:type="spellStart"/>
      <w:r w:rsidRPr="007F060B">
        <w:rPr>
          <w:rFonts w:cstheme="minorHAnsi"/>
        </w:rPr>
        <w:t>Produkts</w:t>
      </w:r>
      <w:proofErr w:type="spellEnd"/>
      <w:r w:rsidRPr="007F060B">
        <w:rPr>
          <w:rFonts w:cstheme="minorHAnsi"/>
        </w:rPr>
        <w:t xml:space="preserve"> </w:t>
      </w:r>
      <w:proofErr w:type="spellStart"/>
      <w:r w:rsidRPr="007F060B">
        <w:rPr>
          <w:rFonts w:cstheme="minorHAnsi"/>
        </w:rPr>
        <w:t>ein</w:t>
      </w:r>
      <w:proofErr w:type="spellEnd"/>
      <w:r w:rsidRPr="007F060B">
        <w:rPr>
          <w:rFonts w:cstheme="minorHAnsi"/>
        </w:rPr>
        <w: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Hinweise zur Entsorgung:</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Bitte beachten Sie bei der Entsorgung des Produkts, seiner Bestandteile und seiner Verpackung die örtlichen Vorschriften zur Mülltrennung.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Wenn das Produkt noch funktionsfähig ist, sollten Sie es spenden. Entsorgen Sie beschädigte Textilabfälle in Textilsammelbehältern, damit sie recycelt werden können.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Ein schwarz-weißes Schild mit Symbole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Schnürsenkel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Technische Daten:</w:t>
      </w:r>
    </w:p>
    <w:p w14:paraId="7E875373" w14:textId="77777777" w:rsidR="00A20E80" w:rsidRPr="007F060B" w:rsidRDefault="00A20E80" w:rsidP="00A20E80">
      <w:pPr>
        <w:pStyle w:val="Bezriadkovania"/>
        <w:jc w:val="both"/>
        <w:rPr>
          <w:rFonts w:cstheme="minorHAnsi"/>
        </w:rPr>
      </w:pPr>
      <w:r w:rsidRPr="007F060B">
        <w:rPr>
          <w:rFonts w:cstheme="minorHAnsi"/>
        </w:rPr>
        <w:t>Materialzusammensetzung: 100% Polyester</w:t>
      </w:r>
    </w:p>
    <w:p w14:paraId="28996887" w14:textId="77777777" w:rsidR="00A20E80" w:rsidRPr="007F060B" w:rsidRDefault="00A20E80" w:rsidP="00A20E80">
      <w:pPr>
        <w:pStyle w:val="Bezriadkovania"/>
        <w:jc w:val="both"/>
        <w:rPr>
          <w:rFonts w:cstheme="minorHAnsi"/>
        </w:rPr>
      </w:pPr>
      <w:r w:rsidRPr="007F060B">
        <w:rPr>
          <w:rFonts w:cstheme="minorHAnsi"/>
        </w:rPr>
        <w:t>Produktionsprozess: Stricken</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Wartungsanleitung:</w:t>
      </w:r>
    </w:p>
    <w:p w14:paraId="31B6DB66" w14:textId="77777777" w:rsidR="00A20E80" w:rsidRPr="007F060B" w:rsidRDefault="00A20E80" w:rsidP="00A20E80">
      <w:pPr>
        <w:spacing w:after="0"/>
        <w:jc w:val="both"/>
        <w:rPr>
          <w:rFonts w:cstheme="minorHAnsi"/>
          <w:lang w:val="sk-SK"/>
        </w:rPr>
      </w:pPr>
      <w:r w:rsidRPr="007F060B">
        <w:rPr>
          <w:rFonts w:cstheme="minorHAnsi"/>
        </w:rPr>
        <w:t>Befolgen Sie immer die Wartungshinweise auf dem Produktetikett. Unsachgemäße Wartung kann die Eigenschaften des Produkts beeinträchtigen und seine Sicherheit und Lebensdauer verringern.</w:t>
      </w:r>
    </w:p>
    <w:p w14:paraId="4F0BAC20" w14:textId="77777777" w:rsidR="00A20E80" w:rsidRPr="007F060B" w:rsidRDefault="00A20E80" w:rsidP="00A20E80">
      <w:pPr>
        <w:spacing w:after="0"/>
        <w:jc w:val="both"/>
        <w:rPr>
          <w:rFonts w:cstheme="minorHAnsi"/>
          <w:lang w:val="sk-SK"/>
        </w:rPr>
      </w:pPr>
      <w:r w:rsidRPr="007F060B">
        <w:rPr>
          <w:rFonts w:cstheme="minorHAnsi"/>
          <w:noProof/>
        </w:rPr>
        <w:lastRenderedPageBreak/>
        <w:drawing>
          <wp:inline distT="0" distB="0" distL="0" distR="0" wp14:anchorId="5AD44640" wp14:editId="1C97DC8B">
            <wp:extent cx="3734321" cy="495369"/>
            <wp:effectExtent l="0" t="0" r="0" b="0"/>
            <wp:docPr id="700887263" name="Picture 1" descr="Ein schwarzes Quadrat mit einem Kreuz&#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Benachrichtigungen:</w:t>
      </w:r>
    </w:p>
    <w:p w14:paraId="622D7D75" w14:textId="77777777" w:rsidR="00A20E80" w:rsidRPr="007F060B" w:rsidRDefault="00A20E80" w:rsidP="00A20E80">
      <w:pPr>
        <w:spacing w:after="0"/>
        <w:jc w:val="both"/>
        <w:rPr>
          <w:rFonts w:cstheme="minorHAnsi"/>
          <w:lang w:val="sk-SK"/>
        </w:rPr>
      </w:pPr>
      <w:r w:rsidRPr="007F060B">
        <w:rPr>
          <w:rFonts w:cstheme="minorHAnsi"/>
        </w:rPr>
        <w:t>Verwenden Sie Schnürsenkel in der richtigen Länge für den Schuhtyp. Zu lange Schnürsenkel können zum Stolpern und Herunterfallen führen. Binden Sie sie immer fest. Verwenden Sie die Schnürsenkel niemals für andere Zwecke (z.B. zum Spielen). Bewahren Sie sie ohne Aufsicht außerhalb der Reichweite von kleinen Kindern auf.</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Einhaltung von Normen: </w:t>
      </w:r>
    </w:p>
    <w:p w14:paraId="473CABB7" w14:textId="77777777" w:rsidR="00A20E80" w:rsidRPr="007F060B" w:rsidRDefault="00A20E80" w:rsidP="00A20E80">
      <w:pPr>
        <w:spacing w:after="0"/>
        <w:jc w:val="both"/>
        <w:rPr>
          <w:rFonts w:cstheme="minorHAnsi"/>
          <w:lang w:val="sk-SK"/>
        </w:rPr>
      </w:pPr>
      <w:r w:rsidRPr="007F060B">
        <w:rPr>
          <w:rFonts w:cstheme="minorHAnsi"/>
          <w:b/>
          <w:bCs/>
        </w:rPr>
        <w:t>In Übereinstimmung mit der EU-Verordnung über die allgemeine Produktsicherheit (GPSR) (EU) 2023/988</w:t>
      </w:r>
    </w:p>
    <w:p w14:paraId="7D946D1C" w14:textId="77777777" w:rsidR="00A20E80" w:rsidRPr="007F060B" w:rsidRDefault="00A20E80" w:rsidP="00A20E80">
      <w:pPr>
        <w:spacing w:after="0"/>
        <w:jc w:val="both"/>
        <w:rPr>
          <w:rFonts w:cstheme="minorHAnsi"/>
          <w:lang w:val="sk-SK"/>
        </w:rPr>
      </w:pPr>
      <w:r w:rsidRPr="007F060B">
        <w:rPr>
          <w:rFonts w:cstheme="minorHAnsi"/>
        </w:rPr>
        <w:t>Sehr geehrter Kunde, Ihre Sicherheit steht für uns an erster Stelle. Diese Anleitung enthält wichtige Informationen zur sicheren Verwendung, Wartung und Entsorgung unserer Produkte. Bitte lesen Sie diese sorgfältig durch, bevor Sie sie zum ersten Mal verwenden.</w:t>
      </w:r>
    </w:p>
    <w:p w14:paraId="422ABF03" w14:textId="77777777" w:rsidR="00A20E80" w:rsidRPr="007F060B" w:rsidRDefault="00A20E80" w:rsidP="00A20E80">
      <w:pPr>
        <w:spacing w:after="0"/>
        <w:jc w:val="both"/>
        <w:rPr>
          <w:rFonts w:cstheme="minorHAnsi"/>
          <w:lang w:val="sk-SK"/>
        </w:rPr>
      </w:pPr>
      <w:r w:rsidRPr="007F060B">
        <w:rPr>
          <w:rFonts w:cstheme="minorHAnsi"/>
          <w:b/>
          <w:bCs/>
        </w:rPr>
        <w:t>Allgemeine Grundsätze, die für alle Produkte gelten:</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Materialsensitivität:</w:t>
      </w:r>
      <w:r w:rsidRPr="007F060B">
        <w:rPr>
          <w:rFonts w:cstheme="minorHAnsi"/>
        </w:rPr>
        <w:t xml:space="preserve"> Unsere Produkte werden aus Standard- und geprüften Materialien hergestellt. Wenn Sie oder Ihr Kind empfindliche Haut oder bekannte Allergien gegen Textilfarbstoffe, synthetische Fasern (z. B. Polyester, Acryl) oder Metalle (z. B. Nickel) haben, sollten Sie vor dem ersten Gebrauch mit einem kleinen Teil der Haut in Kontakt kommen oder das Produkt vor dem ersten Tragen gemäß den Anweisungen waschen. Im Falle einer Nebenwirkung stellen Sie die </w:t>
      </w:r>
      <w:proofErr w:type="spellStart"/>
      <w:r w:rsidRPr="007F060B">
        <w:rPr>
          <w:rFonts w:cstheme="minorHAnsi"/>
        </w:rPr>
        <w:t>Anwendung</w:t>
      </w:r>
      <w:proofErr w:type="spellEnd"/>
      <w:r w:rsidRPr="007F060B">
        <w:rPr>
          <w:rFonts w:cstheme="minorHAnsi"/>
        </w:rPr>
        <w:t xml:space="preserve"> des </w:t>
      </w:r>
      <w:proofErr w:type="spellStart"/>
      <w:r w:rsidRPr="007F060B">
        <w:rPr>
          <w:rFonts w:cstheme="minorHAnsi"/>
        </w:rPr>
        <w:t>Produkts</w:t>
      </w:r>
      <w:proofErr w:type="spellEnd"/>
      <w:r w:rsidRPr="007F060B">
        <w:rPr>
          <w:rFonts w:cstheme="minorHAnsi"/>
        </w:rPr>
        <w:t xml:space="preserve"> </w:t>
      </w:r>
      <w:proofErr w:type="spellStart"/>
      <w:r w:rsidRPr="007F060B">
        <w:rPr>
          <w:rFonts w:cstheme="minorHAnsi"/>
        </w:rPr>
        <w:t>ein</w:t>
      </w:r>
      <w:proofErr w:type="spellEnd"/>
      <w:r w:rsidRPr="007F060B">
        <w:rPr>
          <w:rFonts w:cstheme="minorHAnsi"/>
        </w:rPr>
        <w: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Identifizierung des Defekts:</w:t>
      </w:r>
      <w:r w:rsidRPr="007F060B">
        <w:rPr>
          <w:rFonts w:cstheme="minorHAnsi"/>
        </w:rPr>
        <w:t xml:space="preserve"> Wenn Sie zu irgendeinem Zeitpunkt einen Defekt am Produkt bemerken (z. B. loses Teil, scharfe Kante, gerissene Naht), der ein Sicherheitsrisiko darstellen könnte, stellen Sie </w:t>
      </w:r>
      <w:r w:rsidRPr="007F060B">
        <w:rPr>
          <w:rFonts w:cstheme="minorHAnsi"/>
          <w:b/>
          <w:bCs/>
        </w:rPr>
        <w:t>die Verwendung sofort ein</w:t>
      </w:r>
      <w:r w:rsidRPr="007F060B">
        <w:rPr>
          <w:rFonts w:cstheme="minorHAnsi"/>
        </w:rPr>
        <w:t xml:space="preserve"> und kontaktieren Sie uns.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Hinweise zur Entsorgung:</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Bitte beachten Sie bei der Entsorgung des Produkts, seiner Bestandteile und seiner Verpackung die örtlichen Vorschriften zur Mülltrennung.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Wenn das Produkt noch funktionsfähig ist, sollten Sie es spenden. Entsorgen Sie beschädigte Textilabfälle in Textilsammelbehältern, damit sie recycelt werden können.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Ein schwarz-weißes Schild mit Symbole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Bild mit Text, Schriftart, weiß&#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7EB21A88"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4829"/>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2.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70</Pages>
  <Words>24754</Words>
  <Characters>141102</Characters>
  <Application>Microsoft Office Word</Application>
  <DocSecurity>0</DocSecurity>
  <Lines>1175</Lines>
  <Paragraphs>331</Paragraphs>
  <ScaleCrop>false</ScaleCrop>
  <Company>Dedoles</Company>
  <LinksUpToDate>false</LinksUpToDate>
  <CharactersWithSpaces>165525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1</cp:revision>
  <dcterms:created xsi:type="dcterms:W3CDTF">2025-09-04T06:37:00Z</dcterms:created>
  <dcterms:modified xsi:type="dcterms:W3CDTF">2025-09-05T10:04:00Z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