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97E411E" w:rsidR="005D6F85" w:rsidRPr="007F060B" w:rsidRDefault="005D6F85" w:rsidP="002D34EB">
      <w:pPr>
        <w:jc w:val="center"/>
        <w:rPr>
          <w:rFonts w:cstheme="minorHAnsi"/>
          <w:b/>
          <w:bCs/>
          <w:sz w:val="32"/>
          <w:szCs w:val="32"/>
          <w:lang w:val="sk-SK"/>
        </w:rPr>
      </w:pPr>
      <w:r w:rsidRPr="007F060B">
        <w:rPr>
          <w:rFonts w:cstheme="minorHAnsi"/>
          <w:b/>
          <w:bCs/>
          <w:sz w:val="32"/>
          <w:szCs w:val="32"/>
        </w:rPr>
        <w:t>Általános termékbiztonsági rendelet</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Az Európai Parlament és a Tanács (EU) 2023/988 rendelete (2023. május 10.) az általános termékbiztonságról, az 1025/2012/EU európai parlamenti és tanácsi rendelet és az (EU) 2020/1828 európai parlamenti és tanácsi irányelv módosításáról, valamint a 2001/95/EK európai parlamenti és tanácsi irányelv és a 87/357/EGK tanácsi irányelv hatályon kívül helyezéséről (EGT-vonatkozású szöveg)</w:t>
      </w:r>
    </w:p>
    <w:p w14:paraId="56168861" w14:textId="77777777" w:rsidR="00CB76B8" w:rsidRPr="007F060B" w:rsidRDefault="00CB76B8" w:rsidP="0097217C">
      <w:pPr>
        <w:jc w:val="both"/>
        <w:rPr>
          <w:rFonts w:cstheme="minorHAnsi"/>
          <w:b/>
          <w:bCs/>
          <w:sz w:val="24"/>
          <w:szCs w:val="24"/>
          <w:lang w:val="sk-SK"/>
        </w:rPr>
      </w:pPr>
    </w:p>
    <w:p w14:paraId="2B64953F" w14:textId="4FEB8309"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Gyártói információk:                                   </w:t>
      </w:r>
      <w:r w:rsidR="007F060B">
        <w:rPr>
          <w:rFonts w:cstheme="minorHAnsi"/>
          <w:b/>
          <w:bCs/>
          <w:sz w:val="24"/>
          <w:szCs w:val="24"/>
        </w:rPr>
        <w:tab/>
      </w:r>
      <w:r w:rsidR="007F060B">
        <w:rPr>
          <w:rFonts w:cstheme="minorHAnsi"/>
          <w:b/>
          <w:bCs/>
          <w:sz w:val="24"/>
          <w:szCs w:val="24"/>
        </w:rPr>
        <w:tab/>
        <w:t xml:space="preserve">             Adatvédelmi tisztviselő:</w:t>
      </w:r>
    </w:p>
    <w:p w14:paraId="118F274B" w14:textId="740F771C"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5BF43A22"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Kassa 49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Pr="007F060B">
        <w:rPr>
          <w:rFonts w:cstheme="minorHAnsi"/>
          <w:sz w:val="24"/>
          <w:szCs w:val="24"/>
        </w:rPr>
        <w:t xml:space="preserve">Košická 49 </w:t>
      </w:r>
    </w:p>
    <w:p w14:paraId="1193D921" w14:textId="0E975D6A"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Pozsony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Pr="007F060B">
        <w:rPr>
          <w:rFonts w:cstheme="minorHAnsi"/>
          <w:sz w:val="24"/>
          <w:szCs w:val="24"/>
        </w:rPr>
        <w:t xml:space="preserve">821 08 Pozsony </w:t>
      </w:r>
    </w:p>
    <w:p w14:paraId="3F9AAAD0" w14:textId="5B176C36"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Szlovákia </w:t>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00FB618E">
        <w:rPr>
          <w:rFonts w:cstheme="minorHAnsi"/>
          <w:sz w:val="24"/>
          <w:szCs w:val="24"/>
        </w:rPr>
        <w:tab/>
      </w:r>
      <w:r w:rsidRPr="007F060B">
        <w:rPr>
          <w:rFonts w:cstheme="minorHAnsi"/>
          <w:sz w:val="24"/>
          <w:szCs w:val="24"/>
        </w:rPr>
        <w:t>Szlovákia</w:t>
      </w:r>
    </w:p>
    <w:p w14:paraId="058697F3" w14:textId="612DA84F"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9A34EC"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Céltartalék</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Az  (EU) 2023/988 rendeletként elfogadott </w:t>
      </w:r>
      <w:r w:rsidRPr="007F060B">
        <w:rPr>
          <w:rFonts w:cstheme="minorHAnsi"/>
          <w:b/>
          <w:bCs/>
        </w:rPr>
        <w:t>általános termékbiztonsági rendelet (GPSR</w:t>
      </w:r>
      <w:r w:rsidRPr="007F060B">
        <w:rPr>
          <w:rFonts w:cstheme="minorHAnsi"/>
        </w:rPr>
        <w:t>) az Európai Unió olyan jogszabálya, amely biztosítja, hogy az uniós piacon elérhető termékek megfeleljenek a fogyasztók védelme érdekében a magas biztonsági előírásoknak. Aktualizálja és felváltja a régebbi jogszabályokat azáltal, hogy kezeli az olyan modern kihívásokat, mint az online piacterek és az új technológiák, miközben megerősíti a gyártók és forgalmazók felelősségét. Az általános termékbiztonságról szóló rendelet megerősíti a piacfelügyeletet, szigorúbb visszavételi követelményeket határoz meg, és elősegíti a nagyobb átláthatóságot a fogyasztók érdekeinek védelme érdekében az egész EU-ban.</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Termékbiztonság</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Zokni, térdig érő zokni, térdzokni, mancs</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Műszaki adatok</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Anyagösszetétel: pamut, poliamid, elasztán Az egyes százalékos arányok az adott kialakítástól függenek</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Gyártási folyamat: Kötött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C008D56" w14:textId="7DEC71E2" w:rsidR="006F1D5A" w:rsidRPr="007F060B" w:rsidRDefault="00774AB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Értesítések:</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lastRenderedPageBreak/>
        <w:t>Veszély azonosítása: A belső menethurkok beszorulásveszélyt, potenciális tűzveszélyt jelenthetnek, a szoros mandzsetta korlátozhatja a vérkeringést, és a kialakítás növelheti a csúszás és leesés kockázatát.</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Enyhítő intézkedések: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A biztonsági előírások betartása:</w:t>
      </w:r>
    </w:p>
    <w:p w14:paraId="261506A1" w14:textId="77777777" w:rsidR="006F1D5A" w:rsidRPr="007F060B" w:rsidRDefault="006F1D5A" w:rsidP="0097217C">
      <w:pPr>
        <w:pStyle w:val="Bezriadkovania"/>
        <w:jc w:val="both"/>
        <w:rPr>
          <w:rFonts w:cstheme="minorHAnsi"/>
        </w:rPr>
      </w:pPr>
      <w:r w:rsidRPr="007F060B">
        <w:rPr>
          <w:rFonts w:cstheme="minorHAnsi"/>
        </w:rPr>
        <w:t>OEKOTEX tanúsítvány (1. termékosztály + 4. melléklet)</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Ártalmatlanítási utasítások:</w:t>
      </w:r>
    </w:p>
    <w:p w14:paraId="19E13FC6" w14:textId="363E83ED" w:rsidR="00353910" w:rsidRPr="007F060B" w:rsidRDefault="006F1D5A" w:rsidP="0097217C">
      <w:pPr>
        <w:pStyle w:val="Bezriadkovania"/>
        <w:jc w:val="both"/>
        <w:rPr>
          <w:rFonts w:cstheme="minorHAnsi"/>
        </w:rPr>
      </w:pPr>
      <w:r w:rsidRPr="007F060B">
        <w:rPr>
          <w:rFonts w:cstheme="minorHAnsi"/>
        </w:rPr>
        <w:t>Csomagolási specifikáció: Kartondoboz címke</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xml:space="preserve">,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 </w:t>
      </w:r>
    </w:p>
    <w:p w14:paraId="68922CF8" w14:textId="2FDED21C" w:rsidR="006F1D5A" w:rsidRPr="007F060B" w:rsidRDefault="005867F2" w:rsidP="0097217C">
      <w:pPr>
        <w:pStyle w:val="Bezriadkovania"/>
        <w:jc w:val="both"/>
        <w:rPr>
          <w:rFonts w:cstheme="minorHAnsi"/>
        </w:rPr>
      </w:pPr>
      <w:r w:rsidRPr="007F060B">
        <w:rPr>
          <w:rFonts w:cstheme="minorHAnsi"/>
        </w:rPr>
        <w:t>A papírcímkét dobja ki a kék tartályba vagy a papír szétválasztására szolgáló tartályba.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Sportzokni</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Anyagösszetétel: 40% Coolmax 31% pamut; 25% poliamid;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Gyártási folyamat: Kötött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439CC5BD" w14:textId="2AFE92C1" w:rsidR="001D50EA" w:rsidRPr="007F060B" w:rsidRDefault="001D50EA"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Értesítések:</w:t>
      </w:r>
    </w:p>
    <w:p w14:paraId="3064C7A0" w14:textId="77777777" w:rsidR="00AB66C3" w:rsidRPr="007F060B" w:rsidRDefault="00AB66C3"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Enyhítő intézkedések:</w:t>
      </w:r>
    </w:p>
    <w:p w14:paraId="254B2256" w14:textId="06BCFEDB" w:rsidR="00AB66C3" w:rsidRPr="007F060B" w:rsidRDefault="00AB66C3" w:rsidP="0097217C">
      <w:pPr>
        <w:spacing w:after="0"/>
        <w:jc w:val="both"/>
        <w:rPr>
          <w:rFonts w:cstheme="minorHAnsi"/>
          <w:lang w:val="sk-SK"/>
        </w:rPr>
      </w:pPr>
      <w:r w:rsidRPr="007F060B">
        <w:rPr>
          <w:rFonts w:cstheme="minorHAnsi"/>
        </w:rPr>
        <w:t>Tartsa távol a nyílt lángtól, ügyeljen arra, hogy a mandzsetta ne legyen túl szoros, és ügyeljen a botlásveszély elkerülésére.</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A biztonsági előírások betartása:</w:t>
      </w:r>
    </w:p>
    <w:p w14:paraId="082E2A2F" w14:textId="77777777" w:rsidR="00AB66C3" w:rsidRPr="007F060B" w:rsidRDefault="00AB66C3" w:rsidP="0097217C">
      <w:pPr>
        <w:pStyle w:val="Bezriadkovania"/>
        <w:jc w:val="both"/>
        <w:rPr>
          <w:rFonts w:cstheme="minorHAnsi"/>
        </w:rPr>
      </w:pPr>
      <w:r w:rsidRPr="007F060B">
        <w:rPr>
          <w:rFonts w:cstheme="minorHAnsi"/>
        </w:rPr>
        <w:t>OEKOTEX tanúsítvány (1. termékosztály + 4. melléklet)</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Ártalmatlanítási utasítások:</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Csomagolási specifikáció: kartondoboz címke,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6446E1F4" w14:textId="77777777" w:rsidR="00B413FA" w:rsidRPr="007F060B" w:rsidRDefault="00B413FA" w:rsidP="00B413FA">
      <w:pPr>
        <w:pStyle w:val="Bezriadkovania"/>
        <w:jc w:val="both"/>
        <w:rPr>
          <w:rFonts w:cstheme="minorHAnsi"/>
        </w:rPr>
      </w:pPr>
      <w:r w:rsidRPr="007F060B">
        <w:rPr>
          <w:rFonts w:cstheme="minorHAnsi"/>
        </w:rPr>
        <w:t>A papírcímkét dobja ki a kék tartályba vagy a papír szétválasztására szolgáló tartályba.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 boka zokni</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Műszaki adatok:</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Anyagösszetétel: 65% Coolmax; 20% pamut; 13% poliamid;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Gyártási folyamat: Kötött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711D6E1A" w14:textId="4A6F818B" w:rsidR="009A0302" w:rsidRPr="007F060B" w:rsidRDefault="009A030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Értesítések:</w:t>
      </w:r>
    </w:p>
    <w:p w14:paraId="1C116538" w14:textId="77777777" w:rsidR="009A0302" w:rsidRPr="007F060B" w:rsidRDefault="009A0302"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Enyhítő intézkedések:</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A biztonsági előírások betartása:</w:t>
      </w:r>
    </w:p>
    <w:p w14:paraId="16D41691" w14:textId="44DDD6CB" w:rsidR="007F060B" w:rsidRDefault="009A0302" w:rsidP="007F060B">
      <w:pPr>
        <w:pStyle w:val="Bezriadkovania"/>
        <w:jc w:val="both"/>
        <w:rPr>
          <w:rFonts w:cstheme="minorHAnsi"/>
        </w:rPr>
      </w:pPr>
      <w:r w:rsidRPr="007F060B">
        <w:rPr>
          <w:rFonts w:cstheme="minorHAnsi"/>
        </w:rPr>
        <w:t>OEKOTEX tanúsítvány (1. termékosztály + 4. melléklet)</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lastRenderedPageBreak/>
        <w:t>Ártalmatlanítási utasítások:</w:t>
      </w:r>
    </w:p>
    <w:p w14:paraId="09C4DB4F" w14:textId="54942A19" w:rsidR="009A0302" w:rsidRPr="007F060B" w:rsidRDefault="009A0302" w:rsidP="0097217C">
      <w:pPr>
        <w:pStyle w:val="Bezriadkovania"/>
        <w:jc w:val="both"/>
        <w:rPr>
          <w:rFonts w:cstheme="minorHAnsi"/>
        </w:rPr>
      </w:pPr>
      <w:r w:rsidRPr="007F060B">
        <w:rPr>
          <w:rFonts w:cstheme="minorHAnsi"/>
        </w:rPr>
        <w:t>Csomagolási specifikáció: Kartondoboz címke</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31FF6A5"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Bambusz zokni</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0310C0D3" w14:textId="05B11495" w:rsidR="006F1D5A" w:rsidRPr="007F060B" w:rsidRDefault="006F1D5A" w:rsidP="0097217C">
      <w:pPr>
        <w:pStyle w:val="Bezriadkovania"/>
        <w:jc w:val="both"/>
        <w:rPr>
          <w:rFonts w:cstheme="minorHAnsi"/>
        </w:rPr>
      </w:pPr>
      <w:r w:rsidRPr="007F060B">
        <w:rPr>
          <w:rFonts w:cstheme="minorHAnsi"/>
        </w:rPr>
        <w:t>Anyagösszetétel: 70% bambusz viszkóz; 28% poliamid; 2% elasztán</w:t>
      </w:r>
    </w:p>
    <w:p w14:paraId="27672491" w14:textId="27A45645" w:rsidR="006F1D5A" w:rsidRDefault="006F1D5A" w:rsidP="007F060B">
      <w:pPr>
        <w:pStyle w:val="Bezriadkovania"/>
        <w:jc w:val="both"/>
        <w:rPr>
          <w:rFonts w:cstheme="minorHAnsi"/>
        </w:rPr>
      </w:pPr>
      <w:r w:rsidRPr="007F060B">
        <w:rPr>
          <w:rFonts w:cstheme="minorHAnsi"/>
        </w:rPr>
        <w:t xml:space="preserve">Gyártási folyamat: Kötött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24FCED1" w14:textId="42C91734" w:rsidR="009A0302" w:rsidRPr="007F060B" w:rsidRDefault="009A0302" w:rsidP="0097217C">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Értesítések:</w:t>
      </w:r>
    </w:p>
    <w:p w14:paraId="1A4139FC" w14:textId="77777777" w:rsidR="009A0302" w:rsidRPr="007F060B" w:rsidRDefault="009A0302" w:rsidP="0097217C">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Enyhítő intézkedések: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A biztonsági előírások betartása:</w:t>
      </w:r>
    </w:p>
    <w:p w14:paraId="0DE57046" w14:textId="77777777" w:rsidR="009A0302" w:rsidRPr="007F060B" w:rsidRDefault="009A0302" w:rsidP="0097217C">
      <w:pPr>
        <w:pStyle w:val="Bezriadkovania"/>
        <w:jc w:val="both"/>
        <w:rPr>
          <w:rFonts w:cstheme="minorHAnsi"/>
        </w:rPr>
      </w:pPr>
      <w:r w:rsidRPr="007F060B">
        <w:rPr>
          <w:rFonts w:cstheme="minorHAnsi"/>
        </w:rPr>
        <w:t>OEKOTEX tanúsítvány (1. termékosztály + 4. melléklet)</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62BA53B9" w14:textId="5662440C" w:rsidR="009A0302" w:rsidRPr="007F060B" w:rsidRDefault="009A0302" w:rsidP="0097217C">
      <w:pPr>
        <w:pStyle w:val="Bezriadkovania"/>
        <w:jc w:val="both"/>
        <w:rPr>
          <w:rFonts w:cstheme="minorHAnsi"/>
        </w:rPr>
      </w:pPr>
      <w:r w:rsidRPr="007F060B">
        <w:rPr>
          <w:rFonts w:cstheme="minorHAnsi"/>
        </w:rPr>
        <w:t>Csomagolási specifikáció: Kartondoboz címke</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55C84B8"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Présgátló zokni</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Műszaki adatok</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Anyagösszetétel: 80% bambusz viszkóz, 18% poliamid, 2% elasztán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Gyártási folyamat: Kötött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Karbantartási utasítások:</w:t>
      </w:r>
    </w:p>
    <w:p w14:paraId="2BDF7D3C" w14:textId="5107226B" w:rsidR="002B5936" w:rsidRPr="007F060B" w:rsidRDefault="002B5936" w:rsidP="002B5936">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Értesítések:</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Veszély azonosítása: A belső menethurkok beszorulásveszélyt, potenciális tűzveszélyt jelenthetnek, a szoros mandzsetta korlátozhatja a vérkeringést, és a kialakítás növelheti a csúszás és leesés kockázatát. A zokni nem helyettesít semmilyen orvosi eszközt, és nincs egészségügyi előnye.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Enyhítő intézkedések: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A biztonsági előírások betartása:</w:t>
      </w:r>
    </w:p>
    <w:p w14:paraId="1E05F36F" w14:textId="77777777" w:rsidR="006D772E" w:rsidRPr="007F060B" w:rsidRDefault="002B5936" w:rsidP="006D772E">
      <w:pPr>
        <w:pStyle w:val="Bezriadkovania"/>
        <w:jc w:val="both"/>
        <w:rPr>
          <w:rFonts w:cstheme="minorHAnsi"/>
        </w:rPr>
      </w:pPr>
      <w:r w:rsidRPr="007F060B">
        <w:rPr>
          <w:rFonts w:cstheme="minorHAnsi"/>
        </w:rPr>
        <w:t>OEKOTEX tanúsítvány (1. termékosztály + 4. melléklet)</w:t>
      </w:r>
    </w:p>
    <w:p w14:paraId="2A87C00D" w14:textId="1C41A93B" w:rsidR="002B5936" w:rsidRPr="007F060B" w:rsidRDefault="002B5936" w:rsidP="006D772E">
      <w:pPr>
        <w:pStyle w:val="Bezriadkovania"/>
        <w:jc w:val="both"/>
        <w:rPr>
          <w:rFonts w:cstheme="minorHAnsi"/>
        </w:rPr>
      </w:pPr>
      <w:r w:rsidRPr="007F060B">
        <w:rPr>
          <w:rFonts w:cstheme="minorHAnsi"/>
          <w:u w:val="single"/>
        </w:rPr>
        <w:t>Ártalmatlanítási utasítások:</w:t>
      </w:r>
    </w:p>
    <w:p w14:paraId="34DF87EB" w14:textId="71199CB1" w:rsidR="002B5936" w:rsidRPr="007F060B" w:rsidRDefault="002B5936" w:rsidP="002B5936">
      <w:pPr>
        <w:pStyle w:val="Bezriadkovania"/>
        <w:jc w:val="both"/>
        <w:rPr>
          <w:rFonts w:cstheme="minorHAnsi"/>
        </w:rPr>
      </w:pPr>
      <w:r w:rsidRPr="007F060B">
        <w:rPr>
          <w:rFonts w:cstheme="minorHAnsi"/>
        </w:rPr>
        <w:t>Csomagolási specifikáció: Kartondoboz címke</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xml:space="preserve">, amelyek textileket fogadnak anyaghasznosításra. </w:t>
      </w:r>
      <w:r w:rsidRPr="007F060B">
        <w:rPr>
          <w:rFonts w:cstheme="minorHAnsi"/>
        </w:rPr>
        <w:lastRenderedPageBreak/>
        <w:t>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BAA75CF" w14:textId="77777777" w:rsidR="006E3650" w:rsidRPr="007F060B" w:rsidRDefault="006E3650" w:rsidP="006E3650">
      <w:pPr>
        <w:pStyle w:val="Bezriadkovania"/>
        <w:jc w:val="both"/>
        <w:rPr>
          <w:rFonts w:cstheme="minorHAnsi"/>
        </w:rPr>
      </w:pPr>
      <w:r w:rsidRPr="007F060B">
        <w:rPr>
          <w:rFonts w:cstheme="minorHAnsi"/>
        </w:rPr>
        <w:t>A papírcímkét dobja ki a kék tartályba vagy a papír szétválasztására szolgáló tartályba.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Meleg zokni (gyermek + felnőtt)</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Műszaki adatok:</w:t>
      </w:r>
    </w:p>
    <w:p w14:paraId="2D30CF7B" w14:textId="3BD67C2B" w:rsidR="00310020" w:rsidRPr="007F060B" w:rsidRDefault="00310020" w:rsidP="00310020">
      <w:pPr>
        <w:pStyle w:val="Bezriadkovania"/>
        <w:jc w:val="both"/>
        <w:rPr>
          <w:rFonts w:cstheme="minorHAnsi"/>
        </w:rPr>
      </w:pPr>
      <w:r w:rsidRPr="007F060B">
        <w:rPr>
          <w:rFonts w:cstheme="minorHAnsi"/>
        </w:rPr>
        <w:t>Anyagösszetétel: 80% pamut; 18% poliamid; 2% elasztán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Gyártási folyamat: Kötött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Karbantartási utasítások:</w:t>
      </w:r>
    </w:p>
    <w:p w14:paraId="00BA6A33" w14:textId="2B360E99" w:rsidR="00310020" w:rsidRPr="007F060B" w:rsidRDefault="00310020" w:rsidP="00310020">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Értesítések:</w:t>
      </w:r>
    </w:p>
    <w:p w14:paraId="13504AB0" w14:textId="77777777" w:rsidR="00310020" w:rsidRPr="007F060B" w:rsidRDefault="00310020" w:rsidP="00310020">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Enyhítő intézkedések: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A biztonsági előírások betartása:</w:t>
      </w:r>
    </w:p>
    <w:p w14:paraId="45C925DD" w14:textId="77777777" w:rsidR="00310020" w:rsidRPr="007F060B" w:rsidRDefault="00310020" w:rsidP="00310020">
      <w:pPr>
        <w:pStyle w:val="Bezriadkovania"/>
        <w:jc w:val="both"/>
        <w:rPr>
          <w:rFonts w:cstheme="minorHAnsi"/>
        </w:rPr>
      </w:pPr>
      <w:r w:rsidRPr="007F060B">
        <w:rPr>
          <w:rFonts w:cstheme="minorHAnsi"/>
        </w:rPr>
        <w:t>OEKOTEX tanúsítvány (1. termékosztály + 4. melléklet)</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Ártalmatlanítási utasítások:</w:t>
      </w:r>
    </w:p>
    <w:p w14:paraId="2CB0F704" w14:textId="752E1B36" w:rsidR="00310020" w:rsidRPr="007F060B" w:rsidRDefault="00310020" w:rsidP="00310020">
      <w:pPr>
        <w:pStyle w:val="Bezriadkovania"/>
        <w:jc w:val="both"/>
        <w:rPr>
          <w:rFonts w:cstheme="minorHAnsi"/>
        </w:rPr>
      </w:pPr>
      <w:r w:rsidRPr="007F060B">
        <w:rPr>
          <w:rFonts w:cstheme="minorHAnsi"/>
        </w:rPr>
        <w:t>Csomagolási specifikáció: Kartondoboz címke</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9D508E1" w14:textId="77777777" w:rsidR="00525CEA" w:rsidRPr="007F060B" w:rsidRDefault="00525CEA" w:rsidP="00525CEA">
      <w:pPr>
        <w:pStyle w:val="Bezriadkovania"/>
        <w:jc w:val="both"/>
        <w:rPr>
          <w:rFonts w:cstheme="minorHAnsi"/>
        </w:rPr>
      </w:pPr>
      <w:r w:rsidRPr="007F060B">
        <w:rPr>
          <w:rFonts w:cstheme="minorHAnsi"/>
        </w:rPr>
        <w:t>A papírcímkét dobja ki a kék tartályba vagy a papír szétválasztására szolgáló tartályba.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Gyermek zokni</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Műszaki adatok:</w:t>
      </w:r>
    </w:p>
    <w:p w14:paraId="3D52A9FE" w14:textId="77777777" w:rsidR="00853102" w:rsidRPr="007F060B" w:rsidRDefault="00BA221E" w:rsidP="00BA221E">
      <w:pPr>
        <w:pStyle w:val="Bezriadkovania"/>
        <w:jc w:val="both"/>
        <w:rPr>
          <w:rFonts w:cstheme="minorHAnsi"/>
        </w:rPr>
      </w:pPr>
      <w:r w:rsidRPr="007F060B">
        <w:rPr>
          <w:rFonts w:cstheme="minorHAnsi"/>
        </w:rPr>
        <w:t>Anyagösszetétel: 75% pamut, 23% poliamid, 2% elasztán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Gyártási folyamat: Kötött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Karbantartási utasítások:</w:t>
      </w:r>
    </w:p>
    <w:p w14:paraId="22AE2A9F" w14:textId="5BCDD458" w:rsidR="00BA221E" w:rsidRPr="007F060B" w:rsidRDefault="00BA221E" w:rsidP="00BA221E">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Értesítések:</w:t>
      </w:r>
    </w:p>
    <w:p w14:paraId="617EE893" w14:textId="3CBE8F76" w:rsidR="00BA221E" w:rsidRPr="007F060B" w:rsidRDefault="00BA221E" w:rsidP="00BA221E">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Enyhítő intézkedések: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A biztonsági előírások betartása:</w:t>
      </w:r>
    </w:p>
    <w:p w14:paraId="1AA1DD22" w14:textId="77777777" w:rsidR="00BA221E" w:rsidRPr="007F060B" w:rsidRDefault="00BA221E" w:rsidP="00BA221E">
      <w:pPr>
        <w:pStyle w:val="Bezriadkovania"/>
        <w:jc w:val="both"/>
        <w:rPr>
          <w:rFonts w:cstheme="minorHAnsi"/>
        </w:rPr>
      </w:pPr>
      <w:r w:rsidRPr="007F060B">
        <w:rPr>
          <w:rFonts w:cstheme="minorHAnsi"/>
        </w:rPr>
        <w:t>OEKOTEX tanúsítvány (1. termékosztály + 4. melléklet)</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Ártalmatlanítási utasítások:</w:t>
      </w:r>
    </w:p>
    <w:p w14:paraId="12466B54" w14:textId="1C03CA3B" w:rsidR="00BA221E" w:rsidRPr="007F060B" w:rsidRDefault="00BA221E" w:rsidP="00BA221E">
      <w:pPr>
        <w:pStyle w:val="Bezriadkovania"/>
        <w:jc w:val="both"/>
        <w:rPr>
          <w:rFonts w:cstheme="minorHAnsi"/>
        </w:rPr>
      </w:pPr>
      <w:r w:rsidRPr="007F060B">
        <w:rPr>
          <w:rFonts w:cstheme="minorHAnsi"/>
        </w:rPr>
        <w:t>Csomagolási specifikáció: Kartondoboz címke</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871EA23" w14:textId="77777777" w:rsidR="00115DBA" w:rsidRPr="007F060B" w:rsidRDefault="00115DBA" w:rsidP="00115DBA">
      <w:pPr>
        <w:pStyle w:val="Bezriadkovania"/>
        <w:jc w:val="both"/>
        <w:rPr>
          <w:rFonts w:cstheme="minorHAnsi"/>
        </w:rPr>
      </w:pPr>
      <w:r w:rsidRPr="007F060B">
        <w:rPr>
          <w:rFonts w:cstheme="minorHAnsi"/>
        </w:rPr>
        <w:t>A papírcímkét dobja ki a kék tartályba vagy a papír szétválasztására szolgáló tartályba.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Borjú zokni</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Műszaki adatok:</w:t>
      </w:r>
    </w:p>
    <w:p w14:paraId="5C012A21" w14:textId="51FFB843" w:rsidR="00AB2179" w:rsidRPr="007F060B" w:rsidRDefault="00AB2179" w:rsidP="00AB2179">
      <w:pPr>
        <w:pStyle w:val="Bezriadkovania"/>
        <w:jc w:val="both"/>
        <w:rPr>
          <w:rFonts w:cstheme="minorHAnsi"/>
        </w:rPr>
      </w:pPr>
      <w:r w:rsidRPr="007F060B">
        <w:rPr>
          <w:rFonts w:cstheme="minorHAnsi"/>
        </w:rPr>
        <w:t>Anyagösszetétel: 70% pamut, 25% poliamid, 5% elasztán</w:t>
      </w:r>
    </w:p>
    <w:p w14:paraId="33BA1BC4" w14:textId="77777777" w:rsidR="00AB2179" w:rsidRPr="007F060B" w:rsidRDefault="00AB2179" w:rsidP="00AB2179">
      <w:pPr>
        <w:pStyle w:val="Bezriadkovania"/>
        <w:jc w:val="both"/>
        <w:rPr>
          <w:rFonts w:cstheme="minorHAnsi"/>
        </w:rPr>
      </w:pPr>
      <w:r w:rsidRPr="007F060B">
        <w:rPr>
          <w:rFonts w:cstheme="minorHAnsi"/>
        </w:rPr>
        <w:lastRenderedPageBreak/>
        <w:t xml:space="preserve">Gyártási folyamat: Kötött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Karbantartási utasítások:</w:t>
      </w:r>
    </w:p>
    <w:p w14:paraId="6ECB6674" w14:textId="79DDBDC0" w:rsidR="00AB2179" w:rsidRPr="007F060B" w:rsidRDefault="00AB2179" w:rsidP="00AB2179">
      <w:pPr>
        <w:spacing w:after="0"/>
        <w:jc w:val="both"/>
        <w:rPr>
          <w:rFonts w:cstheme="minorHAnsi"/>
          <w:lang w:val="sk-SK"/>
        </w:rPr>
      </w:pPr>
      <w:r w:rsidRPr="007F060B">
        <w:rPr>
          <w:rFonts w:cstheme="minorHAnsi"/>
        </w:rPr>
        <w:t>Legfeljebb 40 °C-on mosható, ne szárítsa szárítógépben, vasaljon semmilyen hőmérsékleten, szükség esetén gőzölje, ne tisztítsa szárazon vagy fehérítse.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Értesítések:</w:t>
      </w:r>
    </w:p>
    <w:p w14:paraId="70751E8C" w14:textId="77777777" w:rsidR="00AB2179" w:rsidRPr="007F060B" w:rsidRDefault="00AB2179" w:rsidP="00AB2179">
      <w:pPr>
        <w:spacing w:after="0"/>
        <w:jc w:val="both"/>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Enyhítő intézkedések: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Tartsa távol a nyílt lángtól, ügyeljen arra, hogy a mandzsetta ne legyen túl szoros, és ügyeljen a botlásveszély elkerülésére.</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A biztonsági előírások betartása:</w:t>
      </w:r>
    </w:p>
    <w:p w14:paraId="074751C1" w14:textId="77777777" w:rsidR="00AB2179" w:rsidRPr="007F060B" w:rsidRDefault="00AB2179" w:rsidP="00AB2179">
      <w:pPr>
        <w:pStyle w:val="Bezriadkovania"/>
        <w:jc w:val="both"/>
        <w:rPr>
          <w:rFonts w:cstheme="minorHAnsi"/>
        </w:rPr>
      </w:pPr>
      <w:r w:rsidRPr="007F060B">
        <w:rPr>
          <w:rFonts w:cstheme="minorHAnsi"/>
        </w:rPr>
        <w:t>OEKOTEX tanúsítvány (1. termékosztály + 4. melléklet)</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Ártalmatlanítási utasítások:</w:t>
      </w:r>
    </w:p>
    <w:p w14:paraId="5832D44B" w14:textId="20095745" w:rsidR="00AB2179" w:rsidRPr="007F060B" w:rsidRDefault="00AB2179" w:rsidP="00AB2179">
      <w:pPr>
        <w:pStyle w:val="Bezriadkovania"/>
        <w:jc w:val="both"/>
        <w:rPr>
          <w:rFonts w:cstheme="minorHAnsi"/>
        </w:rPr>
      </w:pPr>
      <w:r w:rsidRPr="007F060B">
        <w:rPr>
          <w:rFonts w:cstheme="minorHAnsi"/>
        </w:rPr>
        <w:t>Csomagolási specifikáció: Kartondoboz címke</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FA0855E" w14:textId="77777777" w:rsidR="00115DBA" w:rsidRPr="007F060B" w:rsidRDefault="00115DBA" w:rsidP="00115DBA">
      <w:pPr>
        <w:pStyle w:val="Bezriadkovania"/>
        <w:jc w:val="both"/>
        <w:rPr>
          <w:rFonts w:cstheme="minorHAnsi"/>
        </w:rPr>
      </w:pPr>
      <w:r w:rsidRPr="007F060B">
        <w:rPr>
          <w:rFonts w:cstheme="minorHAnsi"/>
        </w:rPr>
        <w:t>A papírcímkét dobja ki a kék tartályba vagy a papír szétválasztására szolgáló tartályba.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Gyermek harisnya</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Műszaki adatok:</w:t>
      </w:r>
    </w:p>
    <w:p w14:paraId="62E754F9" w14:textId="77777777" w:rsidR="006676F8" w:rsidRPr="007F060B" w:rsidRDefault="006676F8" w:rsidP="007F060B">
      <w:pPr>
        <w:spacing w:after="0" w:line="278" w:lineRule="auto"/>
        <w:rPr>
          <w:rFonts w:cstheme="minorHAnsi"/>
          <w:lang w:val="sk-SK"/>
        </w:rPr>
      </w:pPr>
      <w:r w:rsidRPr="007F060B">
        <w:rPr>
          <w:rFonts w:cstheme="minorHAnsi"/>
        </w:rPr>
        <w:t>anyagösszetétel: 70% pamut; 28% poliamid; 2% elasztán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Gyártási folyamat: kötött szövet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Karbantartási utasítások:</w:t>
      </w:r>
    </w:p>
    <w:p w14:paraId="37A9417B" w14:textId="411E3046" w:rsidR="006676F8" w:rsidRPr="007F060B" w:rsidRDefault="006676F8" w:rsidP="006676F8">
      <w:pPr>
        <w:spacing w:after="0" w:line="278" w:lineRule="auto"/>
        <w:rPr>
          <w:rFonts w:cstheme="minorHAnsi"/>
          <w:lang w:val="sk-SK"/>
        </w:rPr>
      </w:pPr>
      <w:r w:rsidRPr="007F060B">
        <w:rPr>
          <w:rFonts w:cstheme="minorHAnsi"/>
        </w:rPr>
        <w:t>Legfeljebb 40 °C-on mosható, ne szárítsa szárítógépben, vasaljon alacsony hőmérsékleten, szükség esetén gőzölje, ne tisztítsa szárazon vagy fehérítse.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Értesítések:</w:t>
      </w:r>
    </w:p>
    <w:p w14:paraId="49D2C30D" w14:textId="61D2D9DD" w:rsidR="006676F8" w:rsidRPr="007F060B" w:rsidRDefault="006676F8" w:rsidP="00B02586">
      <w:pPr>
        <w:spacing w:after="0" w:line="278" w:lineRule="auto"/>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Enyhítő intézkedések: </w:t>
      </w:r>
    </w:p>
    <w:p w14:paraId="2FDD95BE" w14:textId="77777777" w:rsidR="006676F8" w:rsidRPr="007F060B" w:rsidRDefault="006676F8" w:rsidP="006676F8">
      <w:pPr>
        <w:spacing w:after="0" w:line="278" w:lineRule="auto"/>
        <w:rPr>
          <w:rFonts w:cstheme="minorHAnsi"/>
          <w:lang w:val="sk-SK"/>
        </w:rPr>
      </w:pPr>
      <w:r w:rsidRPr="007F060B">
        <w:rPr>
          <w:rFonts w:cstheme="minorHAnsi"/>
        </w:rPr>
        <w:t>Nyílt lángtól távol tartandó. Ügyeljen arra, hogy a mandzsetta ne legyen túl szoros, és ügyeljen arra, hogy elkerülje a botlásveszélyt.</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A biztonsági előírások betartása:</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tanúsítvány (1. termékosztály + 4. melléklet)</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Ártalmatlanítási utasítások:</w:t>
      </w:r>
    </w:p>
    <w:p w14:paraId="206D3D38" w14:textId="77777777" w:rsidR="006676F8" w:rsidRPr="007F060B" w:rsidRDefault="006676F8" w:rsidP="006676F8">
      <w:pPr>
        <w:spacing w:after="0" w:line="278" w:lineRule="auto"/>
        <w:rPr>
          <w:rFonts w:cstheme="minorHAnsi"/>
          <w:lang w:val="sk-SK"/>
        </w:rPr>
      </w:pPr>
      <w:r w:rsidRPr="007F060B">
        <w:rPr>
          <w:rFonts w:cstheme="minorHAnsi"/>
        </w:rPr>
        <w:t>Csomagolási specifikáció: Kartondoboz címke</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A textiltermékek ártalmatlanításakor előnyben részesítse az újrafelhasználást a még jó állapotban lévő tárgyak adományozásával vagy újrahasznosításával. Ha a termék már nem használható, keressen helyi újrahasznosító létesítményeket,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1EC01D4" w14:textId="215220DD" w:rsidR="00115DBA" w:rsidRPr="007F060B" w:rsidRDefault="00115DBA" w:rsidP="00115DBA">
      <w:pPr>
        <w:spacing w:after="0"/>
        <w:rPr>
          <w:rFonts w:cstheme="minorHAnsi"/>
          <w:lang w:val="sk-SK"/>
        </w:rPr>
      </w:pPr>
      <w:r w:rsidRPr="007F060B">
        <w:rPr>
          <w:rFonts w:cstheme="minorHAnsi"/>
        </w:rPr>
        <w:t>A papírcímkét dobja ki a kék tartályba vagy a papír szétválasztására szolgáló tartályba.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Csúszásmentes gyermekharisnya</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Műszaki adatok:</w:t>
      </w:r>
    </w:p>
    <w:p w14:paraId="0344D082" w14:textId="77777777" w:rsidR="008049FE" w:rsidRPr="007F060B" w:rsidRDefault="008049FE" w:rsidP="007F060B">
      <w:pPr>
        <w:spacing w:after="0" w:line="278" w:lineRule="auto"/>
        <w:rPr>
          <w:rFonts w:cstheme="minorHAnsi"/>
          <w:lang w:val="sk-SK"/>
        </w:rPr>
      </w:pPr>
      <w:r w:rsidRPr="007F060B">
        <w:rPr>
          <w:rFonts w:cstheme="minorHAnsi"/>
        </w:rPr>
        <w:lastRenderedPageBreak/>
        <w:t>anyagösszetétel: 70% pamut; 28% poliamid; 2% elasztán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Gyártási folyamat: kötött szövet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Karbantartási utasítások:</w:t>
      </w:r>
    </w:p>
    <w:p w14:paraId="2236250D" w14:textId="7015A46E" w:rsidR="008049FE" w:rsidRPr="007F060B" w:rsidRDefault="008049FE" w:rsidP="008049FE">
      <w:pPr>
        <w:spacing w:after="0" w:line="278" w:lineRule="auto"/>
        <w:rPr>
          <w:rFonts w:cstheme="minorHAnsi"/>
          <w:lang w:val="sk-SK"/>
        </w:rPr>
      </w:pPr>
      <w:r w:rsidRPr="007F060B">
        <w:rPr>
          <w:rFonts w:cstheme="minorHAnsi"/>
        </w:rPr>
        <w:t>Legfeljebb 40 °C-on mosható, ne szárítsa szárítógépben, vasaljon alacsony hőmérsékleten, szükség esetén gőzölje, ne tisztítsa szárazon vagy fehérítse.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Értesítések:</w:t>
      </w:r>
    </w:p>
    <w:p w14:paraId="35933D87" w14:textId="3C8114AF" w:rsidR="008049FE" w:rsidRPr="007F060B" w:rsidRDefault="008049FE" w:rsidP="008049FE">
      <w:pPr>
        <w:spacing w:after="0" w:line="278" w:lineRule="auto"/>
        <w:rPr>
          <w:rFonts w:cstheme="minorHAnsi"/>
          <w:lang w:val="sk-SK"/>
        </w:rPr>
      </w:pPr>
      <w:r w:rsidRPr="007F060B">
        <w:rPr>
          <w:rFonts w:cstheme="minorHAnsi"/>
        </w:rPr>
        <w:t>Veszély azonosítása: A belső menethurkok beszorulásveszélyt, potenciális tűzveszélyt jelenthetnek, a szoros mandzsetta korlátozhatja a vérkeringést, és a kialakítás növelheti a csúszás és leesés kockázatát. A csúszásmentes végek nagyobb tapadást okozhatnak a nem sima felületekhez (szőnyegek, durva padlók), ezért fokozott óvatossággal kerülje el a botlás vagy leesés kockázatát.</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Enyhítő intézkedések: </w:t>
      </w:r>
    </w:p>
    <w:p w14:paraId="685EFD78" w14:textId="77777777" w:rsidR="008049FE" w:rsidRPr="007F060B" w:rsidRDefault="008049FE" w:rsidP="008049FE">
      <w:pPr>
        <w:spacing w:after="0" w:line="278" w:lineRule="auto"/>
        <w:rPr>
          <w:rFonts w:cstheme="minorHAnsi"/>
          <w:lang w:val="sk-SK"/>
        </w:rPr>
      </w:pPr>
      <w:r w:rsidRPr="007F060B">
        <w:rPr>
          <w:rFonts w:cstheme="minorHAnsi"/>
        </w:rPr>
        <w:t>Nyílt lángtól távol tartandó. Ügyeljen arra, hogy a mandzsetta ne legyen túl szoros, és ügyeljen arra, hogy elkerülje a botlásveszélyt.</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A biztonsági előírások betartása:</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tanúsítvány (1. termékosztály + 4. melléklet)</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Ártalmatlanítási utasítások:</w:t>
      </w:r>
    </w:p>
    <w:p w14:paraId="6B927FC3" w14:textId="77777777" w:rsidR="008049FE" w:rsidRPr="007F060B" w:rsidRDefault="008049FE" w:rsidP="008049FE">
      <w:pPr>
        <w:spacing w:after="0" w:line="278" w:lineRule="auto"/>
        <w:rPr>
          <w:rFonts w:cstheme="minorHAnsi"/>
          <w:lang w:val="sk-SK"/>
        </w:rPr>
      </w:pPr>
      <w:r w:rsidRPr="007F060B">
        <w:rPr>
          <w:rFonts w:cstheme="minorHAnsi"/>
        </w:rPr>
        <w:t>Csomagolási specifikáció: Kartondoboz címke</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A textiltermékek ártalmatlanításakor előnyben részesítse az újrafelhasználást a még jó állapotban lévő tárgyak adományozásával vagy újrahasznosításával. Ha a termék már nem használható, keressen helyi újrahasznosító létesítményeket,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BEC4C40" w14:textId="77777777" w:rsidR="00B02586" w:rsidRPr="007F060B" w:rsidRDefault="008049FE" w:rsidP="00B02586">
      <w:pPr>
        <w:spacing w:after="0"/>
        <w:rPr>
          <w:rFonts w:cstheme="minorHAnsi"/>
          <w:lang w:val="sk-SK"/>
        </w:rPr>
      </w:pPr>
      <w:r w:rsidRPr="007F060B">
        <w:rPr>
          <w:rFonts w:cstheme="minorHAnsi"/>
        </w:rPr>
        <w:t>A papírcímkét dobja ki a kék tartályba vagy a papír szétválasztására szolgáló tartályba.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Férfi boxernadrág (klasszikus szabású, vágott szabású)</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lastRenderedPageBreak/>
        <w:t>Műszaki adatok:</w:t>
      </w:r>
    </w:p>
    <w:p w14:paraId="3FB94F2D" w14:textId="25A74E6F" w:rsidR="00E35DFC" w:rsidRPr="007F060B" w:rsidRDefault="006F1D5A" w:rsidP="0097217C">
      <w:pPr>
        <w:pStyle w:val="Bezriadkovania"/>
        <w:jc w:val="both"/>
        <w:rPr>
          <w:rFonts w:cstheme="minorHAnsi"/>
        </w:rPr>
      </w:pPr>
      <w:r w:rsidRPr="007F060B">
        <w:rPr>
          <w:rFonts w:cstheme="minorHAnsi"/>
        </w:rPr>
        <w:t>Anyagösszetétel: 95% pamut, 5% elasztán</w:t>
      </w:r>
    </w:p>
    <w:p w14:paraId="26B20B41" w14:textId="0135EF66" w:rsidR="006F1D5A" w:rsidRPr="007F060B" w:rsidRDefault="006F1D5A" w:rsidP="0097217C">
      <w:pPr>
        <w:pStyle w:val="Bezriadkovania"/>
        <w:jc w:val="both"/>
        <w:rPr>
          <w:rFonts w:cstheme="minorHAnsi"/>
        </w:rPr>
      </w:pPr>
      <w:r w:rsidRPr="007F060B">
        <w:rPr>
          <w:rFonts w:cstheme="minorHAnsi"/>
        </w:rPr>
        <w:t>Gyártási folyamat: Kötött</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22BF2EB4" w14:textId="5E314531" w:rsidR="00D50B5D" w:rsidRPr="007F060B" w:rsidRDefault="00D50B5D"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Értesítések:</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boxer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boxereket, amelyek biztosítják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boxerek most jól illeszkednek. Végül dobja el a kopott, kifakult vagy lyukakkal ellátott boxereket a biztonság és a kényelem érdekében.</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A biztonsági előírásoknak való megfelelés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4C2351CE" w14:textId="0D64E301" w:rsidR="006F1D5A" w:rsidRPr="007F060B" w:rsidRDefault="006F1D5A" w:rsidP="0097217C">
      <w:pPr>
        <w:pStyle w:val="Bezriadkovania"/>
        <w:jc w:val="both"/>
        <w:rPr>
          <w:rFonts w:cstheme="minorHAnsi"/>
        </w:rPr>
      </w:pPr>
      <w:r w:rsidRPr="007F060B">
        <w:rPr>
          <w:rFonts w:cstheme="minorHAnsi"/>
        </w:rPr>
        <w:t>Csomagolási specifikáció: PP műanyag zacskó</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EE62974" w14:textId="6FA55EA6" w:rsidR="003C16CE" w:rsidRPr="007F060B" w:rsidRDefault="003C16CE" w:rsidP="0097217C">
      <w:pPr>
        <w:pStyle w:val="Bezriadkovania"/>
        <w:jc w:val="both"/>
        <w:rPr>
          <w:rFonts w:cstheme="minorHAnsi"/>
        </w:rPr>
      </w:pPr>
      <w:r w:rsidRPr="007F060B">
        <w:rPr>
          <w:rFonts w:cstheme="minorHAnsi"/>
        </w:rPr>
        <w:t>A műanyag csomagolást sárga tartályba vagy műanyag szétválasztásra szánt edénybe dobja.</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Férfi rövidnadrág</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Műszaki adatok:</w:t>
      </w:r>
    </w:p>
    <w:p w14:paraId="2B808DE6" w14:textId="77777777" w:rsidR="006F1D5A" w:rsidRPr="007F060B" w:rsidRDefault="006F1D5A" w:rsidP="0097217C">
      <w:pPr>
        <w:pStyle w:val="Bezriadkovania"/>
        <w:jc w:val="both"/>
        <w:rPr>
          <w:rFonts w:cstheme="minorHAnsi"/>
        </w:rPr>
      </w:pPr>
      <w:r w:rsidRPr="007F060B">
        <w:rPr>
          <w:rFonts w:cstheme="minorHAnsi"/>
        </w:rPr>
        <w:t>Anyagösszetétel: 100% pamut</w:t>
      </w:r>
    </w:p>
    <w:p w14:paraId="6C45DCA9" w14:textId="51BCF023" w:rsidR="00ED3650" w:rsidRPr="007F060B" w:rsidRDefault="00ED3650" w:rsidP="0097217C">
      <w:pPr>
        <w:pStyle w:val="Bezriadkovania"/>
        <w:jc w:val="both"/>
        <w:rPr>
          <w:rFonts w:cstheme="minorHAnsi"/>
        </w:rPr>
      </w:pPr>
      <w:r w:rsidRPr="007F060B">
        <w:rPr>
          <w:rFonts w:cstheme="minorHAnsi"/>
        </w:rPr>
        <w:t>Gyártási folyamat: szövet</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5DE9F85D" w14:textId="7313EB28" w:rsidR="008568FD" w:rsidRPr="007F060B" w:rsidRDefault="008568FD"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Értesítések:</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rövidnadrág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rövidnadrágot, amely biztosítja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rövidnadrág most jól illeszkedik. Végül dobja ki a kopott, kifakult vagy lyukakkal ellátott rövidnadrágot a biztonság és a kényelem érdekében.</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A biztonsági előírásoknak való megfelelés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lastRenderedPageBreak/>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Ártalmatlanítási utasítások:</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43FEC65D" w14:textId="0878910E" w:rsidR="005422FD" w:rsidRPr="007F060B" w:rsidRDefault="003C16CE" w:rsidP="005422FD">
      <w:pPr>
        <w:pStyle w:val="Bezriadkovania"/>
        <w:jc w:val="both"/>
        <w:rPr>
          <w:rFonts w:cstheme="minorHAnsi"/>
        </w:rPr>
      </w:pPr>
      <w:r w:rsidRPr="007F060B">
        <w:rPr>
          <w:rFonts w:cstheme="minorHAnsi"/>
        </w:rPr>
        <w:t>A műanyag csomagolást sárga tartályba vagy műanyag szétválasztásra szánt edénybe dobja.</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Női bugyi (pamut és modális)</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Műszaki adatok:</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Anyagösszetétel: 45% modál, 47% pamut, 8% elasztán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100F25A6" w14:textId="57C4ED95" w:rsidR="00357735" w:rsidRPr="007F060B" w:rsidRDefault="00357735"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Értesítések:</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006F3700"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006F3700"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w:t>
      </w:r>
      <w:r w:rsidRPr="007F060B">
        <w:rPr>
          <w:rFonts w:eastAsia="Calibri" w:cstheme="minorHAnsi"/>
        </w:rPr>
        <w:lastRenderedPageBreak/>
        <w:t xml:space="preserve">meg arról, hogy a varratok simák és jó minőségűek, hogy elkerülje a kidörzsölődést, és ne vásároljon nagyobb méreteket a jövőbeni növekedéshez – győződjön meg arról, hogy a </w:t>
      </w:r>
      <w:r w:rsidR="006F3700" w:rsidRPr="007F060B">
        <w:rPr>
          <w:rFonts w:cstheme="minorHAnsi"/>
        </w:rPr>
        <w:t xml:space="preserve">bugyi </w:t>
      </w:r>
      <w:r w:rsidRPr="007F060B">
        <w:rPr>
          <w:rFonts w:eastAsia="Calibri" w:cstheme="minorHAnsi"/>
        </w:rPr>
        <w:t xml:space="preserve">most jól illeszkedik. Végül dobja ki </w:t>
      </w:r>
      <w:r w:rsidR="006F3700" w:rsidRPr="007F060B">
        <w:rPr>
          <w:rFonts w:cstheme="minorHAnsi"/>
        </w:rPr>
        <w:t>a kopott, kifakult vagy lyukas bugyit a biztonság és a kényelem érdekében.</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A biztonsági előírások betartása: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tanúsítvány (1. termékosztály + 6. melléklet)</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5057357" w14:textId="77777777" w:rsidR="00B15944" w:rsidRPr="007F060B" w:rsidRDefault="00B15944" w:rsidP="00B15944">
      <w:pPr>
        <w:pStyle w:val="Bezriadkovania"/>
        <w:jc w:val="both"/>
        <w:rPr>
          <w:rFonts w:cstheme="minorHAnsi"/>
        </w:rPr>
      </w:pPr>
      <w:r w:rsidRPr="007F060B">
        <w:rPr>
          <w:rFonts w:cstheme="minorHAnsi"/>
        </w:rPr>
        <w:t>A műanyag csomagolást sárga tartályba vagy műanyag szétválasztásra szánt edénybe dobja.</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Női melltartó (pamut és modál)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Műszaki adatok:</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Anyagösszetétel: 45% modál, 47% pamut, 8% elasztán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Karbantartási utasítások: </w:t>
      </w:r>
    </w:p>
    <w:p w14:paraId="3F17B547" w14:textId="77777777" w:rsidR="003279F1" w:rsidRPr="007F060B" w:rsidRDefault="003279F1" w:rsidP="003279F1">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Értesítések:</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A biztonsági előírások betartása: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tanúsítvány (1. termékosztály + 6. melléklet)</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Ártalmatlanítási utasítások:</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46D93AD" w14:textId="77777777" w:rsidR="003279F1" w:rsidRPr="007F060B" w:rsidRDefault="003279F1" w:rsidP="003279F1">
      <w:pPr>
        <w:pStyle w:val="Bezriadkovania"/>
        <w:jc w:val="both"/>
        <w:rPr>
          <w:rFonts w:cstheme="minorHAnsi"/>
        </w:rPr>
      </w:pPr>
      <w:r w:rsidRPr="007F060B">
        <w:rPr>
          <w:rFonts w:cstheme="minorHAnsi"/>
        </w:rPr>
        <w:t>A műanyag csomagolást sárga tartályba vagy műanyag szétválasztásra szánt edénybe dobja.</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Női bugyi (pamut)</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Műszaki adatok:</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Anyagösszetétel: 95% pamut, 5% elasztán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Karbantartási utasítások: </w:t>
      </w:r>
    </w:p>
    <w:p w14:paraId="2D687810" w14:textId="77777777" w:rsidR="000404F7" w:rsidRPr="007F060B" w:rsidRDefault="000404F7" w:rsidP="000404F7">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Értesítések:</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A biztonsági előírások betartása: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tanúsítvány (1. termékosztály + 6. melléklet)</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Ártalmatlanítási utasítások:</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lastRenderedPageBreak/>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8B9CB1F" w14:textId="77777777" w:rsidR="007E328A" w:rsidRPr="007F060B" w:rsidRDefault="000404F7" w:rsidP="007E328A">
      <w:pPr>
        <w:pStyle w:val="Bezriadkovania"/>
        <w:jc w:val="both"/>
        <w:rPr>
          <w:rFonts w:cstheme="minorHAnsi"/>
        </w:rPr>
      </w:pPr>
      <w:r w:rsidRPr="007F060B">
        <w:rPr>
          <w:rFonts w:cstheme="minorHAnsi"/>
        </w:rPr>
        <w:t>A műanyag csomagolást sárga tartályba vagy műanyag szétválasztásra szánt edénybe dobja.</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Női melltartó (pamut)</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Műszaki adatok:</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Anyagösszetétel: 95% pamut, 5% elasztán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Gyártási folyamat: kötött szövet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Karbantartási utasítások: </w:t>
      </w:r>
    </w:p>
    <w:p w14:paraId="488A11A6" w14:textId="77777777" w:rsidR="000404F7" w:rsidRPr="007F060B" w:rsidRDefault="000404F7" w:rsidP="000404F7">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Értesítések:</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A biztonsági előírások betartása: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tanúsítvány (1. termékosztály + 6. melléklet)</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lastRenderedPageBreak/>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Ártalmatlanítási utasítások:</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Csomagolási specifikáció: PP műanyag zacskó</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12D9350" w14:textId="77777777" w:rsidR="000404F7" w:rsidRPr="007F060B" w:rsidRDefault="000404F7" w:rsidP="000404F7">
      <w:pPr>
        <w:pStyle w:val="Bezriadkovania"/>
        <w:jc w:val="both"/>
        <w:rPr>
          <w:rFonts w:cstheme="minorHAnsi"/>
        </w:rPr>
      </w:pPr>
      <w:r w:rsidRPr="007F060B">
        <w:rPr>
          <w:rFonts w:cstheme="minorHAnsi"/>
        </w:rPr>
        <w:t>A műanyag csomagolást sárga tartályba vagy műanyag szétválasztásra szánt edénybe dobja.</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Női bugyi csipkével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Műszaki adatok:</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Anyagösszetétel: 70% bambuszszál, 25% pamut, 5% elasztán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Csipke összetétele: 87% poliamid, 13% elasztán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Gyártási folyamat: kötött szövet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Karbantartási utasítások: </w:t>
      </w:r>
    </w:p>
    <w:p w14:paraId="38A824C2" w14:textId="77777777" w:rsidR="00CD4FEF" w:rsidRPr="007F060B" w:rsidRDefault="00CD4FEF" w:rsidP="00CD4FEF">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Értesítések:</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w:t>
      </w:r>
      <w:r w:rsidRPr="007F060B">
        <w:rPr>
          <w:rFonts w:eastAsia="Calibri" w:cstheme="minorHAnsi"/>
        </w:rPr>
        <w:lastRenderedPageBreak/>
        <w:t xml:space="preserve">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A biztonsági előírások betartása: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tanúsítvány (1. termékosztály + 6. melléklet)</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Ártalmatlanítási utasítások:</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Csomagolási specifikáció: PP műanyag zacskó</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302F1267" w14:textId="77777777" w:rsidR="00AB0A2A" w:rsidRDefault="00CD4FEF" w:rsidP="00AB0A2A">
      <w:pPr>
        <w:pStyle w:val="Bezriadkovania"/>
        <w:jc w:val="both"/>
        <w:rPr>
          <w:rFonts w:cstheme="minorHAnsi"/>
        </w:rPr>
      </w:pPr>
      <w:r w:rsidRPr="007F060B">
        <w:rPr>
          <w:rFonts w:cstheme="minorHAnsi"/>
        </w:rPr>
        <w:t>A műanyag csomagolást sárga tartályba vagy műanyag szétválasztásra szánt edénybe dobja.</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Női varrat nélküli bugyi</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Műszaki adatok:</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Anyagösszetétel: 72% nejlon, 28% elasztán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Gyártási folyamat: kötött szövet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Karbantartási utasítások: </w:t>
      </w:r>
    </w:p>
    <w:p w14:paraId="59FD1EE4" w14:textId="77777777" w:rsidR="002B2DAA" w:rsidRPr="007F060B" w:rsidRDefault="002B2DAA" w:rsidP="002B2DAA">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E970065" w14:textId="77777777" w:rsidR="002B2DAA" w:rsidRPr="007F060B" w:rsidRDefault="002B2DAA" w:rsidP="002B2DAA">
      <w:pPr>
        <w:jc w:val="both"/>
        <w:rPr>
          <w:rFonts w:cstheme="minorHAnsi"/>
          <w:b/>
          <w:bCs/>
          <w:lang w:val="sk-SK"/>
        </w:rPr>
      </w:pPr>
      <w:r w:rsidRPr="007F060B">
        <w:rPr>
          <w:rFonts w:cstheme="minorHAnsi"/>
          <w:noProof/>
        </w:rPr>
        <w:lastRenderedPageBreak/>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Értesítések:</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A biztonsági előírások betartása: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Ártalmatlanítási utasítások:</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Csomagolási specifikáció: PP tányér táska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C1890A5" w14:textId="77777777" w:rsidR="007F060B" w:rsidRDefault="002B2DAA" w:rsidP="007F060B">
      <w:pPr>
        <w:pStyle w:val="Bezriadkovania"/>
        <w:jc w:val="both"/>
        <w:rPr>
          <w:rFonts w:cstheme="minorHAnsi"/>
        </w:rPr>
      </w:pPr>
      <w:r w:rsidRPr="007F060B">
        <w:rPr>
          <w:rFonts w:cstheme="minorHAnsi"/>
        </w:rPr>
        <w:t>A műanyag csomagolást sárga tartályba vagy műanyag szétválasztásra szánt edénybe dobja.</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lastRenderedPageBreak/>
        <w:t>Női varrás nélküli melltartó</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Műszaki adatok:</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Anyagösszetétel: 72% nejlon, 28% elasztán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Gyártási folyamat: kötött szövet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Karbantartási utasítások: </w:t>
      </w:r>
    </w:p>
    <w:p w14:paraId="403FEE2E" w14:textId="77777777" w:rsidR="00110693" w:rsidRPr="007F060B" w:rsidRDefault="00110693" w:rsidP="00110693">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Értesítések:</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melltartó gyors cseréjével az irritáció elkerülése érdekében. Tájékozódjon a helyes higiéniai gyakorlatokról, beleértve a rendszeres mosást, és tárolja fehérneműjét tiszta, száraz helyen, hogy megakadályozza a baktériumok elszaporodását. Fizikai tevékenységekhez válasszon olyan melltartókat, amelyek biztosítják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melltartó most szorosan illeszkedik. Végül dobja el a viselt, kifakult vagy lyukakkal ellátott melltartókat a biztonság és a kényelem érdekében.</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A biztonsági előírások betartása: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Ártalmatlanítási utasítások:</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lastRenderedPageBreak/>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832C015" w14:textId="77777777" w:rsidR="00110693" w:rsidRPr="007F060B" w:rsidRDefault="00110693" w:rsidP="00110693">
      <w:pPr>
        <w:pStyle w:val="Bezriadkovania"/>
        <w:jc w:val="both"/>
        <w:rPr>
          <w:rFonts w:cstheme="minorHAnsi"/>
        </w:rPr>
      </w:pPr>
      <w:r w:rsidRPr="007F060B">
        <w:rPr>
          <w:rFonts w:cstheme="minorHAnsi"/>
        </w:rPr>
        <w:t>A műanyag csomagolást sárga tartályba vagy műanyag szétválasztásra szánt edénybe dobja.</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Lány bugyi</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Műszaki adatok:</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Anyagösszetétel: 92% organikus pamut, 8% elasztán, 95% pamut, 5% elasztán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Gyártási folyamat: kötött szövet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Karbantartási utasítások: </w:t>
      </w:r>
    </w:p>
    <w:p w14:paraId="5D87CF5F" w14:textId="7D855961" w:rsidR="006A0942" w:rsidRPr="007F060B" w:rsidRDefault="006A0942" w:rsidP="0097217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Értesítések:</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w:t>
      </w:r>
      <w:r w:rsidRPr="007F060B">
        <w:rPr>
          <w:rFonts w:cstheme="minorHAnsi"/>
        </w:rPr>
        <w:t xml:space="preserve">bugyi gyors cseréjével </w:t>
      </w:r>
      <w:r w:rsidRPr="007F060B">
        <w:rPr>
          <w:rFonts w:eastAsia="Calibri" w:cstheme="minorHAnsi"/>
        </w:rPr>
        <w:t xml:space="preserve">az irritáció elkerülése érdekében. Tájékozódjon a helyes higiéniai gyakorlatokról, beleértve a rendszeres mosást, és tárolja fehérneműjét tiszta, száraz helyen, hogy megakadályozza a baktériumok elszaporodását. Fizikai tevékenységekhez válasszon </w:t>
      </w:r>
      <w:r w:rsidRPr="007F060B">
        <w:rPr>
          <w:rFonts w:cstheme="minorHAnsi"/>
        </w:rPr>
        <w:t xml:space="preserve"> olyan bugyit, </w:t>
      </w:r>
      <w:r w:rsidRPr="007F060B">
        <w:rPr>
          <w:rFonts w:eastAsia="Calibri" w:cstheme="minorHAnsi"/>
        </w:rPr>
        <w:t xml:space="preserve">amely biztosítja a szükséges támaszt, és válasszon a különböző időjárási viszonyoknak megfelelő anyagokat. Győződjön meg arról, hogy a varratok simák és jó minőségűek, hogy elkerülje a kidörzsölődést, és ne vásároljon nagyobb méreteket a jövőbeni növekedéshez – győződjön meg arról, hogy a </w:t>
      </w:r>
      <w:r w:rsidRPr="007F060B">
        <w:rPr>
          <w:rFonts w:cstheme="minorHAnsi"/>
        </w:rPr>
        <w:t xml:space="preserve">bugyi </w:t>
      </w:r>
      <w:r w:rsidRPr="007F060B">
        <w:rPr>
          <w:rFonts w:eastAsia="Calibri" w:cstheme="minorHAnsi"/>
        </w:rPr>
        <w:t xml:space="preserve">most jól illeszkedik. Végül dobja ki </w:t>
      </w:r>
      <w:r w:rsidRPr="007F060B">
        <w:rPr>
          <w:rFonts w:cstheme="minorHAnsi"/>
        </w:rPr>
        <w:t>a kopott, kifakult vagy lyukas bugyit a biztonság és a kényelem érdekében.</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A biztonsági előírások betartása: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tanúsítvány (1. termékosztály + 6. melléklet)</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lastRenderedPageBreak/>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5A0E390" w14:textId="77777777" w:rsidR="00DF2AB4" w:rsidRPr="007F060B" w:rsidRDefault="00DF2AB4" w:rsidP="00DF2AB4">
      <w:pPr>
        <w:pStyle w:val="Bezriadkovania"/>
        <w:jc w:val="both"/>
        <w:rPr>
          <w:rFonts w:cstheme="minorHAnsi"/>
        </w:rPr>
      </w:pPr>
      <w:r w:rsidRPr="007F060B">
        <w:rPr>
          <w:rFonts w:cstheme="minorHAnsi"/>
        </w:rPr>
        <w:t>A műanyag csomagolást sárga tartályba vagy műanyag szétválasztásra szánt edénybe dobja.</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Fiú boxerek</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Műszaki adatok:</w:t>
      </w:r>
    </w:p>
    <w:p w14:paraId="153A2DA8" w14:textId="68C9106D" w:rsidR="00ED28FC" w:rsidRPr="007F060B" w:rsidRDefault="00ED28FC" w:rsidP="00ED28FC">
      <w:pPr>
        <w:pStyle w:val="Bezriadkovania"/>
        <w:jc w:val="both"/>
        <w:rPr>
          <w:rFonts w:cstheme="minorHAnsi"/>
        </w:rPr>
      </w:pPr>
      <w:r w:rsidRPr="007F060B">
        <w:rPr>
          <w:rFonts w:cstheme="minorHAnsi"/>
        </w:rPr>
        <w:t>Anyagösszetétel: 95% pamut, 5% elasztán, 92% organikus pamut, 8% elasztán</w:t>
      </w:r>
    </w:p>
    <w:p w14:paraId="73F647D1" w14:textId="77777777" w:rsidR="00ED28FC" w:rsidRPr="007F060B" w:rsidRDefault="00ED28FC" w:rsidP="00ED28FC">
      <w:pPr>
        <w:spacing w:after="0"/>
        <w:jc w:val="both"/>
        <w:rPr>
          <w:rFonts w:cstheme="minorHAnsi"/>
          <w:lang w:val="sk-SK"/>
        </w:rPr>
      </w:pPr>
      <w:r w:rsidRPr="007F060B">
        <w:rPr>
          <w:rFonts w:cstheme="minorHAnsi"/>
        </w:rPr>
        <w:t>Gyártási folyamat: kötött szövet</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Karbantartási utasítások: </w:t>
      </w:r>
    </w:p>
    <w:p w14:paraId="6B02A1BC" w14:textId="77777777" w:rsidR="00ED28FC" w:rsidRPr="007F060B" w:rsidRDefault="00ED28FC" w:rsidP="00ED28FC">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Értesítések:</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A fehérnemű kockázatainak felmérésekor fontos ellenőrizni a címkéket, hogy az irritáció elkerülése érdekében eltávolítsák vagy elrejtsék őket. Válassza ki a megfelelő méretet, hogy elkerülje a kényelmetlenséget vagy a mozgáskorlátozott mozgást, és válasszon légáteresztő anyagokat, amelyek lehetővé teszik a légáramlást a pattanások megelőzése érdekében. Mindig ellenőrizze a terméket, hogy nincs-e laza szösz, amely beszorulásveszélyt jelenthet, és kerülje az apró díszekkel ellátott tárgyakat, amelyek fulladásveszélyt jelenthetnek. Új fehérnemű viselése előtt mossa ki, hogy eltávolítsa az esetleges irritáló anyagokat, és használjon enyhe tisztítószert, hogy elkerülje a bőrt irritáló erős vegyi anyagokat. Rendszeresen ellenőrizze a rugalmas szalagot, és cserélje ki, ha meglazul vagy megsérül. Szárításhoz szárítsa levegőn vagy szárítóban alacsony hőmérsékleten, mivel a magas hő károsíthatja az anyagot és a rugalmasságot. Tartsa szemmel az anyagokra vagy tisztítószerekre adott allergiás reakciókat, és higiéniai okokból javasolja a napi cserét. Kerülje a nedvességet a nedves vagy izzadt boxer gyors cseréjével az irritáció elkerülése érdekében. Tájékozódjon a helyes higiéniai gyakorlatokról, </w:t>
      </w:r>
      <w:r w:rsidRPr="007F060B">
        <w:rPr>
          <w:rFonts w:eastAsia="Calibri" w:cstheme="minorHAnsi"/>
        </w:rPr>
        <w:lastRenderedPageBreak/>
        <w:t>beleértve a rendszeres mosást, és tárolja fehérneműjét tiszta, száraz helyen, hogy megakadályozza a baktériumok elszaporodását. Fizikai tevékenységekhez válasszon olyan boxereket, amelyek biztosítják a szükséges támaszt, és válasszon a különböző időjárási viszonyoknak megfelelő szöveteket. Győződjön meg arról, hogy a varratok simák és jó minőségűek, hogy elkerülje a kidörzsölődést, és ne vásároljon nagyobb méreteket a jövőbeni növekedéshez – győződjön meg arról, hogy a boxerek most jól illeszkednek. Végül dobja el a kopott, kifakult vagy lyukakkal ellátott boxereket a biztonság és a kényelem érdekében.</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A biztonsági előírások betartása: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tanúsítvány (1. termékosztály + 6. melléklet)</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Ártalmatlanítási utasítások:</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Csomagolási specifikáció: PP műanyag zacskó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Téglalap alakú objektum fekete-fehér diagramja balra mutató fekete nyíll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3F3AB0BA" w14:textId="77777777" w:rsidR="00ED28FC" w:rsidRPr="007F060B" w:rsidRDefault="00ED28FC" w:rsidP="00ED28FC">
      <w:pPr>
        <w:pStyle w:val="Bezriadkovania"/>
        <w:jc w:val="both"/>
        <w:rPr>
          <w:rFonts w:cstheme="minorHAnsi"/>
        </w:rPr>
      </w:pPr>
      <w:r w:rsidRPr="007F060B">
        <w:rPr>
          <w:rFonts w:cstheme="minorHAnsi"/>
        </w:rPr>
        <w:t>A műanyag csomagolást sárga tartályba vagy műanyag szétválasztásra szánt edénybe dobja.</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Papucsok felnőtteknek, Papucsok gyerekeknek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Műszaki adatok:</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Anyagösszetétel: Talp: 100% PVC, Felsőrész: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Gyártási folyamat: Felső: Fröccsöntés, Talp: Fröccsöntés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0537FDA7" w14:textId="4425145C" w:rsidR="004D0168" w:rsidRPr="007F060B" w:rsidRDefault="0026635E" w:rsidP="0097217C">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Értesítések:</w:t>
      </w:r>
    </w:p>
    <w:p w14:paraId="2AF1E83B" w14:textId="50DCD2F5" w:rsidR="009C3237" w:rsidRPr="007F060B" w:rsidRDefault="0026635E" w:rsidP="0097217C">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sima vagy nedves felületeken, például csempén, keményfán vagy laminált padlón csúszhatnak.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Enyhítő intézkedések</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E kockázatok csökkentése érdekében minden cipő szigorú minőségellenőrzésen esik át, hogy az anyagok és a foltvarrás megbízható és biztonságos legyen,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cipő miatti botlás kockázatát.</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A szabványoknak való megfelelés: </w:t>
      </w:r>
    </w:p>
    <w:p w14:paraId="126D6088" w14:textId="062A9B65" w:rsidR="004B3804" w:rsidRPr="007F060B" w:rsidRDefault="0026635E" w:rsidP="00282080">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Anyag-újrahasznosítás: PVC újrahasznosítás: Mivel a cipők 100% PVC-ből készülnek, újrahasznosíthatók olyan létesítményekben, amelyek elfogadják a PVC-t (polivinil-kloridot). Érdeklődjön a helyi hulladékgazdálkodási vagy újrahasznosító központban, hogy elfogadják-e a PVC termékeket. A PVC újrahasznosítása segít csökkenteni a hulladéklerakókban keletkező hulladékot, és lehetővé teszi az anyag más termékekhez való újrafelhasználását.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6D26CDDB" w14:textId="54CE9C04" w:rsidR="00DC270B" w:rsidRPr="007F060B" w:rsidRDefault="0026635E" w:rsidP="0097217C">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hulladékkal együtt lehet kidobni, mivel a PVC biológiailag nem bomlik. Mivel azonban a PVC tartós, az ártalmatlanítás előtt ajánlott minden egyéb újrahasznosítási vagy újrafelhasználási lehetőséget kimeríteni.</w:t>
      </w:r>
    </w:p>
    <w:p w14:paraId="35277B8C" w14:textId="724BC816" w:rsidR="00DC270B" w:rsidRPr="007F060B" w:rsidRDefault="0026635E" w:rsidP="0097217C">
      <w:pPr>
        <w:spacing w:after="0"/>
        <w:jc w:val="both"/>
        <w:rPr>
          <w:rFonts w:cstheme="minorHAnsi"/>
          <w:lang w:val="sk-SK"/>
        </w:rPr>
      </w:pPr>
      <w:r w:rsidRPr="007F060B">
        <w:rPr>
          <w:rFonts w:cstheme="minorHAnsi"/>
        </w:rPr>
        <w:t>Környezetbarát ártalmatlanítási lehetőségek: Megfontolások a jövőre nézve: Bár ezek a cipők jelenleg 100%-ban PVC-ből készülnek, környezetbarát alternatívákat, például biológiailag lebomló vagy újrahasznosítható anyagokat keresünk a jövőbeli változatokhoz a környezeti hatások minimalizálása érdekében.</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Csomagolás ártalmatlanítása (műanyag zacskó és kartoncímke): </w:t>
      </w:r>
      <w:r w:rsidR="00767819" w:rsidRPr="007F060B">
        <w:rPr>
          <w:rFonts w:cstheme="minorHAnsi"/>
        </w:rPr>
        <w:t>A papucsokat műanyag zacskóba csomagolják.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170BF188">
            <wp:simplePos x="0" y="0"/>
            <wp:positionH relativeFrom="margin">
              <wp:posOffset>1332865</wp:posOffset>
            </wp:positionH>
            <wp:positionV relativeFrom="paragraph">
              <wp:posOffset>119380</wp:posOffset>
            </wp:positionV>
            <wp:extent cx="502920" cy="401427"/>
            <wp:effectExtent l="0" t="0" r="0" b="0"/>
            <wp:wrapNone/>
            <wp:docPr id="1255211458"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Vaskos papucs felnőtteknek, Vaskos papucs gyerekeknek, Vaskos szandál babáknak</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Műszaki adatok:</w:t>
      </w:r>
    </w:p>
    <w:p w14:paraId="4068B277" w14:textId="77777777" w:rsidR="0026635E" w:rsidRPr="007F060B" w:rsidRDefault="0026635E" w:rsidP="0097217C">
      <w:pPr>
        <w:pStyle w:val="Bezriadkovania"/>
        <w:jc w:val="both"/>
        <w:rPr>
          <w:rFonts w:cstheme="minorHAnsi"/>
        </w:rPr>
      </w:pPr>
      <w:r w:rsidRPr="007F060B">
        <w:rPr>
          <w:rFonts w:cstheme="minorHAnsi"/>
        </w:rPr>
        <w:t>Anyagösszetétel: Talp: 100% EVA, Felsőrész: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Gyártási folyamat: Fröccsöntés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15121774" w14:textId="06F001B5" w:rsidR="0026635E" w:rsidRPr="007F060B" w:rsidRDefault="0026635E" w:rsidP="0097217C">
      <w:pPr>
        <w:jc w:val="both"/>
        <w:rPr>
          <w:rFonts w:cstheme="minorHAnsi"/>
          <w:lang w:val="sk-SK"/>
        </w:rPr>
      </w:pPr>
      <w:r w:rsidRPr="007F060B">
        <w:rPr>
          <w:rFonts w:cstheme="minorHAnsi"/>
        </w:rPr>
        <w:t xml:space="preserve">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Értesítések:</w:t>
      </w:r>
    </w:p>
    <w:p w14:paraId="5ECFCCC8" w14:textId="77777777" w:rsidR="00EE6E13" w:rsidRPr="007F060B" w:rsidRDefault="00EE6E13" w:rsidP="00EE6E13">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sima vagy nedves felületeken, például csempén, keményfán vagy laminált padlón csúszhatnak.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Enyhítő intézkedések</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E kockázatok csökkentése érdekében minden cipő szigorú minőségellenőrzésen esik át, hogy az anyagok és a foltvarrás megbízható és biztonságos legyen, megerősített varrással a jobb tartósság érdekében. A speciális lábápolási igényű egyének számára talpbetét vagy boltozattartó is hozzáadható </w:t>
      </w:r>
      <w:r w:rsidRPr="007F060B">
        <w:rPr>
          <w:rFonts w:cstheme="minorHAnsi"/>
        </w:rPr>
        <w:lastRenderedPageBreak/>
        <w:t>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cipő miatti botlás kockázatát.</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A szabványoknak való megfelelés: </w:t>
      </w:r>
    </w:p>
    <w:p w14:paraId="44F4C6BB" w14:textId="73F49F98" w:rsidR="00C9527E" w:rsidRPr="00C9527E" w:rsidRDefault="008C75B4" w:rsidP="00C9527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513F6F1D" w14:textId="77A72392" w:rsidR="00C9527E" w:rsidRPr="007F060B" w:rsidRDefault="0026635E" w:rsidP="0097217C">
      <w:pPr>
        <w:spacing w:after="0"/>
        <w:jc w:val="both"/>
        <w:rPr>
          <w:rFonts w:cstheme="minorHAnsi"/>
          <w:lang w:val="sk-SK"/>
        </w:rPr>
      </w:pPr>
      <w:r w:rsidRPr="007F060B">
        <w:rPr>
          <w:rFonts w:cstheme="minorHAnsi"/>
        </w:rPr>
        <w:t>Anyag-újrahasznosítás: Ezek a papucsok 100% EVA-ból (etilén-vinil-acetát) készülnek, amely újrahasznosítható anyag. Vegye fel a kapcsolatot a helyi hulladékgazdálkodási szolgálattal, hogy megtudja, elfogadják-e az EVA anyagokat újrahasznosításra. Az újrahasznosítással hozzájárul a hulladéklerakókban lévő hulladék mennyiségének csökkentéséhez, és hozzájárul a környezeti fenntarthatósághoz.</w:t>
      </w:r>
    </w:p>
    <w:p w14:paraId="534941F4" w14:textId="045C7D4D" w:rsidR="0026635E" w:rsidRPr="007F060B" w:rsidRDefault="0026635E" w:rsidP="0097217C">
      <w:pPr>
        <w:spacing w:after="0"/>
        <w:jc w:val="both"/>
        <w:rPr>
          <w:rFonts w:cstheme="minorHAnsi"/>
          <w:lang w:val="sk-SK"/>
        </w:rPr>
      </w:pPr>
      <w:r w:rsidRPr="007F060B">
        <w:rPr>
          <w:rFonts w:cstheme="minorHAnsi"/>
        </w:rPr>
        <w:t>Újrafelhasználható adomány: Ha cipője még hordható: Ha cipője jó állapotban van, de már nincs rá szüksége, fontolja meg, hogy adományozza helyi jótékonysági szervezeteknek vagy használtcikk-üzleteknek. A termékek újrafelhasználása meghosszabbítja élettartamukat és csökkenti környezeti lábnyomukat.</w:t>
      </w:r>
    </w:p>
    <w:p w14:paraId="4BB9FB0F" w14:textId="054E6B07" w:rsidR="0026635E" w:rsidRPr="007F060B" w:rsidRDefault="0026635E" w:rsidP="0097217C">
      <w:pPr>
        <w:spacing w:after="0"/>
        <w:jc w:val="both"/>
        <w:rPr>
          <w:rFonts w:cstheme="minorHAnsi"/>
          <w:lang w:val="sk-SK"/>
        </w:rPr>
      </w:pPr>
      <w:r w:rsidRPr="007F060B">
        <w:rPr>
          <w:rFonts w:cstheme="minorHAnsi"/>
        </w:rPr>
        <w:t>Nem újrahasznosítható ártalmatlanítás: Általános hulladékkezelés: Ha a helyi EVA újrahasznosítás nem áll rendelkezésre, a cipőket a normál háztartási hulladék közé dobhatja. Tartósságuk miatt azonban javasoljuk újrahasznosításukat vagy adományozásukat, ha lehetséges, hogy minimalizálják a környezetre gyakorolt hatást.</w:t>
      </w:r>
    </w:p>
    <w:p w14:paraId="7D342415" w14:textId="601CFD77" w:rsidR="0026635E" w:rsidRPr="007F060B" w:rsidRDefault="0026635E" w:rsidP="0097217C">
      <w:pPr>
        <w:spacing w:after="0"/>
        <w:jc w:val="both"/>
        <w:rPr>
          <w:rFonts w:cstheme="minorHAnsi"/>
          <w:lang w:val="sk-SK"/>
        </w:rPr>
      </w:pPr>
      <w:r w:rsidRPr="007F060B">
        <w:rPr>
          <w:rFonts w:cstheme="minorHAnsi"/>
        </w:rPr>
        <w:t>Környezetbarát ártalmatlanítás: A jövő fenntarthatósága: Folyamatosan kutatjuk a környezetbarát anyagokat a jövő termékeihez, beleértve a biológiailag lebomló cipőalternatívákat is. Ez a jövőben környezetbarátabb ártalmatlanítási módszereket tesz lehetővé.</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Csomagolás ártalmatlanítása (műanyag zacskó és kartoncímke): </w:t>
      </w:r>
      <w:r w:rsidR="0083727C" w:rsidRPr="007F060B">
        <w:rPr>
          <w:rFonts w:cstheme="minorHAnsi"/>
        </w:rPr>
        <w:t>A papucsokat műanyag zacskóba csomagolják.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0612B73A">
            <wp:simplePos x="0" y="0"/>
            <wp:positionH relativeFrom="margin">
              <wp:posOffset>1272540</wp:posOffset>
            </wp:positionH>
            <wp:positionV relativeFrom="paragraph">
              <wp:posOffset>88900</wp:posOffset>
            </wp:positionV>
            <wp:extent cx="502920" cy="401427"/>
            <wp:effectExtent l="0" t="0" r="0" b="0"/>
            <wp:wrapNone/>
            <wp:docPr id="67615556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Felnőtt papucsok, gyermekpapucsok</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Műszaki adatok:</w:t>
      </w:r>
    </w:p>
    <w:p w14:paraId="5EA56FD3" w14:textId="77777777" w:rsidR="004256DA" w:rsidRPr="007F060B" w:rsidRDefault="004256DA" w:rsidP="004256DA">
      <w:pPr>
        <w:pStyle w:val="Bezriadkovania"/>
        <w:jc w:val="both"/>
        <w:rPr>
          <w:rFonts w:cstheme="minorHAnsi"/>
        </w:rPr>
      </w:pPr>
      <w:r w:rsidRPr="007F060B">
        <w:rPr>
          <w:rFonts w:cstheme="minorHAnsi"/>
        </w:rPr>
        <w:t>Anyagösszetétel: Felsőrész: 100% terilén, Bélés: 100% poliészter, Talp: hőre lágyuló gumi</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Gyártási folyamat: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Felsőrész: kötött anyag, talp: fröccsöntés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Karbantartási utasítások:</w:t>
      </w:r>
    </w:p>
    <w:p w14:paraId="67338869" w14:textId="77777777" w:rsidR="004256DA" w:rsidRPr="007F060B" w:rsidRDefault="004256DA" w:rsidP="004256DA">
      <w:pPr>
        <w:jc w:val="both"/>
        <w:rPr>
          <w:rFonts w:cstheme="minorHAnsi"/>
          <w:lang w:val="sk-SK"/>
        </w:rPr>
      </w:pPr>
      <w:r w:rsidRPr="007F060B">
        <w:rPr>
          <w:rFonts w:cstheme="minorHAnsi"/>
        </w:rPr>
        <w:t>A folttisztítást csak hirdetésselamp ruhával tisztítsa. Ne fehérítse. Ne vasaljon. Ne szárítsa szárítógépben. Ne mossa mosógépben.</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Értesítések:</w:t>
      </w:r>
    </w:p>
    <w:p w14:paraId="3DE0FA99" w14:textId="77777777" w:rsidR="004256DA" w:rsidRPr="007F060B" w:rsidRDefault="004256DA" w:rsidP="004256DA">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7AFA98AB" w14:textId="42420F9B" w:rsidR="004256DA" w:rsidRPr="007F060B" w:rsidRDefault="004256DA" w:rsidP="004256DA">
      <w:pPr>
        <w:spacing w:after="0"/>
        <w:jc w:val="both"/>
        <w:rPr>
          <w:rFonts w:cstheme="minorHAnsi"/>
          <w:lang w:val="sk-SK"/>
        </w:rPr>
      </w:pPr>
      <w:r w:rsidRPr="007F060B">
        <w:rPr>
          <w:rFonts w:cstheme="minorHAnsi"/>
        </w:rPr>
        <w:t>Enyhítő intézkedések: E kockázatok csökkentése érdekében minden cipőpár szigorú minőségellenőrzésen esik át, hogy az anyagok és a varrások megbízhatóak és biztonságosak legyenek, megerősített varrással a jobb tartósság érdekében. A cipő párnázott talpbetéttel rendelkezik, hogy hosszú ideig viselve is kényelmesen viselje.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ami segít csökkenteni a rosszul illeszkedő cipő miatti botlás kockázatát.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A szabványoknak való megfelelés: </w:t>
      </w:r>
    </w:p>
    <w:p w14:paraId="1BE07A0E" w14:textId="5AAF9D78" w:rsidR="004256DA" w:rsidRPr="007F060B" w:rsidRDefault="004256DA" w:rsidP="004256DA">
      <w:pPr>
        <w:jc w:val="both"/>
        <w:rPr>
          <w:rFonts w:cstheme="minorHAnsi"/>
          <w:lang w:val="sk-SK"/>
        </w:rPr>
      </w:pPr>
      <w:r w:rsidRPr="007F060B">
        <w:rPr>
          <w:rFonts w:cstheme="minorHAnsi"/>
        </w:rPr>
        <w:t>Címkézési szabványok: A papucsok az ISO 3758 szabványnak megfelelő ápolási szimbólumokkal vannak ellátva, amelyek biztosítják a megfelelő ápolási utasításokat a hosszú távú használathoz.</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Ártalmatlanítási utasítások:</w:t>
      </w:r>
    </w:p>
    <w:p w14:paraId="448C9273" w14:textId="77777777" w:rsidR="004256DA" w:rsidRPr="007F060B" w:rsidRDefault="004256DA" w:rsidP="004256DA">
      <w:pPr>
        <w:spacing w:after="0"/>
        <w:jc w:val="both"/>
        <w:rPr>
          <w:rFonts w:cstheme="minorHAnsi"/>
          <w:lang w:val="sk-SK"/>
        </w:rPr>
      </w:pPr>
      <w:r w:rsidRPr="007F060B">
        <w:rPr>
          <w:rFonts w:cstheme="minorHAnsi"/>
        </w:rPr>
        <w:t>Textil újrahasznosítás: A papucs textil részeit újrahasznosíthatja a közösségében kijelölt textil-újrahasznosító központokban.</w:t>
      </w:r>
    </w:p>
    <w:p w14:paraId="5FDB2D67" w14:textId="77777777" w:rsidR="004256DA" w:rsidRPr="007F060B" w:rsidRDefault="004256DA" w:rsidP="004256DA">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7669AA45" w14:textId="77777777" w:rsidR="004256DA" w:rsidRPr="007F060B" w:rsidRDefault="004256DA" w:rsidP="004256DA">
      <w:pPr>
        <w:spacing w:after="0"/>
        <w:jc w:val="both"/>
        <w:rPr>
          <w:rFonts w:cstheme="minorHAnsi"/>
          <w:lang w:val="sk-SK"/>
        </w:rPr>
      </w:pPr>
      <w:r w:rsidRPr="007F060B">
        <w:rPr>
          <w:rFonts w:cstheme="minorHAnsi"/>
        </w:rPr>
        <w:lastRenderedPageBreak/>
        <w:t>Adomány: Ha papucsa még mindig jó állapotban van, fontolja meg, hogy adományozza helyi jótékonysági szervezeteknek vagy menhelyeknek. Újrafelhasználásuk meghosszabbítja élettartamukat és csökkenti a hulladékot.</w:t>
      </w:r>
    </w:p>
    <w:p w14:paraId="4EB621CF" w14:textId="77777777" w:rsidR="004256DA" w:rsidRPr="007F060B" w:rsidRDefault="004256DA" w:rsidP="004256DA">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A csomagolás ártalmatlanítása (műanyag zacskó és kartoncímke): </w:t>
      </w:r>
      <w:r w:rsidRPr="007F060B">
        <w:rPr>
          <w:rFonts w:cstheme="minorHAnsi"/>
        </w:rPr>
        <w:t>A papucs műanyag zacskóba van csomagolva. A műanyag csomagolást sárga tartályba vagy műanyag szétválasztásra szánt edénybe dobja.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Betűtípus, szimbólum, logó, fehér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FB60CB7">
            <wp:simplePos x="0" y="0"/>
            <wp:positionH relativeFrom="margin">
              <wp:posOffset>1272540</wp:posOffset>
            </wp:positionH>
            <wp:positionV relativeFrom="paragraph">
              <wp:posOffset>88265</wp:posOffset>
            </wp:positionV>
            <wp:extent cx="502920" cy="401427"/>
            <wp:effectExtent l="0" t="0" r="0" b="0"/>
            <wp:wrapNone/>
            <wp:docPr id="1163087539"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Baba papucs</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Műszaki adatok:</w:t>
      </w:r>
    </w:p>
    <w:p w14:paraId="3B2E89FF" w14:textId="77777777" w:rsidR="00427B98" w:rsidRPr="007F060B" w:rsidRDefault="00427B98" w:rsidP="00427B98">
      <w:pPr>
        <w:pStyle w:val="Bezriadkovania"/>
        <w:jc w:val="both"/>
        <w:rPr>
          <w:rFonts w:cstheme="minorHAnsi"/>
        </w:rPr>
      </w:pPr>
      <w:r w:rsidRPr="007F060B">
        <w:rPr>
          <w:rFonts w:cstheme="minorHAnsi"/>
        </w:rPr>
        <w:t>Anyagösszetétel: Felsőrész: 100% poliészter, Bélés: 100% pamut, Talp: hőre lágyuló gumi (csúszásgátló kezeléssel)</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Gyártási folyamat: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Felsőrész: szövet, talp: karburálás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Karbantartási utasítások:</w:t>
      </w:r>
    </w:p>
    <w:p w14:paraId="483497F3" w14:textId="77777777" w:rsidR="00427B98" w:rsidRPr="007F060B" w:rsidRDefault="00427B98" w:rsidP="00427B98">
      <w:pPr>
        <w:jc w:val="both"/>
        <w:rPr>
          <w:rFonts w:cstheme="minorHAnsi"/>
          <w:lang w:val="sk-SK"/>
        </w:rPr>
      </w:pPr>
      <w:r w:rsidRPr="007F060B">
        <w:rPr>
          <w:rFonts w:cstheme="minorHAnsi"/>
        </w:rPr>
        <w:t>A folttisztítást csak hirdetésselamp ruhával tisztítsa. Ne fehérítse. Ne vasaljon. Ne szárítsa szárítógépben. Ne mossa mosógépben.</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Értesítések:</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Veszély azonosítása: </w:t>
      </w:r>
    </w:p>
    <w:p w14:paraId="715F420C" w14:textId="77777777" w:rsidR="00427B98" w:rsidRPr="007F060B" w:rsidRDefault="00427B98" w:rsidP="00427B98">
      <w:pPr>
        <w:spacing w:after="0"/>
        <w:jc w:val="both"/>
        <w:rPr>
          <w:rFonts w:cstheme="minorHAnsi"/>
          <w:lang w:val="sk-SK"/>
        </w:rPr>
      </w:pPr>
      <w:r w:rsidRPr="007F060B">
        <w:rPr>
          <w:rFonts w:cstheme="minorHAnsi"/>
        </w:rPr>
        <w:t>Ügyeljen arra, hogy a megfelelő méretet válassza, és szilárdan rögzítse a papucsot a gyermek lábához, hogy elkerülje a megbotlás és az esés veszélyét, különösen gyors mozgás vagy egyenetlen felület esetén.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Enyhítő intézkedések: E kockázatok csökkentése érdekében minden cipőpár szigorú minőségellenőrzésen esik át, hogy az anyagok és a varrások megbízhatóak és biztonságosak legyenek, </w:t>
      </w:r>
      <w:r w:rsidRPr="007F060B">
        <w:rPr>
          <w:rFonts w:cstheme="minorHAnsi"/>
        </w:rPr>
        <w:lastRenderedPageBreak/>
        <w:t>megerősített varrással a jobb tartósság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is rendelkezésre állnak, és javasoljuk, hogy a termék megvásárlása előtt mérje meg gyermeke lábát a megfelelő illeszkedés érdekében, ami segít csökkenteni a rosszul illeszkedő cipő miatti botlás kockázatát.</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A szabványoknak való megfelelés: </w:t>
      </w:r>
    </w:p>
    <w:p w14:paraId="2ABDF4AA" w14:textId="77777777" w:rsidR="00427B98" w:rsidRPr="007F060B" w:rsidRDefault="00427B98" w:rsidP="00427B98">
      <w:pPr>
        <w:jc w:val="both"/>
        <w:rPr>
          <w:rFonts w:cstheme="minorHAnsi"/>
          <w:lang w:val="sk-SK"/>
        </w:rPr>
      </w:pPr>
      <w:r w:rsidRPr="007F060B">
        <w:rPr>
          <w:rFonts w:cstheme="minorHAnsi"/>
        </w:rPr>
        <w:t>Címkézési szabványok: A papucsok az ISO 3758 szabványnak megfelelő ápolási szimbólumokkal vannak ellátva, amelyek biztosítják a megfelelő ápolási utasításokat a hosszú távú használathoz.</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Ártalmatlanítási utasítások:</w:t>
      </w:r>
    </w:p>
    <w:p w14:paraId="17E9C87F" w14:textId="77777777" w:rsidR="00427B98" w:rsidRPr="007F060B" w:rsidRDefault="00427B98" w:rsidP="00427B98">
      <w:pPr>
        <w:spacing w:after="0"/>
        <w:jc w:val="both"/>
        <w:rPr>
          <w:rFonts w:cstheme="minorHAnsi"/>
          <w:lang w:val="sk-SK"/>
        </w:rPr>
      </w:pPr>
      <w:r w:rsidRPr="007F060B">
        <w:rPr>
          <w:rFonts w:cstheme="minorHAnsi"/>
        </w:rPr>
        <w:t>Textil újrahasznosítás: A papucs textil részeit újrahasznosíthatja a közösségében kijelölt textil-újrahasznosító központokban.</w:t>
      </w:r>
    </w:p>
    <w:p w14:paraId="7EBD5F43" w14:textId="77777777" w:rsidR="00427B98" w:rsidRPr="007F060B" w:rsidRDefault="00427B98" w:rsidP="00427B98">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41FC9735" w14:textId="77777777" w:rsidR="00427B98" w:rsidRPr="007F060B" w:rsidRDefault="00427B98" w:rsidP="00427B98">
      <w:pPr>
        <w:spacing w:after="0"/>
        <w:jc w:val="both"/>
        <w:rPr>
          <w:rFonts w:cstheme="minorHAnsi"/>
          <w:lang w:val="sk-SK"/>
        </w:rPr>
      </w:pPr>
      <w:r w:rsidRPr="007F060B">
        <w:rPr>
          <w:rFonts w:cstheme="minorHAnsi"/>
        </w:rPr>
        <w:t>Adomány: Ha papucsa még mindig jó állapotban van, fontolja meg, hogy adományozza helyi jótékonysági szervezeteknek vagy menhelyeknek. Újrafelhasználásuk meghosszabbítja élettartamukat és csökkenti a hulladékot.</w:t>
      </w:r>
    </w:p>
    <w:p w14:paraId="1241AE7D" w14:textId="77777777" w:rsidR="00427B98" w:rsidRPr="007F060B" w:rsidRDefault="00427B98" w:rsidP="00427B98">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Csomagolás ártalmatlanítása (kartoncímke, kartondoboz, papírcsomagolás): </w:t>
      </w:r>
      <w:r w:rsidR="00CB24AE" w:rsidRPr="007F060B">
        <w:rPr>
          <w:rFonts w:cstheme="minorHAnsi"/>
        </w:rPr>
        <w:t>A papucsokat papír- és kartondobozba csomagolják. Hasznosítsa újra a kartondobozt, a papírt és a kartoncímkét a kék tartályba.</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Újrahasznosítás és ártalmatlanítás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Lány fürdőruha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Műszaki adatok:</w:t>
      </w:r>
    </w:p>
    <w:p w14:paraId="1CA09665" w14:textId="257F20C5" w:rsidR="002A53D3" w:rsidRPr="007F060B" w:rsidRDefault="002A53D3" w:rsidP="007F60C5">
      <w:pPr>
        <w:pStyle w:val="Bezriadkovania"/>
        <w:jc w:val="both"/>
        <w:rPr>
          <w:rFonts w:cstheme="minorHAnsi"/>
        </w:rPr>
      </w:pPr>
      <w:r w:rsidRPr="007F060B">
        <w:rPr>
          <w:rFonts w:cstheme="minorHAnsi"/>
        </w:rPr>
        <w:t>Anyagösszetétel: 82% újrahasznosított poliamid, 18% Lycra x-life, bélés: 100% poliészter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Gyártási folyamat: kötött szövet</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lastRenderedPageBreak/>
        <w:t>Karbantartási utasítások:</w:t>
      </w:r>
    </w:p>
    <w:p w14:paraId="6D247D85" w14:textId="0120DC7E" w:rsidR="00F47F60" w:rsidRPr="007F060B" w:rsidRDefault="00F47F60"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Értesítések:</w:t>
      </w:r>
    </w:p>
    <w:p w14:paraId="5360004D" w14:textId="6BD67F45" w:rsidR="002A53D3" w:rsidRPr="007F060B" w:rsidRDefault="00F77697" w:rsidP="0097217C">
      <w:pPr>
        <w:jc w:val="both"/>
        <w:rPr>
          <w:rFonts w:cstheme="minorHAnsi"/>
          <w:lang w:val="sk-SK"/>
        </w:rPr>
      </w:pPr>
      <w:r w:rsidRPr="007F060B">
        <w:rPr>
          <w:rFonts w:cstheme="minorHAnsi"/>
        </w:rPr>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A biztonsági előírások betartása:</w:t>
      </w:r>
    </w:p>
    <w:p w14:paraId="3936EB7D" w14:textId="77777777" w:rsidR="00F77697" w:rsidRPr="007F060B" w:rsidRDefault="00F77697" w:rsidP="0097217C">
      <w:pPr>
        <w:pStyle w:val="Bezriadkovania"/>
        <w:jc w:val="both"/>
        <w:rPr>
          <w:rFonts w:cstheme="minorHAnsi"/>
        </w:rPr>
      </w:pPr>
      <w:r w:rsidRPr="007F060B">
        <w:rPr>
          <w:rFonts w:cstheme="minorHAnsi"/>
        </w:rPr>
        <w:t>GRS – Globális újrahasznosított szabvány – Regisztráció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Ártalmatlanítási utasítások:</w:t>
      </w:r>
    </w:p>
    <w:p w14:paraId="134AAF52" w14:textId="68C9CBF5" w:rsidR="002A53D3" w:rsidRPr="007F060B" w:rsidRDefault="0084448C" w:rsidP="007F60C5">
      <w:pPr>
        <w:pStyle w:val="Bezriadkovania"/>
        <w:jc w:val="both"/>
        <w:rPr>
          <w:rFonts w:cstheme="minorHAnsi"/>
        </w:rPr>
      </w:pPr>
      <w:r w:rsidRPr="007F060B">
        <w:rPr>
          <w:rFonts w:cstheme="minorHAnsi"/>
        </w:rPr>
        <w:t>ANYAG: Csomagolási specifikáció: LDPE táska, kartondoboz címke</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62D4F74C" w14:textId="00D8945A" w:rsidR="000B69B3" w:rsidRPr="007F060B" w:rsidRDefault="00261D0E" w:rsidP="00261D0E">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lastRenderedPageBreak/>
        <w:t xml:space="preserve">Egyrészes női fürdőruha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Műszaki adatok:</w:t>
      </w:r>
    </w:p>
    <w:p w14:paraId="418B524C" w14:textId="77777777" w:rsidR="00102E5C" w:rsidRPr="007F060B" w:rsidRDefault="00102E5C" w:rsidP="007F60C5">
      <w:pPr>
        <w:pStyle w:val="Bezriadkovania"/>
        <w:jc w:val="both"/>
        <w:rPr>
          <w:rFonts w:cstheme="minorHAnsi"/>
        </w:rPr>
      </w:pPr>
      <w:r w:rsidRPr="007F060B">
        <w:rPr>
          <w:rFonts w:cstheme="minorHAnsi"/>
        </w:rPr>
        <w:t>Anyagösszetétel: 82% újrahasznosított poliamid, 18% Lycra x-life, bélés: 100% poliészter</w:t>
      </w:r>
    </w:p>
    <w:p w14:paraId="484D0CF7" w14:textId="0D23C5F4" w:rsidR="007F60C5" w:rsidRDefault="002A53D3" w:rsidP="00C9527E">
      <w:pPr>
        <w:pStyle w:val="Bezriadkovania"/>
        <w:jc w:val="both"/>
        <w:rPr>
          <w:rFonts w:cstheme="minorHAnsi"/>
        </w:rPr>
      </w:pPr>
      <w:r w:rsidRPr="007F060B">
        <w:rPr>
          <w:rFonts w:cstheme="minorHAnsi"/>
        </w:rPr>
        <w:t>Gyártási folyamat: kötött szövet</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39BF1630" w14:textId="77777777" w:rsidR="00525F7A" w:rsidRPr="007F060B" w:rsidRDefault="00525F7A"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Értesítések:</w:t>
      </w:r>
    </w:p>
    <w:p w14:paraId="58781E0E" w14:textId="77777777" w:rsidR="00525F7A" w:rsidRPr="007F060B" w:rsidRDefault="00525F7A" w:rsidP="0097217C">
      <w:pPr>
        <w:jc w:val="both"/>
        <w:rPr>
          <w:rFonts w:cstheme="minorHAnsi"/>
          <w:lang w:val="sk-SK"/>
        </w:rPr>
      </w:pPr>
      <w:r w:rsidRPr="007F060B">
        <w:rPr>
          <w:rFonts w:cstheme="minorHAnsi"/>
        </w:rPr>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A biztonsági előírások betartása:</w:t>
      </w:r>
    </w:p>
    <w:p w14:paraId="2F028D98" w14:textId="77777777" w:rsidR="00525F7A" w:rsidRPr="007F060B" w:rsidRDefault="00525F7A" w:rsidP="0097217C">
      <w:pPr>
        <w:pStyle w:val="Bezriadkovania"/>
        <w:jc w:val="both"/>
        <w:rPr>
          <w:rFonts w:cstheme="minorHAnsi"/>
        </w:rPr>
      </w:pPr>
      <w:r w:rsidRPr="007F060B">
        <w:rPr>
          <w:rFonts w:cstheme="minorHAnsi"/>
        </w:rPr>
        <w:t>GRS – Globális újrahasznosított szabvány – Regisztráció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6BDD320E" w14:textId="54B1DFD4" w:rsidR="00867FA1" w:rsidRPr="007F060B" w:rsidRDefault="00867FA1" w:rsidP="007F60C5">
      <w:pPr>
        <w:pStyle w:val="Bezriadkovania"/>
        <w:jc w:val="both"/>
        <w:rPr>
          <w:rFonts w:cstheme="minorHAnsi"/>
        </w:rPr>
      </w:pPr>
      <w:r w:rsidRPr="007F060B">
        <w:rPr>
          <w:rFonts w:cstheme="minorHAnsi"/>
        </w:rPr>
        <w:t>ANYAG: Csomagolási specifikáció: LDPE táska, kartondoboz címke</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w:t>
      </w:r>
      <w:r w:rsidRPr="007F060B">
        <w:rPr>
          <w:rFonts w:cstheme="minorHAnsi"/>
        </w:rPr>
        <w:lastRenderedPageBreak/>
        <w:t>irányelvek betartásával segít minimalizálni a környezeti hatásokat, és elősegíteni a textilhulladék-gazdálkodás fenntartható jövőjét.</w:t>
      </w:r>
    </w:p>
    <w:p w14:paraId="56A9F54D" w14:textId="77777777" w:rsidR="00D96F03" w:rsidRDefault="003E5ABD" w:rsidP="00D96F03">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Bikinifelső</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Műszaki adatok:</w:t>
      </w:r>
    </w:p>
    <w:p w14:paraId="5D886577" w14:textId="77777777" w:rsidR="002B57A9" w:rsidRPr="007F060B" w:rsidRDefault="002B57A9" w:rsidP="00D96F03">
      <w:pPr>
        <w:pStyle w:val="Bezriadkovania"/>
        <w:jc w:val="both"/>
        <w:rPr>
          <w:rFonts w:cstheme="minorHAnsi"/>
        </w:rPr>
      </w:pPr>
      <w:r w:rsidRPr="007F060B">
        <w:rPr>
          <w:rFonts w:cstheme="minorHAnsi"/>
        </w:rPr>
        <w:t>Anyagösszetétel: 82% újrahasznosított poliamid, 18% Lycra x-life, bélés: 100% poliészter</w:t>
      </w:r>
    </w:p>
    <w:p w14:paraId="779FCD65" w14:textId="7AE1DB63" w:rsidR="007916B6" w:rsidRPr="007F060B" w:rsidRDefault="007916B6" w:rsidP="0097217C">
      <w:pPr>
        <w:pStyle w:val="Bezriadkovania"/>
        <w:jc w:val="both"/>
        <w:rPr>
          <w:rFonts w:cstheme="minorHAnsi"/>
        </w:rPr>
      </w:pPr>
      <w:r w:rsidRPr="007F060B">
        <w:rPr>
          <w:rFonts w:cstheme="minorHAnsi"/>
        </w:rPr>
        <w:t>Gyártási folyamat: kötött szövet</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D21F27D"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75B84321" w14:textId="77777777" w:rsidR="007916B6" w:rsidRPr="007F060B" w:rsidRDefault="007916B6" w:rsidP="0097217C">
      <w:pPr>
        <w:jc w:val="both"/>
        <w:rPr>
          <w:rFonts w:cstheme="minorHAnsi"/>
          <w:lang w:val="sk-SK"/>
        </w:rPr>
      </w:pPr>
      <w:r w:rsidRPr="007F060B">
        <w:rPr>
          <w:rFonts w:cstheme="minorHAnsi"/>
        </w:rPr>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0BC8CFA9"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17B13818" w14:textId="711E4B40" w:rsidR="00867FA1" w:rsidRPr="007F060B" w:rsidRDefault="00867FA1" w:rsidP="00D96F03">
      <w:pPr>
        <w:pStyle w:val="Bezriadkovania"/>
        <w:jc w:val="both"/>
        <w:rPr>
          <w:rFonts w:cstheme="minorHAnsi"/>
        </w:rPr>
      </w:pPr>
      <w:r w:rsidRPr="007F060B">
        <w:rPr>
          <w:rFonts w:cstheme="minorHAnsi"/>
        </w:rPr>
        <w:t>ANYAG: Csomagolási specifikáció: LDPE táska, kartondoboz címke</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lastRenderedPageBreak/>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2F04AA9"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Női fürdőruha Bugyi</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Műszaki adatok:</w:t>
      </w:r>
    </w:p>
    <w:p w14:paraId="30150C80" w14:textId="77777777" w:rsidR="00EF02A8" w:rsidRPr="007F060B" w:rsidRDefault="00EF02A8" w:rsidP="00D96F03">
      <w:pPr>
        <w:pStyle w:val="Bezriadkovania"/>
        <w:jc w:val="both"/>
        <w:rPr>
          <w:rFonts w:cstheme="minorHAnsi"/>
        </w:rPr>
      </w:pPr>
      <w:r w:rsidRPr="007F060B">
        <w:rPr>
          <w:rFonts w:cstheme="minorHAnsi"/>
        </w:rPr>
        <w:t>Anyagösszetétel: 82% újrahasznosított poliamid, 18% Lycra x-life, bélés: 100% poliészter</w:t>
      </w:r>
    </w:p>
    <w:p w14:paraId="37378CA9" w14:textId="343A3CE8" w:rsidR="007916B6" w:rsidRPr="007F060B" w:rsidRDefault="007916B6" w:rsidP="0097217C">
      <w:pPr>
        <w:pStyle w:val="Bezriadkovania"/>
        <w:jc w:val="both"/>
        <w:rPr>
          <w:rFonts w:cstheme="minorHAnsi"/>
        </w:rPr>
      </w:pPr>
      <w:r w:rsidRPr="007F060B">
        <w:rPr>
          <w:rFonts w:cstheme="minorHAnsi"/>
        </w:rPr>
        <w:t>Gyártási folyamat: kötött szövet</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437BD6BD"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Értesítések:</w:t>
      </w:r>
    </w:p>
    <w:p w14:paraId="2253E882" w14:textId="77777777" w:rsidR="007916B6" w:rsidRPr="007F060B" w:rsidRDefault="007916B6" w:rsidP="0097217C">
      <w:pPr>
        <w:jc w:val="both"/>
        <w:rPr>
          <w:rFonts w:cstheme="minorHAnsi"/>
          <w:lang w:val="sk-SK"/>
        </w:rPr>
      </w:pPr>
      <w:r w:rsidRPr="007F060B">
        <w:rPr>
          <w:rFonts w:cstheme="minorHAnsi"/>
        </w:rPr>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3BAEAF4D"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0BEC6707" w14:textId="2D478661" w:rsidR="00867FA1" w:rsidRPr="007F060B" w:rsidRDefault="00867FA1" w:rsidP="00F07791">
      <w:pPr>
        <w:pStyle w:val="Bezriadkovania"/>
        <w:jc w:val="both"/>
        <w:rPr>
          <w:rFonts w:cstheme="minorHAnsi"/>
        </w:rPr>
      </w:pPr>
      <w:r w:rsidRPr="007F060B">
        <w:rPr>
          <w:rFonts w:cstheme="minorHAnsi"/>
        </w:rPr>
        <w:t>ANYAG: Csomagolási specifikáció: LDPE táska, kartondoboz címke</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5BBABDE4"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Fiú fürdőnadrágok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Műszaki adatok:</w:t>
      </w:r>
    </w:p>
    <w:p w14:paraId="0D0E98C0" w14:textId="18F8D7EE" w:rsidR="00B22CC2" w:rsidRPr="007F060B" w:rsidRDefault="00B22CC2" w:rsidP="00571C8F">
      <w:pPr>
        <w:pStyle w:val="Bezriadkovania"/>
        <w:jc w:val="both"/>
        <w:rPr>
          <w:rFonts w:cstheme="minorHAnsi"/>
        </w:rPr>
      </w:pPr>
      <w:r w:rsidRPr="007F060B">
        <w:rPr>
          <w:rFonts w:cstheme="minorHAnsi"/>
        </w:rPr>
        <w:t>Anyagösszetétel: 100% újrahasznosított poliészter; Bélés anyaga: 100% poliészter</w:t>
      </w:r>
    </w:p>
    <w:p w14:paraId="5D0D1AFC" w14:textId="29EE8085" w:rsidR="007916B6" w:rsidRPr="007F060B" w:rsidRDefault="007916B6" w:rsidP="0097217C">
      <w:pPr>
        <w:pStyle w:val="Bezriadkovania"/>
        <w:jc w:val="both"/>
        <w:rPr>
          <w:rFonts w:cstheme="minorHAnsi"/>
        </w:rPr>
      </w:pPr>
      <w:r w:rsidRPr="007F060B">
        <w:rPr>
          <w:rFonts w:cstheme="minorHAnsi"/>
        </w:rPr>
        <w:t>Gyártási folyamat: szövet</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CBBB9B9"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1DA8566B" w14:textId="77777777" w:rsidR="007916B6" w:rsidRPr="007F060B" w:rsidRDefault="007916B6" w:rsidP="0097217C">
      <w:pPr>
        <w:jc w:val="both"/>
        <w:rPr>
          <w:rFonts w:cstheme="minorHAnsi"/>
          <w:lang w:val="sk-SK"/>
        </w:rPr>
      </w:pPr>
      <w:r w:rsidRPr="007F060B">
        <w:rPr>
          <w:rFonts w:cstheme="minorHAnsi"/>
        </w:rPr>
        <w:t xml:space="preserve">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w:t>
      </w:r>
      <w:r w:rsidRPr="007F060B">
        <w:rPr>
          <w:rFonts w:cstheme="minorHAnsi"/>
        </w:rPr>
        <w:lastRenderedPageBreak/>
        <w:t>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743B6D12"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38260CEE" w14:textId="20D921E7" w:rsidR="00867FA1" w:rsidRPr="007F060B" w:rsidRDefault="00867FA1" w:rsidP="00F07791">
      <w:pPr>
        <w:pStyle w:val="Bezriadkovania"/>
        <w:jc w:val="both"/>
        <w:rPr>
          <w:rFonts w:cstheme="minorHAnsi"/>
        </w:rPr>
      </w:pPr>
      <w:r w:rsidRPr="007F060B">
        <w:rPr>
          <w:rFonts w:cstheme="minorHAnsi"/>
        </w:rPr>
        <w:t>ANYAG: Csomagolási specifikáció: LDPE táska, kartondoboz címke</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034D52E"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Férfi fürdőnadrág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Műszaki adatok:</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Anyagösszetétel: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újrahasznosított poliészter, 8% spandex, bélés: 100% poliészter;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újrahasznosított poliészter, bélés: 100% poliészter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Gyártási folyamat: szövet</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0092D588" w14:textId="77777777" w:rsidR="007916B6" w:rsidRPr="007F060B" w:rsidRDefault="007916B6" w:rsidP="0097217C">
      <w:pPr>
        <w:spacing w:after="0"/>
        <w:jc w:val="both"/>
        <w:rPr>
          <w:rFonts w:cstheme="minorHAnsi"/>
          <w:lang w:val="sk-SK"/>
        </w:rPr>
      </w:pPr>
      <w:r w:rsidRPr="007F060B">
        <w:rPr>
          <w:rFonts w:cstheme="minorHAnsi"/>
        </w:rPr>
        <w:t>Legfeljebb 30°C-os hideg vízben mossuk, árnyékban szárítsuk, és kerüljük a fehérítést, vasalást, vegytisztítást vagy szárítógépben történő szárítást.</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Értesítések:</w:t>
      </w:r>
    </w:p>
    <w:p w14:paraId="59745042" w14:textId="77777777" w:rsidR="007916B6" w:rsidRPr="007F060B" w:rsidRDefault="007916B6" w:rsidP="0097217C">
      <w:pPr>
        <w:jc w:val="both"/>
        <w:rPr>
          <w:rFonts w:cstheme="minorHAnsi"/>
          <w:lang w:val="sk-SK"/>
        </w:rPr>
      </w:pPr>
      <w:r w:rsidRPr="007F060B">
        <w:rPr>
          <w:rFonts w:cstheme="minorHAnsi"/>
        </w:rPr>
        <w:lastRenderedPageBreak/>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1FE50552"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3C280B30" w14:textId="792DEFC5" w:rsidR="00867FA1" w:rsidRPr="007F060B" w:rsidRDefault="00867FA1" w:rsidP="007F60C5">
      <w:pPr>
        <w:pStyle w:val="Bezriadkovania"/>
        <w:jc w:val="both"/>
        <w:rPr>
          <w:rFonts w:cstheme="minorHAnsi"/>
        </w:rPr>
      </w:pPr>
      <w:r w:rsidRPr="007F060B">
        <w:rPr>
          <w:rFonts w:cstheme="minorHAnsi"/>
        </w:rPr>
        <w:t>ANYAG: Csomagolási specifikáció: LDPE táska, kartondoboz címke</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534A8D70"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Gyermek elasztikus fürdőruha</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Műszaki adatok:</w:t>
      </w:r>
    </w:p>
    <w:p w14:paraId="5587F3A9" w14:textId="77777777" w:rsidR="00984C9E" w:rsidRPr="007F060B" w:rsidRDefault="00984C9E" w:rsidP="00994ED6">
      <w:pPr>
        <w:pStyle w:val="Bezriadkovania"/>
        <w:jc w:val="both"/>
        <w:rPr>
          <w:rFonts w:cstheme="minorHAnsi"/>
        </w:rPr>
      </w:pPr>
      <w:r w:rsidRPr="007F060B">
        <w:rPr>
          <w:rFonts w:cstheme="minorHAnsi"/>
        </w:rPr>
        <w:t>Anyagösszetétel: 82% újrahasznosított poliamid, 18% Lycra x-life, bélés: 100% poliészter</w:t>
      </w:r>
    </w:p>
    <w:p w14:paraId="5806809F" w14:textId="3FACEA2A" w:rsidR="007916B6" w:rsidRPr="007F060B" w:rsidRDefault="007916B6" w:rsidP="0097217C">
      <w:pPr>
        <w:pStyle w:val="Bezriadkovania"/>
        <w:jc w:val="both"/>
        <w:rPr>
          <w:rFonts w:cstheme="minorHAnsi"/>
        </w:rPr>
      </w:pPr>
      <w:r w:rsidRPr="007F060B">
        <w:rPr>
          <w:rFonts w:cstheme="minorHAnsi"/>
        </w:rPr>
        <w:t>Gyártási folyamat: kötött szövet</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23788822" w14:textId="77777777" w:rsidR="007916B6" w:rsidRPr="007F060B" w:rsidRDefault="007916B6" w:rsidP="0097217C">
      <w:pPr>
        <w:spacing w:after="0"/>
        <w:jc w:val="both"/>
        <w:rPr>
          <w:rFonts w:cstheme="minorHAnsi"/>
          <w:lang w:val="sk-SK"/>
        </w:rPr>
      </w:pPr>
      <w:r w:rsidRPr="007F060B">
        <w:rPr>
          <w:rFonts w:cstheme="minorHAnsi"/>
        </w:rPr>
        <w:lastRenderedPageBreak/>
        <w:t>Legfeljebb 30°C-os hideg vízben mossuk, árnyékban szárítsuk, és kerüljük a fehérítést, vasalást, vegytisztítást vagy szárítógépben történő szárítást.</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Kép betűtípussal, fehér, sor, grafika&#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Értesítések:</w:t>
      </w:r>
    </w:p>
    <w:p w14:paraId="24FC1D37" w14:textId="77777777" w:rsidR="007916B6" w:rsidRPr="007F060B" w:rsidRDefault="007916B6" w:rsidP="0097217C">
      <w:pPr>
        <w:jc w:val="both"/>
        <w:rPr>
          <w:rFonts w:cstheme="minorHAnsi"/>
          <w:lang w:val="sk-SK"/>
        </w:rPr>
      </w:pPr>
      <w:r w:rsidRPr="007F060B">
        <w:rPr>
          <w:rFonts w:cstheme="minorHAnsi"/>
        </w:rPr>
        <w:t>A mérséklő intézkedések közé tartozik a fürdőruha távol tartása a nyílt lángtól. Fontos betartani a mosási és ápolási utasításokat, hogy elkerülje a szövet károsodását, és megőrizze a fürdőruha hatékonyságát és megjelenését. A fürdőruha nem nyújt teljes védelmet az UV-sugarak ellen, ezért ajánlott fényvédőt használni, és kerülni a hosszan tartó napsugárzást a leégés kockázatának minimalizálása érdekében. Ezenkívül ne viseljen hosszú ideig nedves fürdőruhát, hogy elkerülje a bőrirritációt vagy kellemetlen érzést. Használat előtt győződjön meg arról, hogy megfelelően illeszkednek, mivel a rosszul illeszkedő fürdőruha kellemetlenséget okozhat úszás vagy vízi tevékenységek közben. Egyesek allergiásak lehetnek a fürdőruhákban használt bizonyos anyagokra, ezért ha bármilyen allergiás reakciót tapasztal, hagyja abba a használatát, és forduljon orvoshoz. A fürdőruha nem életmentő eszköz, és a gyermekeket mindig felügyelni kell a vízben és annak környékén, megfelelő biztonsági felszereléssel.</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A biztonsági előírások betartása:</w:t>
      </w:r>
    </w:p>
    <w:p w14:paraId="5C79C510" w14:textId="77777777" w:rsidR="007916B6" w:rsidRPr="007F060B" w:rsidRDefault="007916B6" w:rsidP="0097217C">
      <w:pPr>
        <w:pStyle w:val="Bezriadkovania"/>
        <w:jc w:val="both"/>
        <w:rPr>
          <w:rFonts w:cstheme="minorHAnsi"/>
        </w:rPr>
      </w:pPr>
      <w:r w:rsidRPr="007F060B">
        <w:rPr>
          <w:rFonts w:cstheme="minorHAnsi"/>
        </w:rPr>
        <w:t>GRS – Globális újrahasznosított szabvány – Regisztráció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Ártalmatlanítási utasítások:</w:t>
      </w:r>
    </w:p>
    <w:p w14:paraId="7EDAD748" w14:textId="26D8E698" w:rsidR="00867FA1" w:rsidRPr="007F060B" w:rsidRDefault="00867FA1" w:rsidP="00994ED6">
      <w:pPr>
        <w:pStyle w:val="Bezriadkovania"/>
        <w:jc w:val="both"/>
        <w:rPr>
          <w:rFonts w:cstheme="minorHAnsi"/>
        </w:rPr>
      </w:pPr>
      <w:r w:rsidRPr="007F060B">
        <w:rPr>
          <w:rFonts w:cstheme="minorHAnsi"/>
        </w:rPr>
        <w:t>ANYAG: Csomagolási specifikáció: LDPE táska, kartondoboz címke</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Betűtípust, ábrát, szimbólumot, emblém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4DAB9B8B" w14:textId="77777777" w:rsidR="003E5ABD" w:rsidRPr="007F060B" w:rsidRDefault="003E5ABD" w:rsidP="003E5AB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lastRenderedPageBreak/>
        <w:t xml:space="preserve">Esernyő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Műszaki adatok:</w:t>
      </w:r>
    </w:p>
    <w:p w14:paraId="4522C5D8" w14:textId="62A8FC50" w:rsidR="00B05C14" w:rsidRPr="007F060B" w:rsidRDefault="00B05C14" w:rsidP="0097217C">
      <w:pPr>
        <w:pStyle w:val="Bezriadkovania"/>
        <w:jc w:val="both"/>
        <w:rPr>
          <w:rFonts w:cstheme="minorHAnsi"/>
        </w:rPr>
      </w:pPr>
      <w:r w:rsidRPr="007F060B">
        <w:rPr>
          <w:rFonts w:cstheme="minorHAnsi"/>
        </w:rPr>
        <w:t>Anyagösszetétel: Külső anyag: 100% újrahasznosított poliészter, Felépítés: 100% acél, Bordák: alumínium + üvegszál, Fogantyú: 100% műanyag, Kiszerelés: 100% újrahasznosított poliészter</w:t>
      </w:r>
    </w:p>
    <w:p w14:paraId="20A7A0F5" w14:textId="51C1A0FB" w:rsidR="00B05C14" w:rsidRDefault="00B05C14" w:rsidP="00C9527E">
      <w:pPr>
        <w:pStyle w:val="Bezriadkovania"/>
        <w:jc w:val="both"/>
        <w:rPr>
          <w:rFonts w:cstheme="minorHAnsi"/>
        </w:rPr>
      </w:pPr>
      <w:r w:rsidRPr="007F060B">
        <w:rPr>
          <w:rFonts w:cstheme="minorHAnsi"/>
        </w:rPr>
        <w:t>Gyártási folyamat: szövet</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Karbantartási utasítások:</w:t>
      </w:r>
    </w:p>
    <w:p w14:paraId="1A6DF59C" w14:textId="18CA338A" w:rsidR="00B05C14" w:rsidRPr="007F060B" w:rsidRDefault="00A43EA6" w:rsidP="0097217C">
      <w:pPr>
        <w:jc w:val="both"/>
        <w:rPr>
          <w:rFonts w:cstheme="minorHAnsi"/>
          <w:lang w:val="sk-SK"/>
        </w:rPr>
      </w:pPr>
      <w:r w:rsidRPr="007F060B">
        <w:rPr>
          <w:rFonts w:cstheme="minorHAnsi"/>
        </w:rPr>
        <w:t>Csak szivaccsal tisztítsa, szárítsa meg közvetlen hőtől vagy napfénytől, védje a tűztől.</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Betűtípus, sor, dizájn, tipográfia képe&#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Értesítések:</w:t>
      </w:r>
    </w:p>
    <w:p w14:paraId="2165BF46" w14:textId="77777777" w:rsidR="00110BC4" w:rsidRPr="007F060B" w:rsidRDefault="00110BC4" w:rsidP="0097217C">
      <w:pPr>
        <w:spacing w:after="0"/>
        <w:jc w:val="both"/>
        <w:rPr>
          <w:rFonts w:cstheme="minorHAnsi"/>
          <w:lang w:val="sk-SK"/>
        </w:rPr>
      </w:pPr>
      <w:r w:rsidRPr="007F060B">
        <w:rPr>
          <w:rFonts w:cstheme="minorHAnsi"/>
        </w:rPr>
        <w:t>Veszély azonosítása: Az esernyő használatával kapcsolatos lehetséges veszélyek közé tartozik a tűzveszély, a testi sérülés, az elektromos veszélyek, valamint a botlás és leesés veszélye.</w:t>
      </w:r>
    </w:p>
    <w:p w14:paraId="442EAB75" w14:textId="24C676CA" w:rsidR="00110BC4" w:rsidRPr="007F060B" w:rsidRDefault="00110BC4" w:rsidP="0097217C">
      <w:pPr>
        <w:spacing w:after="0"/>
        <w:jc w:val="both"/>
        <w:rPr>
          <w:rFonts w:cstheme="minorHAnsi"/>
          <w:lang w:val="sk-SK"/>
        </w:rPr>
      </w:pPr>
      <w:r w:rsidRPr="007F060B">
        <w:rPr>
          <w:rFonts w:cstheme="minorHAnsi"/>
        </w:rPr>
        <w:t>Enyhítő intézkedések: Az esernyő kinyitásakor ügyeljen arra, hogy elegendő hely legyen, és ne irányítsa egy másik személy arcára. A fizikai sérülések elkerülése érdekében mindig legyen tisztában a környezetével. Szeles időben használja a fogantyú hevederét az esernyő biztonságosan tartásához. Soha ne hagyja nyitva az esernyőket a földön vagy a járdán, hogy elkerülje a botlásveszélyt. Használat után a nedves esernyőket megfelelően tárolja, hogy elkerülje a csúszós felületek kialakulását. Legyen óvatos zivatarok idején, mivel fennáll a villámcsapás veszélye, és mindig tartsa távol az esernyőt a tűztől, hogy elkerülje a tűzveszélyt.</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A biztonsági előírások betartása: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Ártalmatlanítási utasítások:</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Csomagolási specifikáció: kartondoboz címke, PP csap, PP táska</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Fekete háromszög nyilakkal és számmal&#10;&#10;A leírás automatikusan generálódik"/>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0A6294F9" w14:textId="4C3EF076" w:rsidR="00545DC5" w:rsidRPr="007F060B" w:rsidRDefault="00545DC5" w:rsidP="00545DC5">
      <w:pPr>
        <w:pStyle w:val="Bezriadkovania"/>
        <w:jc w:val="both"/>
        <w:rPr>
          <w:rFonts w:cstheme="minorHAnsi"/>
        </w:rPr>
      </w:pPr>
      <w:r w:rsidRPr="007F060B">
        <w:rPr>
          <w:rFonts w:cstheme="minorHAnsi"/>
        </w:rPr>
        <w:lastRenderedPageBreak/>
        <w:t>A műanyag csomagolást, a PP tűt a sárga tartályba vagy a műanyag szétválasztásra szánt tartályba dobja. Hasznosítsa újra a kartoncímkét a kék tartályba.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Esőkabát (gyerekeknek, felnőtteknek)</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Műszaki adatok:</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Anyagösszetétel: </w:t>
      </w:r>
    </w:p>
    <w:p w14:paraId="4306FCAA" w14:textId="77777777" w:rsidR="00A816B7" w:rsidRPr="007F060B" w:rsidRDefault="00EE0C32" w:rsidP="00EE0C32">
      <w:pPr>
        <w:pStyle w:val="Bezriadkovania"/>
        <w:jc w:val="both"/>
        <w:rPr>
          <w:rFonts w:cstheme="minorHAnsi"/>
        </w:rPr>
      </w:pPr>
      <w:r w:rsidRPr="007F060B">
        <w:rPr>
          <w:rFonts w:cstheme="minorHAnsi"/>
        </w:rPr>
        <w:t>Felső anyag: Anyaga: külső réteg 100% újrahasznosított poliészter, belső réteg 100% poliuretán</w:t>
      </w:r>
    </w:p>
    <w:p w14:paraId="27DC9B07" w14:textId="71BEE292" w:rsidR="009F7809" w:rsidRPr="007F060B" w:rsidRDefault="00854C85" w:rsidP="00EE0C32">
      <w:pPr>
        <w:pStyle w:val="Bezriadkovania"/>
        <w:jc w:val="both"/>
        <w:rPr>
          <w:rFonts w:cstheme="minorHAnsi"/>
        </w:rPr>
      </w:pPr>
      <w:r w:rsidRPr="007F060B">
        <w:rPr>
          <w:rFonts w:cstheme="minorHAnsi"/>
        </w:rPr>
        <w:t>Membrán: 5000mm H2O/3000g/m2 24 óra.</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Egyéb specifikációk:</w:t>
      </w:r>
    </w:p>
    <w:p w14:paraId="765115B9" w14:textId="77777777" w:rsidR="00EE0C32" w:rsidRPr="007F060B" w:rsidRDefault="00EE0C32" w:rsidP="00EE0C32">
      <w:pPr>
        <w:pStyle w:val="Bezriadkovania"/>
        <w:jc w:val="both"/>
        <w:rPr>
          <w:rFonts w:cstheme="minorHAnsi"/>
        </w:rPr>
      </w:pPr>
      <w:r w:rsidRPr="007F060B">
        <w:rPr>
          <w:rFonts w:cstheme="minorHAnsi"/>
        </w:rPr>
        <w:t>Vízoszlop – 5000mm</w:t>
      </w:r>
    </w:p>
    <w:p w14:paraId="1FBB425C" w14:textId="77777777" w:rsidR="00EE0C32" w:rsidRPr="007F060B" w:rsidRDefault="00EE0C32" w:rsidP="00EE0C32">
      <w:pPr>
        <w:pStyle w:val="Bezriadkovania"/>
        <w:jc w:val="both"/>
        <w:rPr>
          <w:rFonts w:cstheme="minorHAnsi"/>
        </w:rPr>
      </w:pPr>
      <w:r w:rsidRPr="007F060B">
        <w:rPr>
          <w:rFonts w:cstheme="minorHAnsi"/>
        </w:rPr>
        <w:t>Fényvisszaverő elemek – 100% poliészter</w:t>
      </w:r>
    </w:p>
    <w:p w14:paraId="6DED897A" w14:textId="77777777" w:rsidR="00EE0C32" w:rsidRPr="007F060B" w:rsidRDefault="00EE0C32" w:rsidP="00EE0C32">
      <w:pPr>
        <w:pStyle w:val="Bezriadkovania"/>
        <w:jc w:val="both"/>
        <w:rPr>
          <w:rFonts w:cstheme="minorHAnsi"/>
        </w:rPr>
      </w:pPr>
      <w:r w:rsidRPr="007F060B">
        <w:rPr>
          <w:rFonts w:cstheme="minorHAnsi"/>
        </w:rPr>
        <w:t>Tépőzár – 100% nylon</w:t>
      </w:r>
    </w:p>
    <w:p w14:paraId="4CC00727" w14:textId="77777777" w:rsidR="00EE0C32" w:rsidRPr="007F060B" w:rsidRDefault="00EE0C32" w:rsidP="00EE0C32">
      <w:pPr>
        <w:pStyle w:val="Bezriadkovania"/>
        <w:jc w:val="both"/>
        <w:rPr>
          <w:rFonts w:cstheme="minorHAnsi"/>
        </w:rPr>
      </w:pPr>
      <w:r w:rsidRPr="007F060B">
        <w:rPr>
          <w:rFonts w:cstheme="minorHAnsi"/>
        </w:rPr>
        <w:t>Fém és műanyag kiegészítők</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Karbantartási utasítások:</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Betűtípus, vázlat, fehér, design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Gépi mosás 30 °C-ig – mosógépben mosható, maximális vízhőmérséklet 30 fok, öblítő használata nélkül.</w:t>
      </w:r>
    </w:p>
    <w:p w14:paraId="3D60B82F" w14:textId="77777777" w:rsidR="00EE0C32" w:rsidRPr="007F060B" w:rsidRDefault="00EE0C32" w:rsidP="00EE0C32">
      <w:pPr>
        <w:spacing w:after="0"/>
        <w:jc w:val="both"/>
        <w:rPr>
          <w:rFonts w:cstheme="minorHAnsi"/>
          <w:lang w:val="sk-SK"/>
        </w:rPr>
      </w:pPr>
      <w:r w:rsidRPr="007F060B">
        <w:rPr>
          <w:rFonts w:cstheme="minorHAnsi"/>
        </w:rPr>
        <w:t>Ne fehérítsen – ne használjon klórt vagy más fehérítőszert.</w:t>
      </w:r>
    </w:p>
    <w:p w14:paraId="4286BFE9" w14:textId="77777777" w:rsidR="00EE0C32" w:rsidRPr="007F060B" w:rsidRDefault="00EE0C32" w:rsidP="00EE0C32">
      <w:pPr>
        <w:spacing w:after="0"/>
        <w:jc w:val="both"/>
        <w:rPr>
          <w:rFonts w:cstheme="minorHAnsi"/>
          <w:lang w:val="sk-SK"/>
        </w:rPr>
      </w:pPr>
      <w:r w:rsidRPr="007F060B">
        <w:rPr>
          <w:rFonts w:cstheme="minorHAnsi"/>
        </w:rPr>
        <w:t>Ne vasaljon – a ruhadarabot nem szabad vasalni.</w:t>
      </w:r>
    </w:p>
    <w:p w14:paraId="467D2982" w14:textId="77777777" w:rsidR="00EE0C32" w:rsidRPr="007F060B" w:rsidRDefault="00EE0C32" w:rsidP="00EE0C32">
      <w:pPr>
        <w:spacing w:after="0"/>
        <w:jc w:val="both"/>
        <w:rPr>
          <w:rFonts w:cstheme="minorHAnsi"/>
          <w:lang w:val="sk-SK"/>
        </w:rPr>
      </w:pPr>
      <w:r w:rsidRPr="007F060B">
        <w:rPr>
          <w:rFonts w:cstheme="minorHAnsi"/>
        </w:rPr>
        <w:t>Ne tisztítsa vegyesen – nincs professzionális vegytisztítás.</w:t>
      </w:r>
    </w:p>
    <w:p w14:paraId="4AAE2E3A" w14:textId="77777777" w:rsidR="00EE0C32" w:rsidRPr="007F060B" w:rsidRDefault="00EE0C32" w:rsidP="00EE0C32">
      <w:pPr>
        <w:spacing w:after="0"/>
        <w:jc w:val="both"/>
        <w:rPr>
          <w:rFonts w:cstheme="minorHAnsi"/>
          <w:lang w:val="sk-SK"/>
        </w:rPr>
      </w:pPr>
      <w:r w:rsidRPr="007F060B">
        <w:rPr>
          <w:rFonts w:cstheme="minorHAnsi"/>
        </w:rPr>
        <w:t>Ne szárítsa szárítógépben – szárítógépet nem szabad használni.</w:t>
      </w:r>
    </w:p>
    <w:p w14:paraId="17304449" w14:textId="77777777" w:rsidR="00EE0C32" w:rsidRPr="007F060B" w:rsidRDefault="00EE0C32" w:rsidP="00EE0C32">
      <w:pPr>
        <w:spacing w:after="0"/>
        <w:jc w:val="both"/>
        <w:rPr>
          <w:rFonts w:cstheme="minorHAnsi"/>
          <w:lang w:val="sk-SK"/>
        </w:rPr>
      </w:pPr>
      <w:r w:rsidRPr="007F060B">
        <w:rPr>
          <w:rFonts w:cstheme="minorHAnsi"/>
        </w:rPr>
        <w:t>Hagyja szabadon megszáradni.</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Értesítések:</w:t>
      </w:r>
    </w:p>
    <w:p w14:paraId="57F20F2C" w14:textId="7CBDE032" w:rsidR="002C309C" w:rsidRPr="007F060B" w:rsidRDefault="002C309C" w:rsidP="002C309C">
      <w:pPr>
        <w:spacing w:after="0"/>
        <w:jc w:val="both"/>
        <w:rPr>
          <w:rFonts w:cstheme="minorHAnsi"/>
          <w:lang w:val="sk-SK"/>
        </w:rPr>
      </w:pPr>
      <w:r w:rsidRPr="007F060B">
        <w:rPr>
          <w:rFonts w:cstheme="minorHAnsi"/>
        </w:rPr>
        <w:t>Ez a termék nem alkalmas 3 év alatti gyermekek számára a fulladásveszély miatt, ha az arcot eltakarják. Használat közben mindig ügyeljen arra, hogy az esőkabát megfelelően illeszkedjen, és ne legyen túl hosszú, hogy elkerülje a botlást vagy a leesést. Az esőkabát nem takarhatja el az arcot, különben fulladásveszély áll fenn. A terméket csak eső elleni védelemre használja, védő- vagy védőruházatként nem. Használat után hagyja alaposan megszáradni, hogy elkerülje a penészedést és a kellemetlen szagokat. Tartsa távol a motorháztető húzózsinórját mozgó tárgyaktól, például kerékpároktól, játszóterektől vagy járműajtóktól, mert fennáll a fulladás vagy beszorulás veszélye. Ne tegye ki az esőkabátot nyílt lángnak vagy magas hőmérsékletnek, hogy elkerülje az anyag olvadását vagy égését. A gyermekek nem viselhetnek esőkabátot felnőtt felügyelete nélkül. Abban az esetben, ha használat közben szag vagy bőrirritáció jelentkezik, hagyja abba a termék használatát, és hagyja kiszellőzni, mielőtt újra használná.</w:t>
      </w:r>
    </w:p>
    <w:p w14:paraId="36E50D1D" w14:textId="62638FD5" w:rsidR="00EA369D" w:rsidRPr="007F060B" w:rsidRDefault="002C309C" w:rsidP="002C309C">
      <w:pPr>
        <w:spacing w:after="0"/>
        <w:jc w:val="both"/>
        <w:rPr>
          <w:rFonts w:cstheme="minorHAnsi"/>
          <w:lang w:val="sk-SK"/>
        </w:rPr>
      </w:pPr>
      <w:r w:rsidRPr="007F060B">
        <w:rPr>
          <w:rFonts w:cstheme="minorHAnsi"/>
        </w:rPr>
        <w:t>Védje a membránnal vagy speciális felülettel ellátott esőkabátot a mechanikai sérülésektől, mivel a vágások vagy szúrások csökkenthetik annak áthatolhatatlanságát. Ne mossa magas hőmérsékleten, és ne használjon agresszív tisztítószereket, hogy elkerülje a membrán károsodását. Az ismételt mosás körülbelül 3000 mm-es vízoszlopig csökkentheti a vízállóságot, ami jelentősen korlátozza a termék funkcionalitását. Óvatos kéztisztítás vagy vízzel történő öblítés javasolt a gyártó utasításai szerint. A membrán vagy a felület károsodása a vízállóság elvesztéséhez és az esőkabát élettartamának csökkenéséhez vezethet.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Enyhítő intézkedések: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Nyílt lángtól távol tartandó. Ne gyújtsa meg. Csak felületes – damp ruhával és enyhe mosószerrel, hogy elkerülje a membrán károsodását. Előnyben részesítse a membránnal ellátott anyagokhoz tervezett mosószereket.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A biztonsági előírások betartása: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Ártalmatlanítási utasítások:</w:t>
      </w:r>
    </w:p>
    <w:p w14:paraId="60262DDC" w14:textId="77777777" w:rsidR="00EE0C32" w:rsidRPr="007F060B" w:rsidRDefault="00EE0C32" w:rsidP="00EE0C32">
      <w:pPr>
        <w:rPr>
          <w:rFonts w:cstheme="minorHAnsi"/>
          <w:lang w:val="sk-SK"/>
        </w:rPr>
      </w:pPr>
      <w:r w:rsidRPr="007F060B">
        <w:rPr>
          <w:rFonts w:cstheme="minorHAnsi"/>
        </w:rPr>
        <w:t>Esőkabát és textilzacskó hozzá: élettartama végén adja át a textíliák vagy a kommunális hulladék gyűjtésére a helyi válogatási előírások szerint.</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Betűtípus, fehér, szimbólum, rajzfilm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Csomagolás: LDPE zacskó - Dobja a műanyag csomagolást sárga edénybe vagy műanyag szétválasztásra szánt edénybe. Hasznosítsa újra a kartoncímkét és a papírt a kék tartályba</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Kép betűtípussal, grafikus, fehér, logó&#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Fehér, betűtípus, fekete, fekete-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textilhulladék-gazdálkodás fenntartható jövőjéhez.</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Női és gyermek gumicsizma</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Műszaki adatok:</w:t>
      </w:r>
    </w:p>
    <w:p w14:paraId="203AC223" w14:textId="77777777" w:rsidR="00C12D81" w:rsidRPr="007F060B" w:rsidRDefault="00C12D81" w:rsidP="00F1349D">
      <w:pPr>
        <w:spacing w:after="0"/>
        <w:jc w:val="both"/>
        <w:rPr>
          <w:rFonts w:cstheme="minorHAnsi"/>
          <w:lang w:val="sk-SK"/>
        </w:rPr>
      </w:pPr>
      <w:r w:rsidRPr="007F060B">
        <w:rPr>
          <w:rFonts w:cstheme="minorHAnsi"/>
        </w:rPr>
        <w:t>Anyagösszetétel: Talp: 100% PVC, Felsőrész: 100% PVC, Bélés: 100% poliészter</w:t>
      </w:r>
    </w:p>
    <w:p w14:paraId="093671F7" w14:textId="77777777" w:rsidR="00C12D81" w:rsidRPr="007F060B" w:rsidRDefault="00C12D81" w:rsidP="00F1349D">
      <w:pPr>
        <w:spacing w:after="0"/>
        <w:jc w:val="both"/>
        <w:rPr>
          <w:rFonts w:cstheme="minorHAnsi"/>
          <w:lang w:val="sk-SK"/>
        </w:rPr>
      </w:pPr>
      <w:r w:rsidRPr="007F060B">
        <w:rPr>
          <w:rFonts w:cstheme="minorHAnsi"/>
        </w:rPr>
        <w:t>Gyártási folyamat: Felső + talp: Fröccsöntés, bélés: ragasztás</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Karbantartási utasítások:</w:t>
      </w:r>
    </w:p>
    <w:p w14:paraId="7F1AC02B" w14:textId="5C379AE4" w:rsidR="00C12D81" w:rsidRPr="007F060B" w:rsidRDefault="00C12D81" w:rsidP="00F1349D">
      <w:pPr>
        <w:spacing w:after="0"/>
        <w:jc w:val="both"/>
        <w:rPr>
          <w:rFonts w:cstheme="minorHAnsi"/>
          <w:lang w:val="sk-SK"/>
        </w:rPr>
      </w:pPr>
      <w:r w:rsidRPr="007F060B">
        <w:rPr>
          <w:rFonts w:cstheme="minorHAnsi"/>
        </w:rPr>
        <w:lastRenderedPageBreak/>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404B211D" w14:textId="77777777" w:rsidR="00C12D81" w:rsidRPr="007F060B" w:rsidRDefault="00C12D81" w:rsidP="00F1349D">
      <w:pPr>
        <w:spacing w:after="0"/>
        <w:jc w:val="both"/>
        <w:rPr>
          <w:rFonts w:cstheme="minorHAnsi"/>
          <w:lang w:val="sk-SK"/>
        </w:rPr>
      </w:pPr>
      <w:r w:rsidRPr="007F060B">
        <w:rPr>
          <w:rFonts w:cstheme="minorHAnsi"/>
        </w:rPr>
        <w:t>Soha ne szárítsa a cipőt közvetlen hőforráson (radiátor, tűz), mert ez visszafordíthatatlanul károsíthatja az anyagot, a ragasztókat és megváltoztathatja a cipő alakját, csökkentve annak biztonságát és tartósságát. Száraz, szellőző helyen tárolandó.</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Értesítések:</w:t>
      </w:r>
    </w:p>
    <w:p w14:paraId="0A8A9D2F" w14:textId="34A26698" w:rsidR="00BB4915" w:rsidRPr="007F060B" w:rsidRDefault="00C12D81" w:rsidP="00BB4915">
      <w:pPr>
        <w:spacing w:after="0"/>
        <w:jc w:val="both"/>
        <w:rPr>
          <w:rFonts w:cstheme="minorHAnsi"/>
          <w:lang w:val="sk-SK"/>
        </w:rPr>
      </w:pPr>
      <w:r w:rsidRPr="007F060B">
        <w:rPr>
          <w:rFonts w:cstheme="minorHAnsi"/>
        </w:rPr>
        <w:t>Ezeket a cipőket városi körülmények között hétköznapi viseletre tervezték, hacsak másképp nem jelezzük. Ha bármikor olyan hibát észlel a termékben, amely veszélyeztetheti biztonságát, azonnal hagyja abba a termék használatát, és forduljon a kereskedőhöz reklamáció vagy javítás céljából. Ha tartós fájdalmat vagy kellemetlen érzést tapasztal cipő viselése közben, forduljon orvoshoz vagy lábgyógyászhoz.</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Veszély azonosítása: </w:t>
      </w:r>
    </w:p>
    <w:p w14:paraId="7AE5C134" w14:textId="77777777" w:rsidR="00C12D81" w:rsidRPr="007F060B" w:rsidRDefault="00C12D81" w:rsidP="00BB4915">
      <w:pPr>
        <w:spacing w:after="0"/>
        <w:jc w:val="both"/>
        <w:rPr>
          <w:rFonts w:cstheme="minorHAnsi"/>
          <w:lang w:val="sk-SK"/>
        </w:rPr>
      </w:pPr>
      <w:r w:rsidRPr="007F060B">
        <w:rPr>
          <w:rFonts w:cstheme="minorHAnsi"/>
        </w:rPr>
        <w:t>A talp tapadásának hiánya csúszós, nedves, jeges vagy egyenetlen felületeken esést és sérülést okozhat. A kopott talp jelentősen növeli ezt a kockázatot. A nem megfelelően megkötött vagy rögzített cipő a stabilitás elvesztéséhez vezethet.</w:t>
      </w:r>
    </w:p>
    <w:p w14:paraId="5B31F368" w14:textId="77777777" w:rsidR="00C12D81" w:rsidRPr="007F060B" w:rsidRDefault="00C12D81" w:rsidP="00BB4915">
      <w:pPr>
        <w:spacing w:after="0"/>
        <w:jc w:val="both"/>
        <w:rPr>
          <w:rFonts w:cstheme="minorHAnsi"/>
          <w:lang w:val="sk-SK"/>
        </w:rPr>
      </w:pPr>
      <w:r w:rsidRPr="007F060B">
        <w:rPr>
          <w:rFonts w:cstheme="minorHAnsi"/>
        </w:rPr>
        <w:t>A helytelenül kiválasztott cipőméret vagy forma hólyagokat, hólyagokat, fájdalmat okozhat a lábakban, az ízületekben és a gerincben. A nem megfelelő lábbeli hosszú ideig tartó viselése tartós lábdeformitásokhoz vezethet.</w:t>
      </w:r>
    </w:p>
    <w:p w14:paraId="2653BF04" w14:textId="77777777" w:rsidR="00C12D81" w:rsidRPr="007F060B" w:rsidRDefault="00C12D81" w:rsidP="00BB4915">
      <w:pPr>
        <w:spacing w:after="0"/>
        <w:jc w:val="both"/>
        <w:rPr>
          <w:rFonts w:cstheme="minorHAnsi"/>
          <w:lang w:val="sk-SK"/>
        </w:rPr>
      </w:pPr>
      <w:r w:rsidRPr="007F060B">
        <w:rPr>
          <w:rFonts w:cstheme="minorHAnsi"/>
        </w:rPr>
        <w:t>A gyártás során használt egyes anyagok, színezékek, ragasztók vagy vegyszerek allergiás reakciókat vagy bőrirritációt okozhatnak érzékeny embereknél. A nem megfelelően lélegző anyagok elősegíthetik a penész és a baktériumok kialakulását.</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Enyhítő intézkedések: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Rendszeresen ellenőrizze a talp állapotát. Ha a futófelület elhasználódott, cserélje ki a cipőt, mert előfordulhat, hogy már nem biztosít elegendő tapadást. Mindig megfelelően kösse össze vagy rögzítse a cipőjét, hogy szilárdan a lábán maradjon, és maximális bokatartást biztosítson. Legyen óvatos, ha ismeretlen vagy kockázatos felületen jár. </w:t>
      </w:r>
    </w:p>
    <w:p w14:paraId="0AE778B5" w14:textId="77777777" w:rsidR="00C12D81" w:rsidRPr="007F060B" w:rsidRDefault="00C12D81" w:rsidP="00C12D81">
      <w:pPr>
        <w:jc w:val="both"/>
        <w:rPr>
          <w:rFonts w:cstheme="minorHAnsi"/>
          <w:lang w:val="sk-SK"/>
        </w:rPr>
      </w:pPr>
      <w:r w:rsidRPr="007F060B">
        <w:rPr>
          <w:rFonts w:cstheme="minorHAnsi"/>
        </w:rPr>
        <w:t xml:space="preserve">Vásárlás előtt alaposan mérje meg mindkét lábát, ideális esetben a nap végén, amikor kissé duzzadt. A leghosszabb lábujj és a cipő orra között körülbelül 1 cm szabad térnek kell lennie. Válasszon olyan modellt, amely megfelel a lábfeje szélességének és alakjának. A lábujjakat nem szabad a cipőbe nyomni. A saroknak szilárdan kell ülnie a cipőben, és járás közben nem szabad túlzottan felemelni. Ügyeljen arra, hogy a cipő elegendő támaszt nyújtson a lábboltozathoz, különösen, ha sok időt tervez eltölteni bennük. Szükség esetén fontolja meg az ortopéd talpbetét használatát. </w:t>
      </w:r>
    </w:p>
    <w:p w14:paraId="6D0E799D" w14:textId="77777777" w:rsidR="00C12D81" w:rsidRPr="007F060B" w:rsidRDefault="00C12D81" w:rsidP="00C12D81">
      <w:pPr>
        <w:jc w:val="both"/>
        <w:rPr>
          <w:rFonts w:cstheme="minorHAnsi"/>
          <w:lang w:val="sk-SK"/>
        </w:rPr>
      </w:pPr>
      <w:r w:rsidRPr="007F060B">
        <w:rPr>
          <w:rFonts w:cstheme="minorHAnsi"/>
        </w:rPr>
        <w:t xml:space="preserve">Ha érzékeny bőre vagy ismert allergiája van, tanulmányozza a gyártó által feltüntetett anyagok összetételét. Viseljen kiváló minőségű, természetes vagy funkcionális anyagokból készült zoknit, amely elvezeti a nedvességet, és gátat képez a bőr és a lábbeli között. Levétel után hagyja a cipőt alaposan megszáradni, és jól szellőző helyen, közvetlen hőforrásoktól távol szellőztesse. </w:t>
      </w:r>
    </w:p>
    <w:p w14:paraId="7825B85A" w14:textId="5D1467A1" w:rsidR="00C12D81" w:rsidRPr="007F060B" w:rsidRDefault="00C12D81" w:rsidP="00C12D81">
      <w:pPr>
        <w:jc w:val="both"/>
        <w:rPr>
          <w:rFonts w:cstheme="minorHAnsi"/>
          <w:lang w:val="sk-SK"/>
        </w:rPr>
      </w:pPr>
      <w:r w:rsidRPr="007F060B">
        <w:rPr>
          <w:rFonts w:cstheme="minorHAnsi"/>
        </w:rPr>
        <w:t>A szokásos divatos cipők nem nyújtanak elegendő támaszt, párnázást és védelmet az igényesebb tevékenységekhez.</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A szabványoknak való megfelelés: </w:t>
      </w:r>
    </w:p>
    <w:p w14:paraId="584CF1A5" w14:textId="77777777" w:rsidR="00C12D81" w:rsidRPr="007F060B" w:rsidRDefault="00C12D81" w:rsidP="001264CA">
      <w:pPr>
        <w:spacing w:after="0"/>
        <w:jc w:val="both"/>
        <w:rPr>
          <w:rFonts w:cstheme="minorHAnsi"/>
          <w:lang w:val="sk-SK"/>
        </w:rPr>
      </w:pPr>
      <w:r w:rsidRPr="007F060B">
        <w:rPr>
          <w:rFonts w:cstheme="minorHAnsi"/>
        </w:rPr>
        <w:t>Címkézési szabványok: A cipőket az ISO 3758 szabványnak megfelelő ápolási szimbólumok jelölik, amelyek biztosítják a megfelelő ápolási utasításokat a hosszú távú használathoz.</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Ártalmatlanítási utasítások:</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Anyag-újrahasznosítás: PVC újrahasznosítás: Mivel a cipők 100% PVC-ből készülnek, újrahasznosíthatók olyan létesítményekben, amelyek elfogadják a PVC-t (polivinil-kloridot). Érdeklődjön a helyi hulladékgazdálkodási vagy újrahasznosító központban, hogy elfogadják-e a PVC termékeket. A PVC újrahasznosítása segít csökkenteni a hulladéklerakókban keletkező hulladékot, és lehetővé teszi az anyag más termékekhez való újrafelhasználását. </w:t>
      </w:r>
    </w:p>
    <w:p w14:paraId="2CC4541F" w14:textId="6C9310F4" w:rsidR="00C12D81" w:rsidRPr="007F060B" w:rsidRDefault="00C12D81" w:rsidP="00C12D81">
      <w:pPr>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02DBF398" w14:textId="10AB8655" w:rsidR="00C12D81" w:rsidRPr="007F060B" w:rsidRDefault="00C12D81" w:rsidP="00C12D81">
      <w:pPr>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hulladékkal együtt lehet kidobni, mivel a PVC biológiailag nem bomlik. Mivel azonban a PVC tartós, az ártalmatlanítás előtt ajánlott minden egyéb újrahasznosítási vagy újrafelhasználási lehetőséget kimeríteni.</w:t>
      </w:r>
    </w:p>
    <w:p w14:paraId="4B1CC8E3" w14:textId="10B826DD" w:rsidR="00C12D81" w:rsidRPr="007F060B" w:rsidRDefault="00C12D81" w:rsidP="00C12D81">
      <w:pPr>
        <w:jc w:val="both"/>
        <w:rPr>
          <w:rFonts w:cstheme="minorHAnsi"/>
          <w:lang w:val="sk-SK"/>
        </w:rPr>
      </w:pPr>
      <w:r w:rsidRPr="007F060B">
        <w:rPr>
          <w:rFonts w:cstheme="minorHAnsi"/>
        </w:rPr>
        <w:t>Környezetbarát ártalmatlanítási lehetőségek: Megfontolások a jövőre nézve: Bár ezek a cipők jelenleg 100%-ban PVC-ből készülnek, környezetbarát alternatívákat, például biológiailag lebomló vagy újrahasznosítható anyagokat keresünk a jövőbeli változatokhoz a környezeti hatások minimalizálása érdekében.</w:t>
      </w:r>
    </w:p>
    <w:p w14:paraId="2A538EED" w14:textId="024E5F8E" w:rsidR="00C12D81" w:rsidRPr="007F060B" w:rsidRDefault="00C12D81" w:rsidP="00C12D81">
      <w:pPr>
        <w:jc w:val="both"/>
        <w:rPr>
          <w:rFonts w:cstheme="minorHAnsi"/>
          <w:lang w:val="sk-SK"/>
        </w:rPr>
      </w:pPr>
      <w:r w:rsidRPr="007F060B">
        <w:rPr>
          <w:rFonts w:cstheme="minorHAnsi"/>
        </w:rPr>
        <w:t>Hasznosítsa újra a kartondobozt, a papírt és a kartoncímkét a helyi papírra vonatkozó irányelvek szerint. A kartoncímkét is hasznosítsa vissza papírtartályba.</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Fekete-fehér tábla lomtárra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Női és férfi parafa papucs, gyermek parafa szandál</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Műszaki adatok:</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Anyagösszetétel: Talp: 100% EVA, Középtalp: parafára emlékeztető szintetikus gumi, Felsőrész: 100% PU, Bélés: 100% poliészter </w:t>
      </w:r>
    </w:p>
    <w:p w14:paraId="497556B8" w14:textId="77777777" w:rsidR="0016782E" w:rsidRPr="007F060B" w:rsidRDefault="0016782E" w:rsidP="0016782E">
      <w:pPr>
        <w:pStyle w:val="Bezriadkovania"/>
        <w:jc w:val="both"/>
        <w:rPr>
          <w:rFonts w:cstheme="minorHAnsi"/>
        </w:rPr>
      </w:pPr>
      <w:r w:rsidRPr="007F060B">
        <w:rPr>
          <w:rFonts w:cstheme="minorHAnsi"/>
        </w:rPr>
        <w:t>Gyártási folyamat: felső: varrás és ragasztás, talp: forró vulkanizálás</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Karbantartási utasítások:</w:t>
      </w:r>
    </w:p>
    <w:p w14:paraId="4176DF29" w14:textId="2690E4EE" w:rsidR="0016782E" w:rsidRPr="007F060B" w:rsidRDefault="0016782E" w:rsidP="0016782E">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Értesítések:</w:t>
      </w:r>
    </w:p>
    <w:p w14:paraId="27A6FDB2" w14:textId="77777777" w:rsidR="0016782E" w:rsidRPr="007F060B" w:rsidRDefault="0016782E" w:rsidP="0016782E">
      <w:pPr>
        <w:spacing w:after="0"/>
        <w:jc w:val="both"/>
        <w:rPr>
          <w:rFonts w:cstheme="minorHAnsi"/>
          <w:lang w:val="sk-SK"/>
        </w:rPr>
      </w:pPr>
      <w:r w:rsidRPr="007F060B">
        <w:rPr>
          <w:rFonts w:cstheme="minorHAnsi"/>
        </w:rPr>
        <w:t>Veszély azonosítása:</w:t>
      </w:r>
    </w:p>
    <w:p w14:paraId="79BFEDAC" w14:textId="486E53D3" w:rsidR="00853E88" w:rsidRPr="007F060B" w:rsidRDefault="0016782E" w:rsidP="0016782E">
      <w:pPr>
        <w:spacing w:after="0"/>
        <w:jc w:val="both"/>
        <w:rPr>
          <w:rFonts w:cstheme="minorHAnsi"/>
          <w:lang w:val="sk-SK"/>
        </w:rPr>
      </w:pPr>
      <w:r w:rsidRPr="007F060B">
        <w:rPr>
          <w:rFonts w:cstheme="minorHAnsi"/>
        </w:rPr>
        <w:t>A nyitott hátú cipők kialakítása botlásveszélyt jelenthet, mivel a felhasználó sarka kicsúszhat, és megbotolhat vagy leeshet, különösen gyors mozgás vagy egyenetlen felület esetén. Ha a talp nem rendelkezik csúszásgátló tulajdonságokkal, a felhasználók sima vagy nedves felületeken, például csempén, keményfán vagy laminált padlón csúszhatnak. A cipő csak korlátozott boltozattartást biztosít, ami hosszú ideig tartó viselés esetén kellemetlenséget okozhat, különösen az érzékeny lábúak vagy speciális ortopédiai problémákkal küzdők számára. Egyes felhasználók allergiás reakciókat tapasztalhatnak olyan anyagokra, mint a poliuretán (PU), poliészter, ragasztók vagy színezékek. Durva felületen történő használat esetén a talp elhasználódhat, ami csökkenti a tapadást és növeli a csúszás kockázatát. A rosszul rögzített alkatrészek (pl. hevederek vagy varrások) idővel meglazulhatnak, és kevesebb veszélyt okozhatnak.</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Enyhítő intézkedések:</w:t>
      </w:r>
    </w:p>
    <w:p w14:paraId="69FA4BC1" w14:textId="7A7870B6" w:rsidR="0016782E" w:rsidRPr="007F060B" w:rsidRDefault="0016782E" w:rsidP="0016782E">
      <w:pPr>
        <w:spacing w:after="0"/>
        <w:jc w:val="both"/>
        <w:rPr>
          <w:rFonts w:cstheme="minorHAnsi"/>
          <w:lang w:val="sk-SK"/>
        </w:rPr>
      </w:pPr>
      <w:r w:rsidRPr="007F060B">
        <w:rPr>
          <w:rFonts w:cstheme="minorHAnsi"/>
        </w:rPr>
        <w:t>E kockázatok csökkentése érdekében minden cipő szigorú minőségellenőrzésen esik át, hogy az anyagok és a foltvarrás megbízható és biztonságos legyen, megerősített varrással a jobb tartósság érdekében. A cipő kontúros talpbetéttel rendelkezik, hogy hosszabb ideig viselve is kényelmesen viselje.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cipő miatti botlás kockázatát.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A szabványoknak való megfelelés: </w:t>
      </w:r>
    </w:p>
    <w:p w14:paraId="7CA2BAD0" w14:textId="103CABA2" w:rsidR="0016782E" w:rsidRPr="007F060B" w:rsidRDefault="0016782E" w:rsidP="0016782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Ártalmatlanítási utasítások:</w:t>
      </w:r>
    </w:p>
    <w:p w14:paraId="70901AB4" w14:textId="185EDE91" w:rsidR="0016782E" w:rsidRPr="007F060B" w:rsidRDefault="0016782E" w:rsidP="0016782E">
      <w:pPr>
        <w:spacing w:after="0"/>
        <w:jc w:val="both"/>
        <w:rPr>
          <w:rFonts w:cstheme="minorHAnsi"/>
          <w:lang w:val="sk-SK"/>
        </w:rPr>
      </w:pPr>
      <w:r w:rsidRPr="007F060B">
        <w:rPr>
          <w:rFonts w:cstheme="minorHAnsi"/>
        </w:rPr>
        <w:t>Anyag-újrahasznosítás: Az EVA, a PU és a szintetikus gumi biológiailag nem lebomlik, ezért javasoljuk, hogy vigye el cipőjét egy műanyag vagy cipő-újrahasznosító gyűjtőhelyre, ha van ilyen.</w:t>
      </w:r>
    </w:p>
    <w:p w14:paraId="635D66F2" w14:textId="77777777" w:rsidR="0016782E" w:rsidRPr="007F060B" w:rsidRDefault="0016782E" w:rsidP="0016782E">
      <w:pPr>
        <w:spacing w:after="0"/>
        <w:jc w:val="both"/>
        <w:rPr>
          <w:rFonts w:cstheme="minorHAnsi"/>
          <w:lang w:val="sk-SK"/>
        </w:rPr>
      </w:pPr>
      <w:r w:rsidRPr="007F060B">
        <w:rPr>
          <w:rFonts w:cstheme="minorHAnsi"/>
        </w:rPr>
        <w:t>Adományozzon újrafelhasználásra: Ha a papucsok még hordható állapotban vannak, de már nincs rájuk szüksége, fontolja meg jótékonysági szervezetnek, menhelynek vagy használtcikk-boltnak való adományozását.</w:t>
      </w:r>
    </w:p>
    <w:p w14:paraId="11433FFD" w14:textId="48218351" w:rsidR="0016782E" w:rsidRPr="007F060B" w:rsidRDefault="0016782E" w:rsidP="0016782E">
      <w:pPr>
        <w:spacing w:after="0"/>
        <w:jc w:val="both"/>
        <w:rPr>
          <w:rFonts w:cstheme="minorHAnsi"/>
          <w:lang w:val="sk-SK"/>
        </w:rPr>
      </w:pPr>
      <w:r w:rsidRPr="007F060B">
        <w:rPr>
          <w:rFonts w:cstheme="minorHAnsi"/>
        </w:rPr>
        <w:t>Nem újrahasznosítható alkatrészek: Ha nem áll rendelkezésre újrahasznosítási lehetőség, a cipőket a normál kommunális hulladékkal együtt lehet kidobni.</w:t>
      </w:r>
    </w:p>
    <w:p w14:paraId="5BFA79DE" w14:textId="77777777" w:rsidR="0016782E" w:rsidRPr="007F060B" w:rsidRDefault="0016782E" w:rsidP="0016782E">
      <w:pPr>
        <w:spacing w:after="0"/>
        <w:jc w:val="both"/>
        <w:rPr>
          <w:rFonts w:cstheme="minorHAnsi"/>
          <w:lang w:val="sk-SK"/>
        </w:rPr>
      </w:pPr>
      <w:r w:rsidRPr="007F060B">
        <w:rPr>
          <w:rFonts w:cstheme="minorHAnsi"/>
        </w:rPr>
        <w:t>Környezetbarát lehetőségek a jövőre nézve: A gyártó környezetbarátabb alternatívákat keres, például újrahasznosítható és zöldebb anyagokat.</w:t>
      </w:r>
    </w:p>
    <w:p w14:paraId="332212E4" w14:textId="77777777" w:rsidR="0016782E" w:rsidRPr="007F060B" w:rsidRDefault="0016782E" w:rsidP="0016782E">
      <w:pPr>
        <w:spacing w:after="0"/>
        <w:jc w:val="both"/>
        <w:rPr>
          <w:rFonts w:cstheme="minorHAnsi"/>
          <w:lang w:val="sk-SK"/>
        </w:rPr>
      </w:pPr>
      <w:r w:rsidRPr="007F060B">
        <w:rPr>
          <w:rFonts w:cstheme="minorHAnsi"/>
        </w:rPr>
        <w:t>A csomagolás ártalmatlanítása: Hasznosítsa újra a műanyag zacskót, amelyben a papucsokat szállítják, a helyi műanyag irányelvek szerint. Hasznosítsa újra a kartoncímkét egy papírtartályba.</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lastRenderedPageBreak/>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Női platform papucsok</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Műszaki adatok:</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Anyagösszetétel: Talp: 100% EVA, Felsőrész: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Gyártási folyamat: Felső: Fröccsöntés, Talp: Fröccsöntés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Karbantartási utasítások:</w:t>
      </w:r>
    </w:p>
    <w:p w14:paraId="716FF65D" w14:textId="0CB75B44" w:rsidR="004F3EBE" w:rsidRPr="007F060B" w:rsidRDefault="004F3EBE" w:rsidP="004F3EBE">
      <w:pPr>
        <w:spacing w:after="0"/>
        <w:jc w:val="both"/>
        <w:rPr>
          <w:rFonts w:cstheme="minorHAnsi"/>
          <w:b/>
          <w:bCs/>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Értesítések:</w:t>
      </w:r>
    </w:p>
    <w:p w14:paraId="153E121D" w14:textId="77777777" w:rsidR="004F3EBE" w:rsidRPr="007F060B" w:rsidRDefault="004F3EBE" w:rsidP="004F3EBE">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09499E2F" w14:textId="77777777" w:rsidR="004F3EBE" w:rsidRPr="007F060B" w:rsidRDefault="004F3EBE" w:rsidP="004F3EBE">
      <w:pPr>
        <w:spacing w:after="0"/>
        <w:jc w:val="both"/>
        <w:rPr>
          <w:rFonts w:cstheme="minorHAnsi"/>
          <w:lang w:val="sk-SK"/>
        </w:rPr>
      </w:pPr>
      <w:r w:rsidRPr="007F060B">
        <w:rPr>
          <w:rFonts w:cstheme="minorHAnsi"/>
        </w:rPr>
        <w:t>Enyhítő intézkedések: E kockázatok csökkentése érdekében minden cipőpár szigorú minőségellenőrzésen esik át, hogy az anyagok és a varrások megbízhatóak és biztonságosak legyenek,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cipő miatti botlás kockázatát.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A szabványoknak való megfelelés: </w:t>
      </w:r>
    </w:p>
    <w:p w14:paraId="44710945" w14:textId="7D4AE9CA" w:rsidR="004F3EBE" w:rsidRPr="007F060B" w:rsidRDefault="004F3EBE" w:rsidP="004F3EBE">
      <w:pPr>
        <w:jc w:val="both"/>
        <w:rPr>
          <w:rFonts w:cstheme="minorHAnsi"/>
          <w:lang w:val="sk-SK"/>
        </w:rPr>
      </w:pPr>
      <w:r w:rsidRPr="007F060B">
        <w:rPr>
          <w:rFonts w:cstheme="minorHAnsi"/>
        </w:rPr>
        <w:t>Címkézési szabványok: A papucsokat az ISO 3758 szabványnak megfelelő ápolási szimbólumok jelölik, amelyek biztosítják a megfelelő ápolási utasításokat a hosszú távú használathoz.</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Ártalmatlanítási utasítások:</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Anyag-újrahasznosítás: EVA újrahasznosítás: Mivel a cipők 100%-ban EVA-ból készülnek, újrahasznosíthatók olyan létesítményekben, amelyek elfogadják az EVA-t (etilén-vinil-acetát). Érdeklődjön a helyi hulladékgazdálkodási vagy újrahasznosító központnál, hogy elfogadják-e az EVA </w:t>
      </w:r>
      <w:r w:rsidRPr="007F060B">
        <w:rPr>
          <w:rFonts w:cstheme="minorHAnsi"/>
        </w:rPr>
        <w:lastRenderedPageBreak/>
        <w:t xml:space="preserve">termékeket. Az EVA újrahasznosítása segít csökkenteni a hulladéklerakókban keletkező hulladékot, és lehetővé teszi az anyag újrafelhasználását más termékekhez.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14996B8C" w14:textId="77777777" w:rsidR="004F3EBE" w:rsidRPr="007F060B" w:rsidRDefault="004F3EBE" w:rsidP="004F3EBE">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 közé lehet dobni, mivel az EVA biológiailag nem lebomlik. Mivel azonban az EVA tartós, ajánlatos az ártalmatlanítás előtt kimeríteni az újrahasznosítás vagy újrafelhasználás minden egyéb lehetőségét.</w:t>
      </w:r>
    </w:p>
    <w:p w14:paraId="5CBF93B4" w14:textId="77777777" w:rsidR="004F3EBE" w:rsidRPr="007F060B" w:rsidRDefault="004F3EBE" w:rsidP="004F3EBE">
      <w:pPr>
        <w:spacing w:after="0"/>
        <w:jc w:val="both"/>
        <w:rPr>
          <w:rFonts w:cstheme="minorHAnsi"/>
          <w:lang w:val="sk-SK"/>
        </w:rPr>
      </w:pPr>
      <w:r w:rsidRPr="007F060B">
        <w:rPr>
          <w:rFonts w:cstheme="minorHAnsi"/>
        </w:rPr>
        <w:t>Környezetbarát ártalmatlanítási lehetőségek: Megfontolások a jövőre nézve: Bár ezek a cipők jelenleg 100%-ban EVA-ból készülnek, környezetbarát alternatívákat, például biológiailag lebomló vagy újrahasznosítható anyagokat keresünk a jövőbeli változatokhoz a környezeti hatások minimalizálása érdekében.</w:t>
      </w:r>
    </w:p>
    <w:p w14:paraId="3C9242EC" w14:textId="77777777" w:rsidR="004F3EBE" w:rsidRPr="007F060B" w:rsidRDefault="004F3EBE" w:rsidP="004F3EBE">
      <w:pPr>
        <w:spacing w:after="0"/>
        <w:jc w:val="both"/>
        <w:rPr>
          <w:rFonts w:cstheme="minorHAnsi"/>
          <w:lang w:val="sk-SK"/>
        </w:rPr>
      </w:pPr>
      <w:r w:rsidRPr="007F060B">
        <w:rPr>
          <w:rFonts w:cstheme="minorHAnsi"/>
        </w:rPr>
        <w:t>Csomagolás ártalmatlanítása: Műanyag zacskó újrahasznosítása: A cipőket műanyag zacskóba csomagolva szállítják a szállítás közbeni védelem érdekében. Hasznosítsa újra ezt a zacskót a helyi irányelveknek megfelelően, ha hulladékgazdálkodási szolgáltatásai műanyag újrahasznosítást kínálnak. Ellenkező esetben a szokásos szemetesbe kell dobni.</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Csomagolás ártalmatlanítása (műanyag zacskó és kartoncímke): </w:t>
      </w:r>
      <w:r w:rsidR="00F91671" w:rsidRPr="007F060B">
        <w:rPr>
          <w:rFonts w:cstheme="minorHAnsi"/>
        </w:rPr>
        <w:t>A papucsokat műanyag zacskóba csomagolják.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Női Fisherman szandál</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Műszaki adatok:</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Anyagösszetétel: Talp: 100% EVA, Felsőrész: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Gyártási folyamat: Felső: Fröccsöntés, Talp: Fröccsöntés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Karbantartási utasítások:</w:t>
      </w:r>
    </w:p>
    <w:p w14:paraId="4B456B24" w14:textId="24ECD67E" w:rsidR="00150ED9" w:rsidRPr="007F060B" w:rsidRDefault="00150ED9" w:rsidP="009E4789">
      <w:pPr>
        <w:spacing w:after="0"/>
        <w:jc w:val="both"/>
        <w:rPr>
          <w:rFonts w:cstheme="minorHAnsi"/>
          <w:lang w:val="sk-SK"/>
        </w:rPr>
      </w:pPr>
      <w:r w:rsidRPr="007F060B">
        <w:rPr>
          <w:rFonts w:cstheme="minorHAnsi"/>
        </w:rPr>
        <w:t xml:space="preserve">Óvatosan távolítsa el a foltokat vagy szennyeződéseket hirdetésselamp ruhával vagy szivaccsal. Ha a cipő nedves lesz, szárítsa meg szobahőmérsékleten vagy árnyékban. Ne használjon védőpasztát vagy </w:t>
      </w:r>
      <w:r w:rsidRPr="007F060B">
        <w:rPr>
          <w:rFonts w:cstheme="minorHAnsi"/>
        </w:rPr>
        <w:lastRenderedPageBreak/>
        <w:t>krémet a cipőn. Ne fehérítse és ne szárítsa szárítógépben. Cipő viselésekor tartsa szem előtt az időjárást és a biztonságot.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Értesítések:</w:t>
      </w:r>
    </w:p>
    <w:p w14:paraId="5D5D4266" w14:textId="77777777" w:rsidR="00150ED9" w:rsidRPr="007F060B" w:rsidRDefault="00150ED9" w:rsidP="009E4789">
      <w:pPr>
        <w:spacing w:after="0"/>
        <w:jc w:val="both"/>
        <w:rPr>
          <w:rFonts w:cstheme="minorHAnsi"/>
          <w:lang w:val="sk-SK"/>
        </w:rPr>
      </w:pPr>
      <w:r w:rsidRPr="007F060B">
        <w:rPr>
          <w:rFonts w:cstheme="minorHAnsi"/>
        </w:rPr>
        <w:t>Veszély azonosítása: A nyitott hátú cipők kialakítása botlásveszélyt jelenthet, mivel a felhasználó sarka kicsúszhat, és megbotlást vagy esést okozhat, különösen gyors mozgás vagy egyenetlen felület esetén. Ha a talp nem rendelkezik csúszásgátló tulajdonságokkal, a felhasználók megcsúszhatnak sima vagy nedves felületeken, például csempén, keményfán vagy laminált padlón. A cipők korlátozott boltozattartást is nyújthatnak, ami hosszú ideig tartó viselés esetén kellemetlenséghez vezethet, ami problémát jelenthet az érzékeny lábúak vagy speciális lábbetegségekkel rendelkezők számára. Ezenkívül egyes felhasználók allergiás reakciókat tapasztalhatnak olyan anyagokkal szemben, mint a szintetikus gumik, ragasztók vagy cipőkben használt színezékek. A talp elhasználódhat, ha kültéren vagy durva felületen használják, ami a tapadás elvesztéséhez és a sérülések kockázatának növekedéséhez vezethet. A megbízhatatlan varrás vagy a rosszul rögzített alkatrészek idővel meglazulhatnak, így a kopás során kisebb veszélyt jelentenek.</w:t>
      </w:r>
    </w:p>
    <w:p w14:paraId="235638B5" w14:textId="6F0FA24C" w:rsidR="009E4789" w:rsidRPr="007F060B" w:rsidRDefault="00150ED9" w:rsidP="009E4789">
      <w:pPr>
        <w:spacing w:after="0"/>
        <w:jc w:val="both"/>
        <w:rPr>
          <w:rFonts w:cstheme="minorHAnsi"/>
          <w:lang w:val="sk-SK"/>
        </w:rPr>
      </w:pPr>
      <w:r w:rsidRPr="007F060B">
        <w:rPr>
          <w:rFonts w:cstheme="minorHAnsi"/>
        </w:rPr>
        <w:t>Enyhítő intézkedések: E kockázatok csökkentése érdekében minden cipőpár szigorú minőségellenőrzésen esik át, hogy az anyagok és a varrások megbízhatóak és biztonságosak legyenek, megerősített varrással a jobb tartósság érdekében. A speciális lábápolási igényű egyének számára talpbetét vagy boltozattartó is hozzáadható a nagyobb kényelem és támogatás érdekében. A csomag egyértelmű utasításokat tartalmaz, amelyek jelzik, hogy a cipőket beltéri és normál kültéri használatra tervezték, ami segít meghosszabbítani élettartamukat és biztosítani a biztonságot megfelelő környezetben. Ezenkívül részletes mérettáblázatok állnak rendelkezésre, és az ügyfeleknek azt tanácsolják, hogy mérjék meg lábukat a megfelelő illeszkedés érdekében, csökkentve a rosszul illeszkedő cipő miatti botlás kockázatát.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A szabványoknak való megfelelés: </w:t>
      </w:r>
    </w:p>
    <w:p w14:paraId="2265032D" w14:textId="1B8B76C7" w:rsidR="00150ED9" w:rsidRPr="007F060B" w:rsidRDefault="00150ED9" w:rsidP="009E4789">
      <w:pPr>
        <w:spacing w:after="0"/>
        <w:jc w:val="both"/>
        <w:rPr>
          <w:rFonts w:cstheme="minorHAnsi"/>
          <w:lang w:val="sk-SK"/>
        </w:rPr>
      </w:pPr>
      <w:r w:rsidRPr="007F060B">
        <w:rPr>
          <w:rFonts w:cstheme="minorHAnsi"/>
        </w:rPr>
        <w:t>Címkézési szabványok: A szandálok az ISO 3758 szabványnak megfelelő ápolási szimbólumokkal vannak ellátva, hogy biztosítsák a megfelelő ápolási utasításokat a hosszú távú használathoz.</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Ártalmatlanítási utasítások:</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Anyag-újrahasznosítás: EVA újrahasznosítás: Mivel a cipők 100%-ban EVA-ból készülnek, újrahasznosíthatók olyan létesítményekben, amelyek elfogadják az EVA-t (etilén-vinil-acetát). Érdeklődjön a helyi hulladékgazdálkodási vagy újrahasznosító központnál, hogy elfogadják-e az EVA termékeket. Az EVA újrahasznosítása segít csökkenteni a hulladéklerakókban keletkező hulladékot, és lehetővé teszi az anyag újrafelhasználását más termékekhez.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Újrafelhasználható adomány: Használható állapot: Ha cipője még hordható állapotban van, de már nincs rá szüksége, fontolja meg, hogy adományozza egy helyi jótékonysági szervezetnek, menhelynek vagy használtcikk-boltnak. Ez segít meghosszabbítani élettartamukat és csökkenti az ártalmatlanítás környezeti hatását. </w:t>
      </w:r>
    </w:p>
    <w:p w14:paraId="00A84DE9" w14:textId="77777777" w:rsidR="00150ED9" w:rsidRPr="007F060B" w:rsidRDefault="00150ED9" w:rsidP="009E4789">
      <w:pPr>
        <w:spacing w:after="0"/>
        <w:jc w:val="both"/>
        <w:rPr>
          <w:rFonts w:cstheme="minorHAnsi"/>
          <w:lang w:val="sk-SK"/>
        </w:rPr>
      </w:pPr>
      <w:r w:rsidRPr="007F060B">
        <w:rPr>
          <w:rFonts w:cstheme="minorHAnsi"/>
        </w:rPr>
        <w:t>Nem újrahasznosítható alkatrészek: Általános hulladékkezelés: Ha nem állnak rendelkezésre újrahasznosítási lehetőségek, a cipőket a normál háztartási hulladék közé lehet dobni, mivel az EVA biológiailag nem lebomlik. Mivel azonban az EVA tartós, ajánlatos az ártalmatlanítás előtt kimeríteni az újrahasznosítás vagy újrafelhasználás minden egyéb lehetőségét.</w:t>
      </w:r>
    </w:p>
    <w:p w14:paraId="53C190B7" w14:textId="77777777" w:rsidR="00150ED9" w:rsidRPr="007F060B" w:rsidRDefault="00150ED9" w:rsidP="009E4789">
      <w:pPr>
        <w:spacing w:after="0"/>
        <w:jc w:val="both"/>
        <w:rPr>
          <w:rFonts w:cstheme="minorHAnsi"/>
          <w:lang w:val="sk-SK"/>
        </w:rPr>
      </w:pPr>
      <w:r w:rsidRPr="007F060B">
        <w:rPr>
          <w:rFonts w:cstheme="minorHAnsi"/>
        </w:rPr>
        <w:t>Környezetbarát ártalmatlanítási lehetőségek: Megfontolások a jövőre nézve: Bár ezek a cipők jelenleg 100%-ban EVA-ból készülnek, környezetbarát alternatívákat, például biológiailag lebomló vagy újrahasznosítható anyagokat keresünk a jövőbeli változatokhoz a környezeti hatások minimalizálása érdekében.</w:t>
      </w:r>
    </w:p>
    <w:p w14:paraId="0C02C511" w14:textId="4E9D5F34" w:rsidR="00150ED9" w:rsidRPr="007F060B" w:rsidRDefault="00150ED9" w:rsidP="009E4789">
      <w:pPr>
        <w:spacing w:after="0"/>
        <w:jc w:val="both"/>
        <w:rPr>
          <w:rFonts w:cstheme="minorHAnsi"/>
          <w:lang w:val="sk-SK"/>
        </w:rPr>
      </w:pPr>
      <w:r w:rsidRPr="007F060B">
        <w:rPr>
          <w:rFonts w:cstheme="minorHAnsi"/>
        </w:rPr>
        <w:lastRenderedPageBreak/>
        <w:t>Csomagolás ártalmatlanítása: Műanyag zacskó újrahasznosítása: A cipőket műanyag zacskóba csomagolva szállítják a szállítás közbeni védelem érdekében. Hasznosítsa újra ezt a zacskót a helyi irányelveknek megfelelően, ha hulladékgazdálkodási szolgáltatásai műanyag újrahasznosítást kínálnak. Ellenkező esetben a szokásos szemetesbe kell dobni.</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A csomagolás (műanyag zacskó és kartoncímke) ártalmatlanítása: </w:t>
      </w:r>
      <w:r w:rsidR="008B6EA9" w:rsidRPr="007F060B">
        <w:rPr>
          <w:rFonts w:cstheme="minorHAnsi"/>
        </w:rPr>
        <w:t>A szandál műanyag zacskóba van csomagolva. Ha a helyi újrahasznosító szolgálat nem fogadja el az ilyen típusú műanyagokat, dobja ki a szokásos hulladékként. Javasoljuk az újrahasznosítást, amikor csak lehetséges, és javasoljuk, hogy ellenőrizze a környéken található puha műanyag újrahasznosító központokat. Hasznosítsa újra a kartoncímkét a kék tartályba.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Betűtípus, szimbólum, logó, fehér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Műanyag újrahasznosítási szimbólum LDPE 4, műanyag újrahasznosítási kód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Italos palack</w:t>
      </w:r>
    </w:p>
    <w:p w14:paraId="0FFF4271" w14:textId="77777777" w:rsidR="00E603CC" w:rsidRPr="007F060B" w:rsidRDefault="00E603CC" w:rsidP="00A27335">
      <w:pPr>
        <w:pStyle w:val="Bezriadkovania"/>
        <w:jc w:val="both"/>
        <w:rPr>
          <w:rFonts w:cstheme="minorHAnsi"/>
        </w:rPr>
      </w:pPr>
      <w:r w:rsidRPr="007F060B">
        <w:rPr>
          <w:rFonts w:cstheme="minorHAnsi"/>
          <w:u w:val="single"/>
        </w:rPr>
        <w:t>Műszaki adatok:</w:t>
      </w:r>
    </w:p>
    <w:p w14:paraId="4EA4A91D" w14:textId="77777777" w:rsidR="00E603CC" w:rsidRPr="007F060B" w:rsidRDefault="00E603CC" w:rsidP="00A27335">
      <w:pPr>
        <w:pStyle w:val="Bezriadkovania"/>
        <w:jc w:val="both"/>
        <w:rPr>
          <w:rFonts w:cstheme="minorHAnsi"/>
        </w:rPr>
      </w:pPr>
      <w:r w:rsidRPr="007F060B">
        <w:rPr>
          <w:rFonts w:cstheme="minorHAnsi"/>
        </w:rPr>
        <w:t>Anyagösszetétel: fő alkotórész: 100% EASTMAN Tritan™ (kopoliészter), fedő: 100% polipropilén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Gyártási folyamat: </w:t>
      </w:r>
      <w:r w:rsidRPr="007F060B">
        <w:rPr>
          <w:rFonts w:cstheme="minorHAnsi"/>
          <w:color w:val="000000" w:themeColor="text1"/>
        </w:rPr>
        <w:t xml:space="preserve">fúvás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Karbantartási utasítások:</w:t>
      </w:r>
    </w:p>
    <w:p w14:paraId="3C91EA58" w14:textId="77777777" w:rsidR="00E603CC" w:rsidRPr="007F060B" w:rsidRDefault="00E603CC" w:rsidP="00A27335">
      <w:pPr>
        <w:pStyle w:val="Bezriadkovania"/>
        <w:jc w:val="both"/>
        <w:rPr>
          <w:rFonts w:cstheme="minorHAnsi"/>
        </w:rPr>
      </w:pPr>
      <w:r w:rsidRPr="007F060B">
        <w:rPr>
          <w:rFonts w:cstheme="minorHAnsi"/>
        </w:rPr>
        <w:t>Az első használat előtt és minden használat után alaposan mossa le az üveget és a fedelet meleg vízzel és normál mosogatószerrel.  A palack nem mosogatógépben vagy mikrohullámú sütőben mosható.  Ne használjon súrolószert (pl. durva szivacsot, homoktisztítót) a tisztításhoz.  A palackot 1 °C és 40 °C közötti hőmérsékletű italokhoz tervezték.  Ne használja forrásban lévő folyadékokon.</w:t>
      </w:r>
    </w:p>
    <w:p w14:paraId="44D7FB40" w14:textId="77777777" w:rsidR="00E603CC" w:rsidRPr="007F060B" w:rsidRDefault="00E603CC" w:rsidP="00A27335">
      <w:pPr>
        <w:pStyle w:val="Bezriadkovania"/>
        <w:jc w:val="both"/>
        <w:rPr>
          <w:rFonts w:cstheme="minorHAnsi"/>
        </w:rPr>
      </w:pPr>
      <w:r w:rsidRPr="007F060B">
        <w:rPr>
          <w:rFonts w:cstheme="minorHAnsi"/>
        </w:rPr>
        <w:t>A palack nem szénsavas vagy alkoholos italokhoz készült. Az anyag károsodása vagy túlnyomás léphet fel.  Szállítás előtt mindig győződjön meg arról, hogy a fedél szoros és megfelelő.  Ha a palackot hosszabb ideig nem használja, tárolja nyitva a szagok és a penész elkerülése érdekében.</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Értesítések:</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Veszély azonosítása: ellenőrizze, hogy a palack szorosan le van-e zárva, hogy megakadályozza a kiömlését. Ügyeljen arra, hogy gyakran cserélje ki a palack tartalmát (folyadékait), hogy megakadályozza a penész és a baktériumok szaporodását.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Enyhítő intézkedések:</w:t>
      </w:r>
    </w:p>
    <w:p w14:paraId="44257D53" w14:textId="77777777" w:rsidR="00E603CC" w:rsidRPr="007F060B" w:rsidRDefault="00E603CC" w:rsidP="00A27335">
      <w:pPr>
        <w:pStyle w:val="Bezriadkovania"/>
        <w:jc w:val="both"/>
        <w:rPr>
          <w:rFonts w:cstheme="minorHAnsi"/>
        </w:rPr>
      </w:pPr>
      <w:r w:rsidRPr="007F060B">
        <w:rPr>
          <w:rFonts w:cstheme="minorHAnsi"/>
        </w:rPr>
        <w:t>Ne tegye ki a palackot közvetlen napfénynek, hőforrások közelében vagy nyílt lángnak.  Fagytól védve.</w:t>
      </w:r>
    </w:p>
    <w:p w14:paraId="27A5784A" w14:textId="7D7D571F" w:rsidR="00E603CC" w:rsidRPr="007F060B" w:rsidRDefault="00E603CC" w:rsidP="00A27335">
      <w:pPr>
        <w:pStyle w:val="Bezriadkovania"/>
        <w:jc w:val="both"/>
        <w:rPr>
          <w:rFonts w:cstheme="minorHAnsi"/>
        </w:rPr>
      </w:pPr>
      <w:r w:rsidRPr="007F060B">
        <w:rPr>
          <w:rFonts w:cstheme="minorHAnsi"/>
        </w:rPr>
        <w:t>FIGYELMEZTETÉS GYEREKEKNEK: Ez a termék nem játék. A fedél apró, kivehető alkatrészeket (tömítéseket) tartalmaz, amelyek lenyelve fulladást okozhat. Ne hagyja felügyelet nélkül a gyermekeket.</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A biztonsági előírások betartása:</w:t>
      </w:r>
    </w:p>
    <w:p w14:paraId="5C0C55EF" w14:textId="77777777" w:rsidR="00E603CC" w:rsidRPr="007F060B" w:rsidRDefault="00E603CC" w:rsidP="00A27335">
      <w:pPr>
        <w:pStyle w:val="Bezriadkovania"/>
        <w:jc w:val="both"/>
        <w:rPr>
          <w:rFonts w:cstheme="minorHAnsi"/>
        </w:rPr>
      </w:pPr>
      <w:r w:rsidRPr="007F060B">
        <w:rPr>
          <w:rFonts w:cstheme="minorHAnsi"/>
        </w:rPr>
        <w:t>1935/2004/EK rendelet – az élelmiszerekkel rendeltetésszerűen érintkezésbe kerülő anyagokról és tárgyakról Az élelmiszerekkel érintkezésbe kerülő anyagok alapvető keretrendszere – az anyagból nem bocsáthat ki veszélyes mennyiségű anyagot az élelmiszerekbe.</w:t>
      </w:r>
    </w:p>
    <w:p w14:paraId="60498C56" w14:textId="77777777" w:rsidR="00E603CC" w:rsidRPr="007F060B" w:rsidRDefault="00E603CC" w:rsidP="00A27335">
      <w:pPr>
        <w:pStyle w:val="Bezriadkovania"/>
        <w:jc w:val="both"/>
        <w:rPr>
          <w:rFonts w:cstheme="minorHAnsi"/>
        </w:rPr>
      </w:pPr>
      <w:r w:rsidRPr="007F060B">
        <w:rPr>
          <w:rFonts w:cstheme="minorHAnsi"/>
        </w:rPr>
        <w:lastRenderedPageBreak/>
        <w:t>10/2011/EU a műanyagokról és műanyag tárgyakról A műanyagokra vonatkozó egyedi szabályok (pl. engedélyezett monomerek, anyagok kioldódásának korlátozása).</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Megfelelőségi nyilatkozat az EU számára.</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Ártalmatlanítási utasítások:</w:t>
      </w:r>
    </w:p>
    <w:p w14:paraId="28E0AFA8" w14:textId="77777777" w:rsidR="00E603CC" w:rsidRPr="007F060B" w:rsidRDefault="00E603CC" w:rsidP="00A27335">
      <w:pPr>
        <w:pStyle w:val="Bezriadkovania"/>
        <w:jc w:val="both"/>
        <w:rPr>
          <w:rFonts w:cstheme="minorHAnsi"/>
        </w:rPr>
      </w:pPr>
      <w:r w:rsidRPr="007F060B">
        <w:rPr>
          <w:rFonts w:cstheme="minorHAnsi"/>
        </w:rPr>
        <w:t>Mind a termék, mind a csomagolás újrahasznosítható. A helyes válogatással hozzájárul a környezet védelméhez.</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A termék (palack) ártalmatlanítása: Hasznos élettartama végén a palackot és a kupakot a sárga műanyag gyűjtőedénybe dobja.</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A csomagolás ártalmatlanítása: A kartondobozt a kék papírtartályba dobja. Dobja ki a műanyag fóliát a sárga műanyag tartályba.</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Csomagolási specifikáció: kartondoboz + műanyag csomagolás</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Triman logó: Három nyíllal ellátott karakterembléma, amely jelzi, hogy a termék és a csomagolás válogatásra szortírozható.</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Rendezési utasítások:</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Kartondoboz: Helyesen mutat a kék tartályba.</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Műanyag palack: Helyesen mutasson a sárga tartályba.</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Műanyag fólia: Helyesen mutat a sárga tartályba.</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Fekete háromszög nyilakkal és számmal&#10;&#10;A leírás automatikusan generálódik,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palack kupakjához</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Fekete, sötét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kartondobozhoz</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094A3A95">
            <wp:extent cx="449580" cy="518160"/>
            <wp:effectExtent l="0" t="0" r="7620" b="0"/>
            <wp:docPr id="442149776" name="Obrázok 9" descr="Betűtípust, emblémát, szimbólumot, grafikát ábrázoló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EGYÉB 7: a palack testéhez</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Fekete, sötét kép&#10;&#10;A mesterséges intelligencia által generált tartalom helytelen lehe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műanyag higiéniai fóliához.</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Plüssjátékok</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Műszaki adatok:</w:t>
      </w:r>
    </w:p>
    <w:p w14:paraId="07939B43" w14:textId="746C5992" w:rsidR="005D4093" w:rsidRPr="007F060B" w:rsidRDefault="005D4093" w:rsidP="00A27335">
      <w:pPr>
        <w:pStyle w:val="Bezriadkovania"/>
        <w:jc w:val="both"/>
        <w:rPr>
          <w:rFonts w:cstheme="minorHAnsi"/>
        </w:rPr>
      </w:pPr>
      <w:r w:rsidRPr="007F060B">
        <w:rPr>
          <w:rFonts w:cstheme="minorHAnsi"/>
        </w:rPr>
        <w:t>Anyagösszetétel: Felület anyaga: 100% poliészter (plüss), Töltet: 100% poliészter szál, Szemek/orr: műanyag (polipropilén/biztonsági műanyag)</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lastRenderedPageBreak/>
        <w:t>Gyártási folyamat:</w:t>
      </w:r>
    </w:p>
    <w:p w14:paraId="0014E301" w14:textId="7256359D" w:rsidR="005D4093" w:rsidRPr="007F060B" w:rsidRDefault="005D4093" w:rsidP="00A27335">
      <w:pPr>
        <w:pStyle w:val="Bezriadkovania"/>
        <w:jc w:val="both"/>
        <w:rPr>
          <w:rFonts w:cstheme="minorHAnsi"/>
        </w:rPr>
      </w:pPr>
      <w:r w:rsidRPr="007F060B">
        <w:rPr>
          <w:rFonts w:cstheme="minorHAnsi"/>
        </w:rPr>
        <w:t>Varrás és gépi töltés poliészter szállal</w:t>
      </w:r>
    </w:p>
    <w:p w14:paraId="3C555A5B" w14:textId="55364BF2" w:rsidR="005D4093" w:rsidRPr="007F060B" w:rsidRDefault="005D4093" w:rsidP="00A27335">
      <w:pPr>
        <w:pStyle w:val="Bezriadkovania"/>
        <w:jc w:val="both"/>
        <w:rPr>
          <w:rFonts w:cstheme="minorHAnsi"/>
        </w:rPr>
      </w:pPr>
      <w:r w:rsidRPr="007F060B">
        <w:rPr>
          <w:rFonts w:cstheme="minorHAnsi"/>
        </w:rPr>
        <w:t>Részletek kézi kikészítése (pl. hímzés)</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Karbantartási utasítások:</w:t>
      </w:r>
    </w:p>
    <w:p w14:paraId="30DC8240" w14:textId="029B2D1C" w:rsidR="005D4093" w:rsidRPr="007F060B" w:rsidRDefault="005D4093" w:rsidP="00A27335">
      <w:pPr>
        <w:pStyle w:val="Bezriadkovania"/>
        <w:jc w:val="both"/>
        <w:rPr>
          <w:rFonts w:cstheme="minorHAnsi"/>
        </w:rPr>
      </w:pPr>
      <w:r w:rsidRPr="007F060B">
        <w:rPr>
          <w:rFonts w:cstheme="minorHAnsi"/>
        </w:rPr>
        <w:t>Tisztítsa meg a felületet hirdetésselamp ruhával enyhe szappannal. Ne merítse vízbe a játékot, kivéve, ha mosásra alkalmasként van megjelölve. Ne használjon vegyi tisztítószereket vagy fehérítőket. Nem alkalmas szárítógépben szárításra vagy vasalásra. Rendszeresen ellenőrizze a játékot, hogy nem sérült-e (különösen a varratok és apró alkatrészek).</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Figyelmeztetések</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Veszély azonosítása: A játék apró alkatrészeket (pl. szem, orr) tartalmaz, amelyek sérülés esetén meglazulhatnak. 0+ hónapos kortól (vagy a teszteléssel meghatározott korosztály szerint) gyermekek számára készült.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Enyhítő intézkedések:</w:t>
      </w:r>
    </w:p>
    <w:p w14:paraId="616DECA1" w14:textId="0FE9CBF1" w:rsidR="005D4093" w:rsidRPr="007F060B" w:rsidRDefault="005D4093" w:rsidP="005D4093">
      <w:pPr>
        <w:pStyle w:val="Bezriadkovania"/>
        <w:jc w:val="both"/>
        <w:rPr>
          <w:rFonts w:cstheme="minorHAnsi"/>
        </w:rPr>
      </w:pPr>
      <w:r w:rsidRPr="007F060B">
        <w:rPr>
          <w:rFonts w:cstheme="minorHAnsi"/>
        </w:rPr>
        <w:t>Ne használja a játékot, ha sérülés jelei vannak rajta. Ne hagyja felügyelet nélkül a gyermeket játékkal, különösen, ha csecsemőről van szó. Hőforrásoktól és nyílt lángtól távol tartandó.</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A biztonsági előírások betartása: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A 2009/48/EK irányelv szerinti címkézési követelmények</w:t>
      </w:r>
    </w:p>
    <w:p w14:paraId="4898CDD4" w14:textId="77777777" w:rsidR="00365EEA" w:rsidRPr="007F060B" w:rsidRDefault="00365EEA" w:rsidP="00365EEA">
      <w:pPr>
        <w:pStyle w:val="Bezriadkovania"/>
        <w:jc w:val="both"/>
        <w:rPr>
          <w:rFonts w:cstheme="minorHAnsi"/>
        </w:rPr>
      </w:pPr>
      <w:r w:rsidRPr="007F060B">
        <w:rPr>
          <w:rFonts w:cstheme="minorHAnsi"/>
        </w:rPr>
        <w:t>CE-jelölés: A termék megfelel a 2009/48/EK játékbiztonsági irányelv követelményeinek</w:t>
      </w:r>
    </w:p>
    <w:p w14:paraId="5F9F7C76" w14:textId="5E5457AC" w:rsidR="005D4093" w:rsidRPr="007F060B" w:rsidRDefault="00365EEA" w:rsidP="005D4093">
      <w:pPr>
        <w:pStyle w:val="Bezriadkovania"/>
        <w:jc w:val="both"/>
        <w:rPr>
          <w:rFonts w:cstheme="minorHAnsi"/>
        </w:rPr>
      </w:pPr>
      <w:r w:rsidRPr="007F060B">
        <w:rPr>
          <w:rFonts w:cstheme="minorHAnsi"/>
        </w:rPr>
        <w:t>Megfelelőségi nyilatkozat.</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Ártalmatlanítási utasítások:</w:t>
      </w:r>
    </w:p>
    <w:p w14:paraId="55224AB1" w14:textId="351DCA8A" w:rsidR="005D4093" w:rsidRPr="007F060B" w:rsidRDefault="005D4093" w:rsidP="005D4093">
      <w:pPr>
        <w:pStyle w:val="Bezriadkovania"/>
        <w:jc w:val="both"/>
        <w:rPr>
          <w:rFonts w:cstheme="minorHAnsi"/>
        </w:rPr>
      </w:pPr>
      <w:r w:rsidRPr="007F060B">
        <w:rPr>
          <w:rFonts w:cstheme="minorHAnsi"/>
        </w:rPr>
        <w:t>Plüssjáték: Ha nem újrahasznosítható, dobja a kommunális hulladék közé</w:t>
      </w:r>
    </w:p>
    <w:p w14:paraId="1F9844EA" w14:textId="5903E639" w:rsidR="005D4093" w:rsidRPr="007F060B" w:rsidRDefault="005D4093" w:rsidP="005D4093">
      <w:pPr>
        <w:pStyle w:val="Bezriadkovania"/>
        <w:jc w:val="both"/>
        <w:rPr>
          <w:rFonts w:cstheme="minorHAnsi"/>
        </w:rPr>
      </w:pPr>
      <w:r w:rsidRPr="007F060B">
        <w:rPr>
          <w:rFonts w:cstheme="minorHAnsi"/>
        </w:rPr>
        <w:t>Fedő:</w:t>
      </w:r>
    </w:p>
    <w:p w14:paraId="2F988BF7" w14:textId="7BC292F3" w:rsidR="005D4093" w:rsidRPr="007F060B" w:rsidRDefault="005D4093" w:rsidP="005D4093">
      <w:pPr>
        <w:pStyle w:val="Bezriadkovania"/>
        <w:jc w:val="both"/>
        <w:rPr>
          <w:rFonts w:cstheme="minorHAnsi"/>
        </w:rPr>
      </w:pPr>
      <w:r w:rsidRPr="007F060B">
        <w:rPr>
          <w:rFonts w:cstheme="minorHAnsi"/>
        </w:rPr>
        <w:t>Kartondoboz – kék tartály (PAP 21 vagy PAP 22)</w:t>
      </w:r>
    </w:p>
    <w:p w14:paraId="0A3E5D19" w14:textId="014A44B9" w:rsidR="005D4093" w:rsidRPr="007F060B" w:rsidRDefault="005D4093" w:rsidP="005D4093">
      <w:pPr>
        <w:pStyle w:val="Bezriadkovania"/>
        <w:jc w:val="both"/>
        <w:rPr>
          <w:rFonts w:cstheme="minorHAnsi"/>
        </w:rPr>
      </w:pPr>
      <w:r w:rsidRPr="007F060B">
        <w:rPr>
          <w:rFonts w:cstheme="minorHAnsi"/>
        </w:rPr>
        <w:t>Műanyag csomagolás / fólia – sárga tartály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Logó, betűtípus, fehér, szimbólum&#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Anyagkódolás:</w:t>
      </w:r>
    </w:p>
    <w:p w14:paraId="39F9CD93" w14:textId="77777777" w:rsidR="005D4093" w:rsidRPr="007F060B" w:rsidRDefault="005D4093" w:rsidP="005D4093">
      <w:pPr>
        <w:pStyle w:val="Bezriadkovania"/>
        <w:jc w:val="both"/>
        <w:rPr>
          <w:rFonts w:cstheme="minorHAnsi"/>
        </w:rPr>
      </w:pPr>
      <w:r w:rsidRPr="007F060B">
        <w:rPr>
          <w:rFonts w:cstheme="minorHAnsi"/>
        </w:rPr>
        <w:t>– PAP 21 vagy 22: Kartoncsomagolás</w:t>
      </w:r>
    </w:p>
    <w:p w14:paraId="3F5063FB" w14:textId="77777777" w:rsidR="005D4093" w:rsidRPr="007F060B" w:rsidRDefault="005D4093" w:rsidP="005D4093">
      <w:pPr>
        <w:pStyle w:val="Bezriadkovania"/>
        <w:jc w:val="both"/>
        <w:rPr>
          <w:rFonts w:cstheme="minorHAnsi"/>
        </w:rPr>
      </w:pPr>
      <w:r w:rsidRPr="007F060B">
        <w:rPr>
          <w:rFonts w:cstheme="minorHAnsi"/>
        </w:rPr>
        <w:t>– LDPE 4: Műanyag csomagolás</w:t>
      </w:r>
    </w:p>
    <w:p w14:paraId="3E7F17B7" w14:textId="1E22F52C" w:rsidR="00785AB1" w:rsidRPr="007F060B" w:rsidRDefault="005D4093" w:rsidP="005D4093">
      <w:pPr>
        <w:pStyle w:val="Bezriadkovania"/>
        <w:jc w:val="both"/>
        <w:rPr>
          <w:rFonts w:cstheme="minorHAnsi"/>
        </w:rPr>
      </w:pPr>
      <w:r w:rsidRPr="007F060B">
        <w:rPr>
          <w:rFonts w:cstheme="minorHAnsi"/>
        </w:rPr>
        <w:t>– 7. EGYÉB 7: Vegyes polimerek, ha műanyag alkatrészekben (pl. szemekben) vannak</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Gyorsan száradó törölköző</w:t>
      </w:r>
    </w:p>
    <w:p w14:paraId="11ECB3EE" w14:textId="77777777" w:rsidR="00612206" w:rsidRPr="007F060B" w:rsidRDefault="00A44120" w:rsidP="00A85A73">
      <w:pPr>
        <w:spacing w:after="0"/>
        <w:rPr>
          <w:rFonts w:cstheme="minorHAnsi"/>
          <w:lang w:val="sk-SK"/>
        </w:rPr>
      </w:pPr>
      <w:r w:rsidRPr="007F060B">
        <w:rPr>
          <w:rFonts w:cstheme="minorHAnsi"/>
          <w:u w:val="single"/>
        </w:rPr>
        <w:t>Műszaki adatok</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Anyagösszetétel: 100% poliészter (mikroszálas)</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Gyártási folyamat:</w:t>
      </w:r>
    </w:p>
    <w:p w14:paraId="181B6D76" w14:textId="4B69F138" w:rsidR="00A44120" w:rsidRPr="007F060B" w:rsidRDefault="00A44120" w:rsidP="00A85A73">
      <w:pPr>
        <w:spacing w:after="0"/>
        <w:jc w:val="both"/>
        <w:rPr>
          <w:rFonts w:cstheme="minorHAnsi"/>
          <w:lang w:val="sk-SK"/>
        </w:rPr>
      </w:pPr>
      <w:r w:rsidRPr="007F060B">
        <w:rPr>
          <w:rFonts w:cstheme="minorHAnsi"/>
        </w:rPr>
        <w:t>Mikroszálas szövés, a vágott él beállítása utáni irányba + szegés. Befejezés a víz felszívódásának és a gyors száradás képességének növelése érdekében.</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Karbantartási utasítások</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Legfeljebb 40°C-os hideg vízben mossuk, árnyékban szárítsuk, kerüljük a fehérítést, a vegytisztítást vagy a szárítógépben történő szárítást.</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Fekete szimbólumok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Értesítések:</w:t>
      </w:r>
    </w:p>
    <w:p w14:paraId="6F870DBF" w14:textId="5256936F" w:rsidR="00EB33D8" w:rsidRPr="007F060B" w:rsidRDefault="00EB33D8" w:rsidP="00EB33D8">
      <w:pPr>
        <w:spacing w:after="0"/>
        <w:rPr>
          <w:rFonts w:cstheme="minorHAnsi"/>
          <w:lang w:val="sk-SK"/>
        </w:rPr>
      </w:pPr>
      <w:r w:rsidRPr="007F060B">
        <w:rPr>
          <w:rFonts w:cstheme="minorHAnsi"/>
        </w:rPr>
        <w:t>A mikroszálas nedves használat során csúszós lehet, ezért legyen óvatos, ha nedves felületekkel érintkezik. Az anyag irritálhatja az érzékeny vagy érzékeny bőrt – allergiásoknak vagy gyermekeknek ajánlott először egy kis tesztet végezni. A kémiai sterilizálás nem ajánlott, mivel károsíthatja a mikroszálakat.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Kerülje a nedvességet nedves vagy izzadt törülköző gyors cseréjével az irritáció elkerülése érdekében. Tájékozódjon a helyes higiéniai gyakorlatokról, beleértve a rendszeres mosást is. Tiszta, száraz helyen tárolandó, hogy megakadályozza a baktériumok szaporodását. Fizikai tevékenységek során alaposan mossa le és szárítsa meg a terméket, hogy elkerülje a baktériumok szaporodásának kockázatát.</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A biztonsági előírásoknak való megfelelés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OEKOTEX Standard 100 tanúsítás (1. termékosztály + 6. melléklet)</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Ártalmatlanítási utasítások:</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Csomagolási specifikáció: LDPE táska, </w:t>
      </w:r>
      <w:r w:rsidR="00CD13E1" w:rsidRPr="007F060B">
        <w:rPr>
          <w:rFonts w:cstheme="minorHAnsi"/>
        </w:rPr>
        <w:t>kartondoboz címke</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Betűtípus, fehér, szimbólum, logó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A textiltermékek ártalmatlanításakor inkább használja fel azokat jó állapotú tárgyak adományozásával vagy újrahasznosításával. Ha a termék már nem használható, vigye el a helyi újrahasznosító létesítményekbe, amelyek textileket fogadnak anyaghasznosításra. Kerülje a textíliák normál hulladékba dobását, mivel az uniós szabályozás nem javasolja a hulladéklerakókba történő ártalmatlanítást. Mivel minden EU-ország rendelkezik saját textilhulladék-gazdálkodási rendszerrel, a megfelelő ártalmatlanítási módszerekért forduljon a helyi hulladékgazdálkodási szolgálathoz. Ezen irányelvek betartásával segít minimalizálni a környezeti hatásokat, és elősegíteni a textilhulladék-gazdálkodás fenntartható jövőjét.</w:t>
      </w:r>
    </w:p>
    <w:p w14:paraId="4D34DBEB" w14:textId="0636F262" w:rsidR="00AF4303" w:rsidRPr="007F060B" w:rsidRDefault="00AF4303" w:rsidP="00AF4303">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7FE18221">
            <wp:simplePos x="0" y="0"/>
            <wp:positionH relativeFrom="column">
              <wp:posOffset>1990725</wp:posOffset>
            </wp:positionH>
            <wp:positionV relativeFrom="paragraph">
              <wp:posOffset>6985</wp:posOffset>
            </wp:positionV>
            <wp:extent cx="530225" cy="433070"/>
            <wp:effectExtent l="0" t="0" r="3175" b="5080"/>
            <wp:wrapNone/>
            <wp:docPr id="183563902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Kutya póráz</w:t>
      </w:r>
    </w:p>
    <w:p w14:paraId="777ACD23" w14:textId="12DE61BB" w:rsidR="005A1274" w:rsidRPr="007F060B" w:rsidRDefault="00E9386F" w:rsidP="005A1274">
      <w:pPr>
        <w:rPr>
          <w:rFonts w:cstheme="minorHAnsi"/>
          <w:lang w:val="sk-SK"/>
        </w:rPr>
      </w:pPr>
      <w:r w:rsidRPr="007F060B">
        <w:rPr>
          <w:rFonts w:cstheme="minorHAnsi"/>
        </w:rPr>
        <w:t>Termékleírás: Kutyapóráz fém karabinerrel, szabadidős kutyakezelésre tervezték.</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Műszaki adatok:</w:t>
      </w:r>
    </w:p>
    <w:p w14:paraId="7B0589F4" w14:textId="77777777" w:rsidR="00A267CD" w:rsidRPr="007F060B" w:rsidRDefault="00FC63C0" w:rsidP="00B36D7F">
      <w:pPr>
        <w:pStyle w:val="Bezriadkovania"/>
        <w:rPr>
          <w:rFonts w:cstheme="minorHAnsi"/>
        </w:rPr>
      </w:pPr>
      <w:r w:rsidRPr="007F060B">
        <w:rPr>
          <w:rFonts w:cstheme="minorHAnsi"/>
        </w:rPr>
        <w:t>Anyagösszetétel: Felső anyag: 100% poliészter, Bélés: 100% neoprén</w:t>
      </w:r>
    </w:p>
    <w:p w14:paraId="77E68745" w14:textId="4DF2E9F0" w:rsidR="00A267CD" w:rsidRPr="007F060B" w:rsidRDefault="00A267CD" w:rsidP="00B36D7F">
      <w:pPr>
        <w:pStyle w:val="Bezriadkovania"/>
        <w:rPr>
          <w:rFonts w:cstheme="minorHAnsi"/>
        </w:rPr>
      </w:pPr>
      <w:r w:rsidRPr="007F060B">
        <w:rPr>
          <w:rFonts w:cstheme="minorHAnsi"/>
        </w:rPr>
        <w:t>Egyéb specifikációk:</w:t>
      </w:r>
    </w:p>
    <w:p w14:paraId="74D6C8E3" w14:textId="77777777" w:rsidR="00A267CD" w:rsidRPr="007F060B" w:rsidRDefault="00A267CD" w:rsidP="00B36D7F">
      <w:pPr>
        <w:pStyle w:val="Bezriadkovania"/>
        <w:rPr>
          <w:rFonts w:cstheme="minorHAnsi"/>
        </w:rPr>
      </w:pPr>
      <w:r w:rsidRPr="007F060B">
        <w:rPr>
          <w:rFonts w:cstheme="minorHAnsi"/>
        </w:rPr>
        <w:t>Fényvisszaverő varrás – 100% poliészter</w:t>
      </w:r>
    </w:p>
    <w:p w14:paraId="6EE5A04D" w14:textId="77777777" w:rsidR="00A267CD" w:rsidRPr="007F060B" w:rsidRDefault="00A267CD" w:rsidP="00B36D7F">
      <w:pPr>
        <w:pStyle w:val="Bezriadkovania"/>
        <w:rPr>
          <w:rFonts w:cstheme="minorHAnsi"/>
        </w:rPr>
      </w:pPr>
      <w:r w:rsidRPr="007F060B">
        <w:rPr>
          <w:rFonts w:cstheme="minorHAnsi"/>
        </w:rPr>
        <w:t>Fém és műanyag kiegészítők</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Karbantartási utasítások:</w:t>
      </w:r>
    </w:p>
    <w:p w14:paraId="2FE9E12D" w14:textId="5BF70F9A" w:rsidR="00B36D7F" w:rsidRPr="007F060B" w:rsidRDefault="00B36D7F" w:rsidP="00B36D7F">
      <w:pPr>
        <w:spacing w:after="0"/>
        <w:jc w:val="both"/>
        <w:rPr>
          <w:rFonts w:cstheme="minorHAnsi"/>
          <w:lang w:val="sk-SK"/>
        </w:rPr>
      </w:pPr>
      <w:r w:rsidRPr="007F060B">
        <w:rPr>
          <w:rFonts w:cstheme="minorHAnsi"/>
        </w:rPr>
        <w:t>Rendszeresen ellenőrizze a pórázt, hogy nem sérült-e vagy nem kopott-e. Ne mossa mosógépben, ne tisztítsa szárazon. Tisztítsa meg kézzel puha kefével/szivaccsal és langyos vízzel, enyhe szappanos oldattal. Hagyja szobahőmérsékleten szabadon száradni, ne tegye ki közvetlen hőnek.</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Értesítések:</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A terméket kizárólag állatoknak szánják. Ne használja más célra, mint kutyapórázra!  A </w:t>
      </w:r>
      <w:r w:rsidRPr="007F060B">
        <w:rPr>
          <w:rFonts w:cstheme="minorHAnsi"/>
        </w:rPr>
        <w:t>póráz használatakor mindig felügyelje az állatot. Ne használja a pórázt, ha sérült. Ügyeljen a biztonságára, amikor kedvencét irányítja, és annak kockázatára, hogy belegabalyodik a pórázba és megbotlik. Győződjön meg arról, hogy a póráz megfelelően van kezelve.</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Enyhítő intézkedések: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Nyílt lángtól távol tartandó. Győződjön meg arról, hogy a póráz megfelelően van rögzítve a nyakörvvel, hogy elkerülje a nyakörvről való kioldódás veszélyét.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A biztonsági előírások betartása: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Ártalmatlanítási utasítások:</w:t>
      </w:r>
    </w:p>
    <w:p w14:paraId="51ADABFA" w14:textId="5600DBD7" w:rsidR="00D22E21" w:rsidRPr="007F060B" w:rsidRDefault="00D22E21" w:rsidP="00D22E21">
      <w:pPr>
        <w:rPr>
          <w:rFonts w:cstheme="minorHAnsi"/>
          <w:lang w:val="sk-SK"/>
        </w:rPr>
      </w:pPr>
      <w:r w:rsidRPr="007F060B">
        <w:rPr>
          <w:rFonts w:cstheme="minorHAnsi"/>
        </w:rPr>
        <w:t>Póráz: hasznos élettartama végén a textileket vagy a kommunális hulladékot a szelektív hulladék helyi előírásai szerint kell a gyűjtőhelyre vinni.</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Csomagolás: PP zacskó - Dobja a műanyag csomagolást sárga vagy műanyag szétválasztásra szánt edénybe.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w:t>
      </w:r>
      <w:r w:rsidRPr="007F060B">
        <w:rPr>
          <w:rFonts w:cstheme="minorHAnsi"/>
        </w:rPr>
        <w:lastRenderedPageBreak/>
        <w:t>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textilhulladék-gazdálkodás fenntartható jövőjéhez.</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Kutya nyakörv</w:t>
      </w:r>
    </w:p>
    <w:p w14:paraId="7EC12AA7" w14:textId="22959593" w:rsidR="003248CF" w:rsidRPr="007F060B" w:rsidRDefault="003248CF" w:rsidP="00FD69ED">
      <w:pPr>
        <w:rPr>
          <w:rFonts w:cstheme="minorHAnsi"/>
        </w:rPr>
      </w:pPr>
      <w:r w:rsidRPr="007F060B">
        <w:rPr>
          <w:rFonts w:cstheme="minorHAnsi"/>
        </w:rPr>
        <w:t>Termékleírás: Mindennapi használatra alkalmas kutyanyakörv.</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Műszaki adatok:</w:t>
      </w:r>
    </w:p>
    <w:p w14:paraId="14AE036A" w14:textId="77777777" w:rsidR="003248CF" w:rsidRPr="007F060B" w:rsidRDefault="003248CF" w:rsidP="003248CF">
      <w:pPr>
        <w:pStyle w:val="Bezriadkovania"/>
        <w:rPr>
          <w:rFonts w:cstheme="minorHAnsi"/>
        </w:rPr>
      </w:pPr>
      <w:r w:rsidRPr="007F060B">
        <w:rPr>
          <w:rFonts w:cstheme="minorHAnsi"/>
        </w:rPr>
        <w:t>Anyagösszetétel: Felső anyag: 100% poliészter, Bélés: 100% neoprén</w:t>
      </w:r>
    </w:p>
    <w:p w14:paraId="72C5B380" w14:textId="77777777" w:rsidR="003248CF" w:rsidRPr="007F060B" w:rsidRDefault="003248CF" w:rsidP="003248CF">
      <w:pPr>
        <w:pStyle w:val="Bezriadkovania"/>
        <w:rPr>
          <w:rFonts w:cstheme="minorHAnsi"/>
        </w:rPr>
      </w:pPr>
      <w:r w:rsidRPr="007F060B">
        <w:rPr>
          <w:rFonts w:cstheme="minorHAnsi"/>
        </w:rPr>
        <w:t>Egyéb specifikációk:</w:t>
      </w:r>
    </w:p>
    <w:p w14:paraId="258425F8" w14:textId="77777777" w:rsidR="003248CF" w:rsidRPr="007F060B" w:rsidRDefault="003248CF" w:rsidP="003248CF">
      <w:pPr>
        <w:pStyle w:val="Bezriadkovania"/>
        <w:rPr>
          <w:rFonts w:cstheme="minorHAnsi"/>
        </w:rPr>
      </w:pPr>
      <w:r w:rsidRPr="007F060B">
        <w:rPr>
          <w:rFonts w:cstheme="minorHAnsi"/>
        </w:rPr>
        <w:t>Fényvisszaverő varrás – 100% poliészter</w:t>
      </w:r>
    </w:p>
    <w:p w14:paraId="59B1674B" w14:textId="77777777" w:rsidR="003248CF" w:rsidRPr="007F060B" w:rsidRDefault="003248CF" w:rsidP="003248CF">
      <w:pPr>
        <w:pStyle w:val="Bezriadkovania"/>
        <w:rPr>
          <w:rFonts w:cstheme="minorHAnsi"/>
        </w:rPr>
      </w:pPr>
      <w:r w:rsidRPr="007F060B">
        <w:rPr>
          <w:rFonts w:cstheme="minorHAnsi"/>
        </w:rPr>
        <w:t>Fém és műanyag kiegészítők</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Karbantartási utasítások:</w:t>
      </w:r>
    </w:p>
    <w:p w14:paraId="76BB375D" w14:textId="4CAAF305" w:rsidR="003248CF" w:rsidRPr="007F060B" w:rsidRDefault="003248CF" w:rsidP="003248CF">
      <w:pPr>
        <w:spacing w:after="0"/>
        <w:jc w:val="both"/>
        <w:rPr>
          <w:rFonts w:cstheme="minorHAnsi"/>
          <w:lang w:val="sk-SK"/>
        </w:rPr>
      </w:pPr>
      <w:r w:rsidRPr="007F060B">
        <w:rPr>
          <w:rFonts w:cstheme="minorHAnsi"/>
        </w:rPr>
        <w:t>Rendszeresen ellenőrizze a gallért, hogy nincs-e rajta sérülés vagy túlzott kopás. Ne mossa mosógépben, ne tisztítsa szárazon. Tisztítsa meg kézzel puha kefével/szivaccsal és langyos vízzel, enyhe szappanos oldattal. Hagyja szobahőmérsékleten szabadon száradni, ne tegye ki közvetlen hőnek.</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Értesítések:</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A terméket kizárólag állatoknak szánják. Ne használja más célra, mint kutyanyakörvre! </w:t>
      </w:r>
      <w:r w:rsidR="00EA38FC" w:rsidRPr="007F060B">
        <w:rPr>
          <w:rFonts w:cstheme="minorHAnsi"/>
        </w:rPr>
        <w:t>Mielőtt felvenné, győződjön meg arról, hogy a nyakörv mérete megegyezik az állat nyakának kerületével – nem lehet túl laza vagy túl szoros. A nyakörv használatakor mindig felügyelje az állatot. Ne használja, ha a nyakörv sérült.</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Enyhítő intézkedések: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Nyílt lángtól távol tartandó. Győződjön meg arról, hogy a nyakörv megfelelően van rögzítve a pórázzal, hogy elkerülje a pórázról való kioldódás veszélyét.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A biztonsági előírások betartása: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Ezt a terméket az általános termékbiztonságról szóló (EU) 2023/988 rendelet, az 1907/2006/EK REACH-rendelet és a környezetben tartósan megmaradó szerves szennyező anyagokról (POP) szóló (EU) 2019/1021 rendelet követelményeinek megfelelően gyártják. A gyártás során figyelembe vették a kedvtelésből tartott állatokból készült termékek biztonságára vonatkozó műszaki szabványok ajánlásait.</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Ártalmatlanítási utasítások:</w:t>
      </w:r>
    </w:p>
    <w:p w14:paraId="6C08FC1C" w14:textId="34C4C644" w:rsidR="003248CF" w:rsidRPr="007F060B" w:rsidRDefault="00012BCB" w:rsidP="003248CF">
      <w:pPr>
        <w:rPr>
          <w:rFonts w:cstheme="minorHAnsi"/>
          <w:lang w:val="sk-SK"/>
        </w:rPr>
      </w:pPr>
      <w:r w:rsidRPr="007F060B">
        <w:rPr>
          <w:rFonts w:cstheme="minorHAnsi"/>
        </w:rPr>
        <w:t>Gallér: élettartama végén a textil- vagy kommunális hulladékot a helyi szelektív hulladékra vonatkozó előírásoknak megfelelően kell a gyűjtőbe vinni.</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Csomagolás: PP zacskó - Dobja a műanyag csomagolást sárga vagy műanyag szétválasztásra szánt edénybe.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lastRenderedPageBreak/>
        <w:t>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textilhulladék-gazdálkodás fenntartható jövőjéhez.</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Esőkabát kutyáknak</w:t>
      </w:r>
    </w:p>
    <w:p w14:paraId="5ABA2694" w14:textId="419EE594" w:rsidR="00D63748" w:rsidRPr="007F060B" w:rsidRDefault="00A13CE7" w:rsidP="00D63748">
      <w:pPr>
        <w:spacing w:after="0"/>
        <w:rPr>
          <w:rFonts w:cstheme="minorHAnsi"/>
          <w:lang w:val="sk-SK"/>
        </w:rPr>
      </w:pPr>
      <w:r w:rsidRPr="007F060B">
        <w:rPr>
          <w:rFonts w:cstheme="minorHAnsi"/>
        </w:rPr>
        <w:t>Termékleírás: Kutya esőkabát 5000 mm-es vízoszloppal, védi a kutyát az esőtől és a széltől.</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Műszaki adatok:</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Anyagösszetétel: </w:t>
      </w:r>
    </w:p>
    <w:p w14:paraId="5915909B" w14:textId="77777777" w:rsidR="00B8191E" w:rsidRPr="007F060B" w:rsidRDefault="00B8191E" w:rsidP="00B8191E">
      <w:pPr>
        <w:pStyle w:val="Bezriadkovania"/>
        <w:jc w:val="both"/>
        <w:rPr>
          <w:rFonts w:cstheme="minorHAnsi"/>
        </w:rPr>
      </w:pPr>
      <w:r w:rsidRPr="007F060B">
        <w:rPr>
          <w:rFonts w:cstheme="minorHAnsi"/>
        </w:rPr>
        <w:t>Felső anyag: 100% poliészter - 190T poliészter átlátszó TPU felülettel</w:t>
      </w:r>
    </w:p>
    <w:p w14:paraId="2B595FA7" w14:textId="77777777" w:rsidR="00B8191E" w:rsidRPr="007F060B" w:rsidRDefault="00B8191E" w:rsidP="00B8191E">
      <w:pPr>
        <w:pStyle w:val="Bezriadkovania"/>
        <w:jc w:val="both"/>
        <w:rPr>
          <w:rFonts w:cstheme="minorHAnsi"/>
        </w:rPr>
      </w:pPr>
      <w:r w:rsidRPr="007F060B">
        <w:rPr>
          <w:rFonts w:cstheme="minorHAnsi"/>
        </w:rPr>
        <w:t>Bélés – belső háló: 100% poliészter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Egyéb specifikációk:</w:t>
      </w:r>
    </w:p>
    <w:p w14:paraId="15A7E196" w14:textId="77777777" w:rsidR="00B8191E" w:rsidRPr="007F060B" w:rsidRDefault="00B8191E" w:rsidP="00B8191E">
      <w:pPr>
        <w:pStyle w:val="Bezriadkovania"/>
        <w:jc w:val="both"/>
        <w:rPr>
          <w:rFonts w:cstheme="minorHAnsi"/>
        </w:rPr>
      </w:pPr>
      <w:r w:rsidRPr="007F060B">
        <w:rPr>
          <w:rFonts w:cstheme="minorHAnsi"/>
        </w:rPr>
        <w:t>Vízoszlop – 5000mm</w:t>
      </w:r>
    </w:p>
    <w:p w14:paraId="6485E5CC" w14:textId="77777777" w:rsidR="00B8191E" w:rsidRPr="007F060B" w:rsidRDefault="00B8191E" w:rsidP="00B8191E">
      <w:pPr>
        <w:pStyle w:val="Bezriadkovania"/>
        <w:jc w:val="both"/>
        <w:rPr>
          <w:rFonts w:cstheme="minorHAnsi"/>
        </w:rPr>
      </w:pPr>
      <w:r w:rsidRPr="007F060B">
        <w:rPr>
          <w:rFonts w:cstheme="minorHAnsi"/>
        </w:rPr>
        <w:t>Fényvisszaverő elemek – 100% poliészter</w:t>
      </w:r>
    </w:p>
    <w:p w14:paraId="7FCDA6AF" w14:textId="77777777" w:rsidR="00B8191E" w:rsidRPr="007F060B" w:rsidRDefault="00B8191E" w:rsidP="00B8191E">
      <w:pPr>
        <w:pStyle w:val="Bezriadkovania"/>
        <w:jc w:val="both"/>
        <w:rPr>
          <w:rFonts w:cstheme="minorHAnsi"/>
        </w:rPr>
      </w:pPr>
      <w:r w:rsidRPr="007F060B">
        <w:rPr>
          <w:rFonts w:cstheme="minorHAnsi"/>
        </w:rPr>
        <w:t>Tépőzár – 100% nylon</w:t>
      </w:r>
    </w:p>
    <w:p w14:paraId="0F809724" w14:textId="77777777" w:rsidR="00B8191E" w:rsidRPr="007F060B" w:rsidRDefault="00B8191E" w:rsidP="00B8191E">
      <w:pPr>
        <w:pStyle w:val="Bezriadkovania"/>
        <w:jc w:val="both"/>
        <w:rPr>
          <w:rFonts w:cstheme="minorHAnsi"/>
        </w:rPr>
      </w:pPr>
      <w:r w:rsidRPr="007F060B">
        <w:rPr>
          <w:rFonts w:cstheme="minorHAnsi"/>
        </w:rPr>
        <w:t>Fém és műanyag kiegészítők</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Karbantartási utasítások:</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Betűtípus, vázlat, fehér, design képe&#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Gépi mosás 30 °C-ig – mosógépben mosható, maximális vízhőmérséklet 30 fok, öblítő használata nélkül.</w:t>
      </w:r>
    </w:p>
    <w:p w14:paraId="66AD88B2" w14:textId="77777777" w:rsidR="00952948" w:rsidRPr="007F060B" w:rsidRDefault="00952948" w:rsidP="00952948">
      <w:pPr>
        <w:spacing w:after="0"/>
        <w:jc w:val="both"/>
        <w:rPr>
          <w:rFonts w:cstheme="minorHAnsi"/>
          <w:lang w:val="sk-SK"/>
        </w:rPr>
      </w:pPr>
      <w:r w:rsidRPr="007F060B">
        <w:rPr>
          <w:rFonts w:cstheme="minorHAnsi"/>
        </w:rPr>
        <w:t>Ne fehérítsen – ne használjon klórt vagy más fehérítőszert.</w:t>
      </w:r>
    </w:p>
    <w:p w14:paraId="2A61FC4B" w14:textId="77777777" w:rsidR="00952948" w:rsidRPr="007F060B" w:rsidRDefault="00952948" w:rsidP="00952948">
      <w:pPr>
        <w:spacing w:after="0"/>
        <w:jc w:val="both"/>
        <w:rPr>
          <w:rFonts w:cstheme="minorHAnsi"/>
          <w:lang w:val="sk-SK"/>
        </w:rPr>
      </w:pPr>
      <w:r w:rsidRPr="007F060B">
        <w:rPr>
          <w:rFonts w:cstheme="minorHAnsi"/>
        </w:rPr>
        <w:t>Ne vasaljon – a ruhadarabot nem szabad vasalni.</w:t>
      </w:r>
    </w:p>
    <w:p w14:paraId="0C1884BE" w14:textId="77777777" w:rsidR="00952948" w:rsidRPr="007F060B" w:rsidRDefault="00952948" w:rsidP="00952948">
      <w:pPr>
        <w:spacing w:after="0"/>
        <w:jc w:val="both"/>
        <w:rPr>
          <w:rFonts w:cstheme="minorHAnsi"/>
          <w:lang w:val="sk-SK"/>
        </w:rPr>
      </w:pPr>
      <w:r w:rsidRPr="007F060B">
        <w:rPr>
          <w:rFonts w:cstheme="minorHAnsi"/>
        </w:rPr>
        <w:t>Ne tisztítsa vegyesen – nincs professzionális vegytisztítás.</w:t>
      </w:r>
    </w:p>
    <w:p w14:paraId="23A9290B" w14:textId="77777777" w:rsidR="00952948" w:rsidRPr="007F060B" w:rsidRDefault="00952948" w:rsidP="00952948">
      <w:pPr>
        <w:spacing w:after="0"/>
        <w:jc w:val="both"/>
        <w:rPr>
          <w:rFonts w:cstheme="minorHAnsi"/>
          <w:lang w:val="sk-SK"/>
        </w:rPr>
      </w:pPr>
      <w:r w:rsidRPr="007F060B">
        <w:rPr>
          <w:rFonts w:cstheme="minorHAnsi"/>
        </w:rPr>
        <w:t>Ne szárítsa szárítógépben – szárítógépet nem szabad használni.</w:t>
      </w:r>
    </w:p>
    <w:p w14:paraId="72ECF71C" w14:textId="2B98516E" w:rsidR="00952948" w:rsidRPr="007F060B" w:rsidRDefault="00952948" w:rsidP="00952948">
      <w:pPr>
        <w:spacing w:after="0"/>
        <w:jc w:val="both"/>
        <w:rPr>
          <w:rFonts w:cstheme="minorHAnsi"/>
          <w:lang w:val="sk-SK"/>
        </w:rPr>
      </w:pPr>
      <w:r w:rsidRPr="007F060B">
        <w:rPr>
          <w:rFonts w:cstheme="minorHAnsi"/>
        </w:rPr>
        <w:t>Hagyja szabadon megszáradni.</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Értesítések:</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A terméket kizárólag állatoknak szánják. Válassza </w:t>
      </w:r>
      <w:r w:rsidR="008635B1" w:rsidRPr="007F060B">
        <w:rPr>
          <w:rFonts w:cstheme="minorHAnsi"/>
        </w:rPr>
        <w:t xml:space="preserve">ki a megfelelő méretet, hogy az esőkabát ne korlátozza a kutya mozgását. Ne használja, ha a termék sérült.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Enyhítő intézkedések: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Nyílt lángtól távol tartandó.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A biztonsági előírások betartása: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 xml:space="preserve">Ezt a terméket az általános termékbiztonságról szóló (EU) 2023/988 rendelet, az 1907/2006/EK REACH-rendelet és a környezetben tartósan megmaradó szerves szennyező anyagokról (POP) szóló (EU) </w:t>
      </w:r>
      <w:r w:rsidRPr="007F060B">
        <w:rPr>
          <w:rFonts w:cstheme="minorHAnsi"/>
        </w:rPr>
        <w:lastRenderedPageBreak/>
        <w:t>2019/1021 rendelet követelményeinek megfelelően gyártják. A gyártás során figyelembe vették a kedvtelésből tartott állatokból készült termékek biztonságára vonatkozó műszaki szabványok ajánlásait.</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Ártalmatlanítási utasítások:</w:t>
      </w:r>
    </w:p>
    <w:p w14:paraId="03FE50E0" w14:textId="27171E10" w:rsidR="00D63748" w:rsidRPr="007F060B" w:rsidRDefault="00F438A6" w:rsidP="00D63748">
      <w:pPr>
        <w:rPr>
          <w:rFonts w:cstheme="minorHAnsi"/>
          <w:lang w:val="sk-SK"/>
        </w:rPr>
      </w:pPr>
      <w:r w:rsidRPr="007F060B">
        <w:rPr>
          <w:rFonts w:cstheme="minorHAnsi"/>
        </w:rPr>
        <w:t>Esőkabát és textilzacskó hozzá: élettartama végén adja át a textíliák vagy a kommunális hulladék gyűjtésére a helyi válogatási előírások szerint.</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Betűtípus, fehér, szimbólum, rajzfilm kép&#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Csomagolás: LDPE zacskó - Dobja a műanyag csomagolást sárga edénybe vagy műanyag szétválasztásra szánt edénybe. Hasznosítsa újra a kartoncímkét a kék tartályba.</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Kép betűtípussal, szimbólummal, rajzfilmmel, grafikáv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Betűtípus, fehér, szimbólum, útjelző tábla&#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Kép betűtípussal, grafikus, fehér, logó&#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A textiltermékek ártalmatlanításakor inkább használja fel az újrafelhasználást a még jó állapotban lévő tárgyak adományozásával vagy újrafelhasználásával. Ha a termék már nem használható, keressen helyi újrahasznosító létesítményeket, amelyek textileket fogadnak anyaghasznosításra. Kerülje a textíliák vegyes hulladékba dobását, mivel az uniós szabályozás korlátozza a hulladéklerakást. Minden uniós ország rendelkezik saját textilhulladék-gazdálkodási rendszerrel, ezért a helyes ártalmatlanítási módszerekről érdeklődjön a helyi hulladékgazdálkodási hatóságnál. Mindig próbálja minimalizálni a környezeti hatásokat ezen irányelvek betartásával. Ezekkel a lépésekkel hozzájárul a textilhulladék-gazdálkodás fenntartható jövőjéhez.</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Vászon tornacipő</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Műszaki adatok:</w:t>
      </w:r>
    </w:p>
    <w:p w14:paraId="648846BD" w14:textId="77777777" w:rsidR="0082230A" w:rsidRPr="007F060B" w:rsidRDefault="0082230A" w:rsidP="0082230A">
      <w:pPr>
        <w:pStyle w:val="Bezriadkovania"/>
        <w:jc w:val="both"/>
        <w:rPr>
          <w:rFonts w:cstheme="minorHAnsi"/>
        </w:rPr>
      </w:pPr>
      <w:r w:rsidRPr="007F060B">
        <w:rPr>
          <w:rFonts w:cstheme="minorHAnsi"/>
        </w:rPr>
        <w:t>Anyagösszetétel: Talp: 100% gumi, Felsőrész: 100% poliészter, Bélés: 100% pamut</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Gyártási folyamat: Felsőrész: Varrás és ragasztás, Talp: Forró vulkanizálás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Karbantartási utasítások:</w:t>
      </w:r>
    </w:p>
    <w:p w14:paraId="44FD2D8A" w14:textId="09A66B5B" w:rsidR="0082230A" w:rsidRPr="007F060B" w:rsidRDefault="0082230A" w:rsidP="0082230A">
      <w:pPr>
        <w:spacing w:after="0"/>
        <w:jc w:val="both"/>
        <w:rPr>
          <w:rFonts w:cstheme="minorHAnsi"/>
          <w:lang w:val="sk-SK"/>
        </w:rPr>
      </w:pPr>
      <w:r w:rsidRPr="007F060B">
        <w:rPr>
          <w:rFonts w:cstheme="minorHAnsi"/>
        </w:rPr>
        <w:t>Óvatosan távolítsa el a foltokat vagy szennyeződéseket hirdetésselamp ruhával vagy szivaccsal. Ha a cipő nedves lesz, szárítsa meg szobahőmérsékleten vagy árnyékban. Ne használjon védőpasztát vagy krémet a cipőn. Ne fehérítse és ne szárítsa szárítógépben. Cipő viselésekor tartsa szem előtt az időjárást és a biztonságot.</w:t>
      </w:r>
    </w:p>
    <w:p w14:paraId="3FC8DA01" w14:textId="77777777" w:rsidR="0082230A" w:rsidRPr="007F060B" w:rsidRDefault="0082230A" w:rsidP="0082230A">
      <w:pPr>
        <w:spacing w:after="0"/>
        <w:jc w:val="both"/>
        <w:rPr>
          <w:rFonts w:cstheme="minorHAnsi"/>
          <w:lang w:val="sk-SK"/>
        </w:rPr>
      </w:pPr>
      <w:r w:rsidRPr="007F060B">
        <w:rPr>
          <w:rFonts w:cstheme="minorHAnsi"/>
        </w:rPr>
        <w:t>Soha ne szárítsa a cipőt közvetlen hőforráson (radiátor, tűz), mert ez visszafordíthatatlanul károsíthatja az anyagot, a ragasztókat és megváltoztathatja a cipő alakját, csökkentve annak biztonságát és tartósságát. Száraz, szellőző helyen tárolandó.</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Értesítések:</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Ezeket a cipőket városi körülmények között hétköznapi viseletre tervezték, hacsak másképp nem jelezzük. Ha bármikor olyan hibát észlel a termékben, amely veszélyeztetheti biztonságát, </w:t>
      </w:r>
      <w:r w:rsidRPr="007F060B">
        <w:rPr>
          <w:rFonts w:cstheme="minorHAnsi"/>
          <w:b/>
          <w:bCs/>
        </w:rPr>
        <w:t xml:space="preserve">azonnal hagyja abba a termék használatát, </w:t>
      </w:r>
      <w:r w:rsidRPr="007F060B">
        <w:rPr>
          <w:rFonts w:cstheme="minorHAnsi"/>
        </w:rPr>
        <w:t xml:space="preserve"> és forduljon a kereskedőhöz reklamáció vagy javítás céljából. Ha </w:t>
      </w:r>
      <w:r w:rsidRPr="007F060B">
        <w:rPr>
          <w:rFonts w:cstheme="minorHAnsi"/>
        </w:rPr>
        <w:lastRenderedPageBreak/>
        <w:t>tartós fájdalmat vagy kellemetlen érzést tapasztal cipő viselése közben, forduljon orvoshoz vagy lábgyógyászhoz.</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Veszély azonosítása: </w:t>
      </w:r>
    </w:p>
    <w:p w14:paraId="44A2C960" w14:textId="77777777" w:rsidR="0082230A" w:rsidRPr="007F060B" w:rsidRDefault="0082230A" w:rsidP="0082230A">
      <w:pPr>
        <w:spacing w:after="0"/>
        <w:jc w:val="both"/>
        <w:rPr>
          <w:rFonts w:cstheme="minorHAnsi"/>
          <w:lang w:val="sk-SK"/>
        </w:rPr>
      </w:pPr>
      <w:r w:rsidRPr="007F060B">
        <w:rPr>
          <w:rFonts w:cstheme="minorHAnsi"/>
        </w:rPr>
        <w:t>A talp tapadásának hiánya csúszós, nedves, jeges vagy egyenetlen felületeken esést és sérülést okozhat. A kopott talp jelentősen növeli ezt a kockázatot. A nem megfelelően megkötött vagy rögzített cipő a stabilitás elvesztéséhez vezethet.</w:t>
      </w:r>
    </w:p>
    <w:p w14:paraId="341441F1" w14:textId="77777777" w:rsidR="0082230A" w:rsidRPr="007F060B" w:rsidRDefault="0082230A" w:rsidP="0082230A">
      <w:pPr>
        <w:spacing w:after="0"/>
        <w:jc w:val="both"/>
        <w:rPr>
          <w:rFonts w:cstheme="minorHAnsi"/>
          <w:lang w:val="sk-SK"/>
        </w:rPr>
      </w:pPr>
      <w:r w:rsidRPr="007F060B">
        <w:rPr>
          <w:rFonts w:cstheme="minorHAnsi"/>
        </w:rPr>
        <w:t>A helytelenül kiválasztott cipőméret vagy forma hólyagokat, hólyagokat, fájdalmat okozhat a lábakban, az ízületekben és a gerincben. A nem megfelelő lábbeli hosszú ideig tartó viselése tartós lábdeformitásokhoz vezethet.</w:t>
      </w:r>
    </w:p>
    <w:p w14:paraId="08327AC5" w14:textId="77777777" w:rsidR="0082230A" w:rsidRPr="007F060B" w:rsidRDefault="0082230A" w:rsidP="0082230A">
      <w:pPr>
        <w:spacing w:after="0"/>
        <w:jc w:val="both"/>
        <w:rPr>
          <w:rFonts w:cstheme="minorHAnsi"/>
          <w:lang w:val="sk-SK"/>
        </w:rPr>
      </w:pPr>
      <w:r w:rsidRPr="007F060B">
        <w:rPr>
          <w:rFonts w:cstheme="minorHAnsi"/>
        </w:rPr>
        <w:t>A gyártás során használt egyes anyagok, színezékek, ragasztók vagy vegyszerek allergiás reakciókat vagy bőrirritációt okozhatnak érzékeny embereknél. A nem megfelelően lélegző anyagok elősegíthetik a penész és a baktériumok kialakulását.</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Enyhítő intézkedések: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Rendszeresen ellenőrizze a talp állapotát. Ha a futófelület elhasználódott, cserélje ki a cipőt, mert előfordulhat, hogy már nem biztosít elegendő tapadást. Mindig megfelelően kösse össze vagy rögzítse a cipőjét, hogy szilárdan a lábán maradjon, és maximális bokatartást biztosítson. Legyen óvatos, ha ismeretlen vagy kockázatos felületen jár.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Vásárlás előtt alaposan mérje meg mindkét lábát, ideális esetben a nap végén, amikor kissé duzzadt. A leghosszabb lábujj és a cipő orra között körülbelül 1 cm szabad térnek kell lennie. Válasszon olyan modellt, amely megfelel a lábfeje szélességének és alakjának. A lábujjakat nem szabad a cipőbe nyomni. A saroknak szilárdan kell ülnie a cipőben, és járás közben nem szabad túlzottan felemelni. Ügyeljen arra, hogy a cipő elegendő támaszt nyújtson a lábboltozathoz, különösen, ha sok időt tervez eltölteni bennük. Szükség esetén fontolja meg az ortopéd talpbetét használatát.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Ha érzékeny bőre vagy ismert allergiája van, tanulmányozza a gyártó által feltüntetett anyagok összetételét. Viseljen kiváló minőségű, természetes vagy funkcionális anyagokból készült zoknit, amely elvezeti a nedvességet, és gátat képez a bőr és a lábbeli között. Levétel után hagyja a cipőt alaposan megszáradni, és jól szellőző helyen, közvetlen hőforrásoktól távol szellőztesse. </w:t>
      </w:r>
    </w:p>
    <w:p w14:paraId="481CE51E" w14:textId="77777777" w:rsidR="0082230A" w:rsidRPr="007F060B" w:rsidRDefault="0082230A" w:rsidP="0082230A">
      <w:pPr>
        <w:spacing w:after="0"/>
        <w:jc w:val="both"/>
        <w:rPr>
          <w:rFonts w:cstheme="minorHAnsi"/>
          <w:lang w:val="sk-SK"/>
        </w:rPr>
      </w:pPr>
      <w:r w:rsidRPr="007F060B">
        <w:rPr>
          <w:rFonts w:cstheme="minorHAnsi"/>
        </w:rPr>
        <w:t>A szokásos divatos cipők nem nyújtanak elegendő támaszt, párnázást és védelmet az igényesebb tevékenységekhez.</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A szabványoknak való megfelelés: </w:t>
      </w:r>
    </w:p>
    <w:p w14:paraId="55FA2522" w14:textId="77777777" w:rsidR="0082230A" w:rsidRPr="007F060B" w:rsidRDefault="0082230A" w:rsidP="0082230A">
      <w:pPr>
        <w:jc w:val="both"/>
        <w:rPr>
          <w:rFonts w:cstheme="minorHAnsi"/>
          <w:lang w:val="sk-SK"/>
        </w:rPr>
      </w:pPr>
      <w:r w:rsidRPr="007F060B">
        <w:rPr>
          <w:rFonts w:cstheme="minorHAnsi"/>
        </w:rPr>
        <w:t>Címkézési szabványok: A cipőket az ISO 3758 szabványnak megfelelő ápolási szimbólumok jelölik, amelyek biztosítják a megfelelő ápolási utasításokat a hosszú távú használathoz.</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Kép betűtípussal, fehér, rajzfilm, vázl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Ártalmatlanítási utasítások:</w:t>
      </w:r>
    </w:p>
    <w:p w14:paraId="08A73C84" w14:textId="4AA812F7" w:rsidR="00245A5B" w:rsidRPr="007F060B" w:rsidRDefault="00245A5B" w:rsidP="00245A5B">
      <w:pPr>
        <w:spacing w:after="0"/>
        <w:jc w:val="both"/>
        <w:rPr>
          <w:rFonts w:cstheme="minorHAnsi"/>
          <w:lang w:val="sk-SK"/>
        </w:rPr>
      </w:pPr>
      <w:r w:rsidRPr="007F060B">
        <w:rPr>
          <w:rFonts w:cstheme="minorHAnsi"/>
        </w:rPr>
        <w:t>Textil újrahasznosítás: A cipők textilalkatrészeit újrahasznosíthatja a közösségében kijelölt textil-újrahasznosító központokban.</w:t>
      </w:r>
    </w:p>
    <w:p w14:paraId="12C9493B" w14:textId="77777777" w:rsidR="00245A5B" w:rsidRPr="007F060B" w:rsidRDefault="00245A5B" w:rsidP="00245A5B">
      <w:pPr>
        <w:spacing w:after="0"/>
        <w:jc w:val="both"/>
        <w:rPr>
          <w:rFonts w:cstheme="minorHAnsi"/>
          <w:lang w:val="sk-SK"/>
        </w:rPr>
      </w:pPr>
      <w:r w:rsidRPr="007F060B">
        <w:rPr>
          <w:rFonts w:cstheme="minorHAnsi"/>
        </w:rPr>
        <w:t>Egyedüli ártalmatlanítás: Az általában szintetikus anyagokból, például EVA-ból vagy gumiból készült talpak újrahasznosíthatók speciális újrahasznosító létesítményekben. További információért forduljon a helyi hulladékgazdálkodási szolgálathoz.</w:t>
      </w:r>
    </w:p>
    <w:p w14:paraId="4F0B1587" w14:textId="77777777" w:rsidR="00245A5B" w:rsidRPr="007F060B" w:rsidRDefault="00245A5B" w:rsidP="00245A5B">
      <w:pPr>
        <w:spacing w:after="0"/>
        <w:jc w:val="both"/>
        <w:rPr>
          <w:rFonts w:cstheme="minorHAnsi"/>
          <w:lang w:val="sk-SK"/>
        </w:rPr>
      </w:pPr>
      <w:r w:rsidRPr="007F060B">
        <w:rPr>
          <w:rFonts w:cstheme="minorHAnsi"/>
        </w:rPr>
        <w:lastRenderedPageBreak/>
        <w:t>Adomány: Ha papucsa még mindig jó állapotban van, fontolja meg, hogy adományozza helyi jótékonysági szervezeteknek vagy menhelyeknek. Újrafelhasználásuk meghosszabbítja élettartamukat és csökkenti a hulladékot.</w:t>
      </w:r>
    </w:p>
    <w:p w14:paraId="7745C59D" w14:textId="77777777" w:rsidR="00245A5B" w:rsidRPr="007F060B" w:rsidRDefault="00245A5B" w:rsidP="00245A5B">
      <w:pPr>
        <w:spacing w:after="0"/>
        <w:jc w:val="both"/>
        <w:rPr>
          <w:rFonts w:cstheme="minorHAnsi"/>
          <w:lang w:val="sk-SK"/>
        </w:rPr>
      </w:pPr>
      <w:r w:rsidRPr="007F060B">
        <w:rPr>
          <w:rFonts w:cstheme="minorHAnsi"/>
        </w:rPr>
        <w:t>Nem újrahasznosítható alkatrészek: Az újrahasznosíthatatlan alkatrészeket, például a ragasztókat vagy a vegyes anyagokat a helyi hulladékgazdálkodási irányelveknek megfelelően kell ártalmatlanítani.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Csomagolás ártalmatlanítása (kartondoboz, papír és karton címke): </w:t>
      </w:r>
      <w:r w:rsidRPr="007F060B">
        <w:rPr>
          <w:rFonts w:cstheme="minorHAnsi"/>
        </w:rPr>
        <w:t xml:space="preserve">A cipők papírba és kartondobozba vannak csomagolva. Hasznosítsa újra a kartondobozt, a papírt és a kartoncímkét a helyi papírra vonatkozó irányelvek szerint.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Szállítódoboz elválasztó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Szimbólumot, rajzfilmképet, betűtípust, grafikát ábrázoló kép&#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Fekete-fehér tábla lomtárra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Kötött fejpánt</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Műszaki adatok:</w:t>
      </w:r>
    </w:p>
    <w:p w14:paraId="76C689B4" w14:textId="77777777" w:rsidR="001054A0" w:rsidRPr="007F060B" w:rsidRDefault="001054A0" w:rsidP="001054A0">
      <w:pPr>
        <w:pStyle w:val="Bezriadkovania"/>
        <w:jc w:val="both"/>
        <w:rPr>
          <w:rFonts w:cstheme="minorHAnsi"/>
        </w:rPr>
      </w:pPr>
      <w:r w:rsidRPr="007F060B">
        <w:rPr>
          <w:rFonts w:cstheme="minorHAnsi"/>
        </w:rPr>
        <w:t>Anyagösszetétel: 100% akril, bélés: 100% poliészter</w:t>
      </w:r>
    </w:p>
    <w:p w14:paraId="399DB334" w14:textId="77777777" w:rsidR="001054A0" w:rsidRPr="007F060B" w:rsidRDefault="001054A0" w:rsidP="001054A0">
      <w:pPr>
        <w:pStyle w:val="Bezriadkovania"/>
        <w:jc w:val="both"/>
        <w:rPr>
          <w:rFonts w:cstheme="minorHAnsi"/>
        </w:rPr>
      </w:pPr>
      <w:r w:rsidRPr="007F060B">
        <w:rPr>
          <w:rFonts w:cstheme="minorHAnsi"/>
        </w:rPr>
        <w:t>Gyártási folyamat: varrás</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Karbantartási utasítások:</w:t>
      </w:r>
    </w:p>
    <w:p w14:paraId="63677FC9" w14:textId="77777777" w:rsidR="001054A0" w:rsidRPr="007F060B" w:rsidRDefault="001054A0" w:rsidP="001054A0">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Értesítések:</w:t>
      </w:r>
    </w:p>
    <w:p w14:paraId="5CB97A74" w14:textId="77777777" w:rsidR="001054A0" w:rsidRPr="007F060B" w:rsidRDefault="001054A0" w:rsidP="001054A0">
      <w:pPr>
        <w:spacing w:after="0"/>
        <w:jc w:val="both"/>
        <w:rPr>
          <w:rFonts w:cstheme="minorHAnsi"/>
          <w:lang w:val="sk-SK"/>
        </w:rPr>
      </w:pPr>
      <w:r w:rsidRPr="007F060B">
        <w:rPr>
          <w:rFonts w:cstheme="minorHAnsi"/>
        </w:rPr>
        <w:t>Túlmelegedés beltéri viselés vagy nagy fizikai aktivitás közben; allergiás reakciók poliészterre vagy szintetikus gyapjúra. A termékeket hideg időben való viseletre tervezték. Beltérben hajtsa össze őket, hogy elkerülje a túlmelegedést. Figyeljen az allergiás tünetekre, ha érzékeny bőre van.</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A szabványoknak való megfelelés: </w:t>
      </w:r>
    </w:p>
    <w:p w14:paraId="7FFF0C91" w14:textId="77777777" w:rsidR="001054A0" w:rsidRPr="007F060B" w:rsidRDefault="001054A0" w:rsidP="001054A0">
      <w:pPr>
        <w:spacing w:after="0"/>
        <w:jc w:val="both"/>
        <w:rPr>
          <w:rFonts w:cstheme="minorHAnsi"/>
          <w:lang w:val="sk-SK"/>
        </w:rPr>
      </w:pPr>
      <w:r w:rsidRPr="007F060B">
        <w:rPr>
          <w:rFonts w:cstheme="minorHAnsi"/>
          <w:b/>
          <w:bCs/>
        </w:rPr>
        <w:t>Az EU általános termékbiztonsági rendeletének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5AA4A897" w14:textId="77777777" w:rsidR="001054A0" w:rsidRPr="007F060B" w:rsidRDefault="001054A0" w:rsidP="001054A0">
      <w:pPr>
        <w:spacing w:after="0"/>
        <w:jc w:val="both"/>
        <w:rPr>
          <w:rFonts w:cstheme="minorHAnsi"/>
          <w:lang w:val="sk-SK"/>
        </w:rPr>
      </w:pPr>
      <w:r w:rsidRPr="007F060B">
        <w:rPr>
          <w:rFonts w:cstheme="minorHAnsi"/>
          <w:b/>
          <w:bCs/>
        </w:rPr>
        <w:t>Az összes termékre vonatkozó általános elvek:</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w:t>
      </w:r>
      <w:r w:rsidRPr="007F060B">
        <w:rPr>
          <w:rFonts w:cstheme="minorHAnsi"/>
        </w:rPr>
        <w:lastRenderedPageBreak/>
        <w:t>az első használat előtt, vagy mossa ki a terméket az utasításoknak megfelelően, mielőtt először viselné. Bármilyen mellékhatás esetén hagyja abba a termék használatát.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Ártalmatlanítási utasítások:</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26E0B75F" w14:textId="7724BFF1" w:rsidR="001054A0" w:rsidRPr="007F060B" w:rsidRDefault="00A2135E" w:rsidP="001054A0">
      <w:pPr>
        <w:spacing w:after="0"/>
        <w:jc w:val="both"/>
        <w:rPr>
          <w:rFonts w:cstheme="minorHAnsi"/>
          <w:lang w:val="sk-SK"/>
        </w:rPr>
      </w:pPr>
      <w:r w:rsidRPr="007F060B">
        <w:rPr>
          <w:rFonts w:cstheme="minorHAnsi"/>
        </w:rPr>
        <w:t>Csomagolás: műanyag zacskó, kartondoboz címke</w:t>
      </w:r>
    </w:p>
    <w:p w14:paraId="570BC7DC" w14:textId="3175E796"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Kötött sapka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Műszaki adatok:</w:t>
      </w:r>
    </w:p>
    <w:p w14:paraId="248430CB" w14:textId="77777777" w:rsidR="007520AD" w:rsidRPr="007F060B" w:rsidRDefault="007520AD" w:rsidP="007520AD">
      <w:pPr>
        <w:pStyle w:val="Bezriadkovania"/>
        <w:jc w:val="both"/>
        <w:rPr>
          <w:rFonts w:cstheme="minorHAnsi"/>
        </w:rPr>
      </w:pPr>
      <w:r w:rsidRPr="007F060B">
        <w:rPr>
          <w:rFonts w:cstheme="minorHAnsi"/>
        </w:rPr>
        <w:t>Anyagösszetétel: 100% akril, bélés: 100% poliészter</w:t>
      </w:r>
    </w:p>
    <w:p w14:paraId="7E50A6D2" w14:textId="77777777" w:rsidR="007520AD" w:rsidRPr="007F060B" w:rsidRDefault="007520AD" w:rsidP="007520AD">
      <w:pPr>
        <w:pStyle w:val="Bezriadkovania"/>
        <w:jc w:val="both"/>
        <w:rPr>
          <w:rFonts w:cstheme="minorHAnsi"/>
        </w:rPr>
      </w:pPr>
      <w:r w:rsidRPr="007F060B">
        <w:rPr>
          <w:rFonts w:cstheme="minorHAnsi"/>
        </w:rPr>
        <w:t>Gyártási folyamat: varrás</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Karbantartási utasítások:</w:t>
      </w:r>
    </w:p>
    <w:p w14:paraId="04891F89" w14:textId="77777777" w:rsidR="007520AD" w:rsidRPr="007F060B" w:rsidRDefault="007520AD" w:rsidP="007520AD">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Értesítések:</w:t>
      </w:r>
    </w:p>
    <w:p w14:paraId="7B8F6522" w14:textId="77777777" w:rsidR="007520AD" w:rsidRPr="007F060B" w:rsidRDefault="007520AD" w:rsidP="007520AD">
      <w:pPr>
        <w:spacing w:after="0"/>
        <w:jc w:val="both"/>
        <w:rPr>
          <w:rFonts w:cstheme="minorHAnsi"/>
          <w:lang w:val="sk-SK"/>
        </w:rPr>
      </w:pPr>
      <w:r w:rsidRPr="007F060B">
        <w:rPr>
          <w:rFonts w:cstheme="minorHAnsi"/>
        </w:rPr>
        <w:lastRenderedPageBreak/>
        <w:t>Túlmelegedés beltéri viselés vagy nagy fizikai aktivitás közben; allergiás reakciók poliészterre vagy szintetikus gyapjúra. A termékeket hideg időben való viseletre tervezték. Beltérben hajtsa össze őket, hogy elkerülje a túlmelegedést. Figyeljen az allergiás tünetekre, ha érzékeny bőre van.</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A szabványoknak való megfelelés: </w:t>
      </w:r>
    </w:p>
    <w:p w14:paraId="0C143BE0" w14:textId="77777777" w:rsidR="007520AD" w:rsidRPr="007F060B" w:rsidRDefault="007520AD" w:rsidP="007520AD">
      <w:pPr>
        <w:spacing w:after="0"/>
        <w:jc w:val="both"/>
        <w:rPr>
          <w:rFonts w:cstheme="minorHAnsi"/>
          <w:lang w:val="sk-SK"/>
        </w:rPr>
      </w:pPr>
      <w:r w:rsidRPr="007F060B">
        <w:rPr>
          <w:rFonts w:cstheme="minorHAnsi"/>
          <w:b/>
          <w:bCs/>
        </w:rPr>
        <w:t>Az EU általános termékbiztonsági rendeletének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495D45AD" w14:textId="77777777" w:rsidR="007520AD" w:rsidRPr="007F060B" w:rsidRDefault="007520AD" w:rsidP="007520AD">
      <w:pPr>
        <w:spacing w:after="0"/>
        <w:jc w:val="both"/>
        <w:rPr>
          <w:rFonts w:cstheme="minorHAnsi"/>
          <w:lang w:val="sk-SK"/>
        </w:rPr>
      </w:pPr>
      <w:r w:rsidRPr="007F060B">
        <w:rPr>
          <w:rFonts w:cstheme="minorHAnsi"/>
          <w:b/>
          <w:bCs/>
        </w:rPr>
        <w:t>Az összes termékre vonatkozó általános elvek:</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Ártalmatlanítási utasítások:</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5933AAD9" w14:textId="77777777" w:rsidR="004A6EAD" w:rsidRPr="007F060B" w:rsidRDefault="004A6EAD" w:rsidP="004A6EAD">
      <w:pPr>
        <w:spacing w:after="0"/>
        <w:jc w:val="both"/>
        <w:rPr>
          <w:rFonts w:cstheme="minorHAnsi"/>
          <w:lang w:val="sk-SK"/>
        </w:rPr>
      </w:pPr>
      <w:r w:rsidRPr="007F060B">
        <w:rPr>
          <w:rFonts w:cstheme="minorHAnsi"/>
        </w:rPr>
        <w:t>Csomagolás: műanyag zacskó, kartondoboz címke</w:t>
      </w:r>
    </w:p>
    <w:p w14:paraId="2E2E3188" w14:textId="77777777"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Nyakvédő</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Műszaki adatok:</w:t>
      </w:r>
    </w:p>
    <w:p w14:paraId="260CEED6" w14:textId="77777777" w:rsidR="001806A9" w:rsidRPr="007F060B" w:rsidRDefault="001806A9" w:rsidP="001806A9">
      <w:pPr>
        <w:pStyle w:val="Bezriadkovania"/>
        <w:jc w:val="both"/>
        <w:rPr>
          <w:rFonts w:cstheme="minorHAnsi"/>
        </w:rPr>
      </w:pPr>
      <w:r w:rsidRPr="007F060B">
        <w:rPr>
          <w:rFonts w:cstheme="minorHAnsi"/>
        </w:rPr>
        <w:t>Anyagösszetétel: 95% újrahasznosított poliészter, 5% elasztán</w:t>
      </w:r>
    </w:p>
    <w:p w14:paraId="59335E95" w14:textId="77777777" w:rsidR="001806A9" w:rsidRPr="007F060B" w:rsidRDefault="001806A9" w:rsidP="001806A9">
      <w:pPr>
        <w:pStyle w:val="Bezriadkovania"/>
        <w:jc w:val="both"/>
        <w:rPr>
          <w:rFonts w:cstheme="minorHAnsi"/>
        </w:rPr>
      </w:pPr>
      <w:r w:rsidRPr="007F060B">
        <w:rPr>
          <w:rFonts w:cstheme="minorHAnsi"/>
        </w:rPr>
        <w:t>Gyártási folyamat: varrás és ragasztás</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Karbantartási utasítások:</w:t>
      </w:r>
    </w:p>
    <w:p w14:paraId="1E4D0367" w14:textId="77777777" w:rsidR="001806A9" w:rsidRPr="007F060B" w:rsidRDefault="001806A9" w:rsidP="001806A9">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Fekete szimbólumok körrel és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Értesítések:</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Fulladás vagy beszorulás veszélye játék, sportolás közben vagy mozgó alkatrészek (pl. járműajtók, liftek, játszóterek) közelében. Túlfűtés. A terméknek szorosan illeszkednie kell, nem szabad szabadon lógnia. Sportolás közben vegye le a nyakvédőjét, ha fennáll az elkapás veszélye.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Figyeljen az anyagokra vagy mosószerekre adott allergiás reakciókra. Kerülje a nedvességet a nedves vagy izzadt nyakvédő gyors cseréjével az irritáció elkerülése érdekében. Oktasson a helyes higiéniai gyakorlatokról, beleértve a rendszeres mosást is. Mosás és szárítás után tiszta, száraz helyen tárolja, hogy megakadályozza a baktériumok szaporodását.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A szabványoknak való megfelelés: </w:t>
      </w:r>
    </w:p>
    <w:p w14:paraId="214E6217" w14:textId="77777777" w:rsidR="001806A9" w:rsidRPr="007F060B" w:rsidRDefault="001806A9" w:rsidP="001806A9">
      <w:pPr>
        <w:spacing w:after="0"/>
        <w:jc w:val="both"/>
        <w:rPr>
          <w:rFonts w:cstheme="minorHAnsi"/>
          <w:lang w:val="sk-SK"/>
        </w:rPr>
      </w:pPr>
      <w:r w:rsidRPr="007F060B">
        <w:rPr>
          <w:rFonts w:cstheme="minorHAnsi"/>
          <w:b/>
          <w:bCs/>
        </w:rPr>
        <w:t>Az EU általános termékbiztonsági rendeletének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782B0306" w14:textId="77777777" w:rsidR="001806A9" w:rsidRPr="007F060B" w:rsidRDefault="001806A9" w:rsidP="001806A9">
      <w:pPr>
        <w:spacing w:after="0"/>
        <w:jc w:val="both"/>
        <w:rPr>
          <w:rFonts w:cstheme="minorHAnsi"/>
          <w:lang w:val="sk-SK"/>
        </w:rPr>
      </w:pPr>
      <w:r w:rsidRPr="007F060B">
        <w:rPr>
          <w:rFonts w:cstheme="minorHAnsi"/>
          <w:b/>
          <w:bCs/>
        </w:rPr>
        <w:t>Az összes termékre vonatkozó általános elvek:</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Ártalmatlanítási utasítások:</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24D2E08F" w14:textId="77777777" w:rsidR="004A6EAD" w:rsidRPr="007F060B" w:rsidRDefault="004A6EAD" w:rsidP="004A6EAD">
      <w:pPr>
        <w:spacing w:after="0"/>
        <w:jc w:val="both"/>
        <w:rPr>
          <w:rFonts w:cstheme="minorHAnsi"/>
          <w:lang w:val="sk-SK"/>
        </w:rPr>
      </w:pPr>
      <w:r w:rsidRPr="007F060B">
        <w:rPr>
          <w:rFonts w:cstheme="minorHAnsi"/>
        </w:rPr>
        <w:t>Csomagolás: műanyag zacskó, kartondoboz címke</w:t>
      </w:r>
    </w:p>
    <w:p w14:paraId="48FD8924" w14:textId="77777777" w:rsidR="004A6EAD" w:rsidRPr="007F060B" w:rsidRDefault="004A6EAD" w:rsidP="004A6EAD">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Baseballsapka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Műszaki adatok:</w:t>
      </w:r>
    </w:p>
    <w:p w14:paraId="45C857C5" w14:textId="77777777" w:rsidR="00F745E8" w:rsidRPr="007F060B" w:rsidRDefault="00F745E8" w:rsidP="00F745E8">
      <w:pPr>
        <w:pStyle w:val="Bezriadkovania"/>
        <w:jc w:val="both"/>
        <w:rPr>
          <w:rFonts w:cstheme="minorHAnsi"/>
        </w:rPr>
      </w:pPr>
      <w:r w:rsidRPr="007F060B">
        <w:rPr>
          <w:rFonts w:cstheme="minorHAnsi"/>
        </w:rPr>
        <w:t>Anyagösszetétel: 100% pamut</w:t>
      </w:r>
    </w:p>
    <w:p w14:paraId="31DBEB0C" w14:textId="77777777" w:rsidR="00F745E8" w:rsidRPr="007F060B" w:rsidRDefault="00F745E8" w:rsidP="00F745E8">
      <w:pPr>
        <w:pStyle w:val="Bezriadkovania"/>
        <w:jc w:val="both"/>
        <w:rPr>
          <w:rFonts w:cstheme="minorHAnsi"/>
        </w:rPr>
      </w:pPr>
      <w:r w:rsidRPr="007F060B">
        <w:rPr>
          <w:rFonts w:cstheme="minorHAnsi"/>
        </w:rPr>
        <w:t>Gyártási folyamat: varrás és ragasztás</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Karbantartási utasítások:</w:t>
      </w:r>
    </w:p>
    <w:p w14:paraId="4AB62610" w14:textId="77777777" w:rsidR="00F745E8" w:rsidRPr="007F060B" w:rsidRDefault="00F745E8" w:rsidP="00F745E8">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Értesítések:</w:t>
      </w:r>
    </w:p>
    <w:p w14:paraId="0F0FD2A6" w14:textId="77777777" w:rsidR="00F745E8" w:rsidRPr="007F060B" w:rsidRDefault="00F745E8" w:rsidP="00F745E8">
      <w:pPr>
        <w:spacing w:after="0"/>
        <w:jc w:val="both"/>
        <w:rPr>
          <w:rFonts w:cstheme="minorHAnsi"/>
          <w:lang w:val="sk-SK"/>
        </w:rPr>
      </w:pPr>
      <w:r w:rsidRPr="007F060B">
        <w:rPr>
          <w:rFonts w:cstheme="minorHAnsi"/>
          <w:b/>
          <w:bCs/>
        </w:rPr>
        <w:t>Lehetséges veszélyek:</w:t>
      </w:r>
      <w:r w:rsidRPr="007F060B">
        <w:rPr>
          <w:rFonts w:cstheme="minorHAnsi"/>
        </w:rPr>
        <w:t xml:space="preserve"> Perifériás látás korlátozása (ha nem megfelelően van felszerelve); túlmelegedés (nem megfelelően lélegző anyag); beszorulás (lazán lógó állítóhevederek).</w:t>
      </w:r>
    </w:p>
    <w:p w14:paraId="6D10DEE7" w14:textId="77777777" w:rsidR="00F745E8" w:rsidRPr="007F060B" w:rsidRDefault="00F745E8" w:rsidP="00F745E8">
      <w:pPr>
        <w:spacing w:after="0"/>
        <w:jc w:val="both"/>
        <w:rPr>
          <w:rFonts w:cstheme="minorHAnsi"/>
          <w:lang w:val="it-IT"/>
        </w:rPr>
      </w:pPr>
      <w:r w:rsidRPr="007F060B">
        <w:rPr>
          <w:rFonts w:cstheme="minorHAnsi"/>
          <w:b/>
          <w:bCs/>
        </w:rPr>
        <w:t>Biztonsági óvintézkedések és megfelelő használat:</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Viseljen sapkát, hogy a napellenző ne akadályozza a kilátást.</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Sporttevékenységekhez válasszon légáteresztő és funkcionális anyagokból készült modelleket.</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Legyen rendkívül óvatos olyan gépek vagy berendezések közelében, ahol a kupak laza részei beakadhatnak.</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A szabványoknak való megfelelés: </w:t>
      </w:r>
    </w:p>
    <w:p w14:paraId="5C6B6177" w14:textId="77777777" w:rsidR="00F745E8" w:rsidRPr="007F060B" w:rsidRDefault="00F745E8" w:rsidP="00F745E8">
      <w:pPr>
        <w:spacing w:after="0"/>
        <w:jc w:val="both"/>
        <w:rPr>
          <w:rFonts w:cstheme="minorHAnsi"/>
          <w:lang w:val="sk-SK"/>
        </w:rPr>
      </w:pPr>
      <w:r w:rsidRPr="007F060B">
        <w:rPr>
          <w:rFonts w:cstheme="minorHAnsi"/>
          <w:b/>
          <w:bCs/>
        </w:rPr>
        <w:t>Az EU általános termékbiztonsági rendeletének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lastRenderedPageBreak/>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3A464066" w14:textId="77777777" w:rsidR="00F745E8" w:rsidRPr="007F060B" w:rsidRDefault="00F745E8" w:rsidP="00F745E8">
      <w:pPr>
        <w:spacing w:after="0"/>
        <w:jc w:val="both"/>
        <w:rPr>
          <w:rFonts w:cstheme="minorHAnsi"/>
          <w:lang w:val="sk-SK"/>
        </w:rPr>
      </w:pPr>
      <w:r w:rsidRPr="007F060B">
        <w:rPr>
          <w:rFonts w:cstheme="minorHAnsi"/>
          <w:b/>
          <w:bCs/>
        </w:rPr>
        <w:t>Az összes termékre vonatkozó általános elvek:</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Ártalmatlanítási utasítások:</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754A4802" w14:textId="77777777" w:rsidR="00E84409" w:rsidRPr="007F060B" w:rsidRDefault="00E84409" w:rsidP="00E84409">
      <w:pPr>
        <w:spacing w:after="0"/>
        <w:jc w:val="both"/>
        <w:rPr>
          <w:rFonts w:cstheme="minorHAnsi"/>
          <w:lang w:val="sk-SK"/>
        </w:rPr>
      </w:pPr>
      <w:r w:rsidRPr="007F060B">
        <w:rPr>
          <w:rFonts w:cstheme="minorHAnsi"/>
        </w:rPr>
        <w:t>Csomagolás: műanyag zacskó, kartondoboz címke</w:t>
      </w:r>
    </w:p>
    <w:p w14:paraId="3DB96040" w14:textId="77777777" w:rsidR="00E84409" w:rsidRPr="007F060B" w:rsidRDefault="00E84409" w:rsidP="00E84409">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Gyerek szett: kalap + nyakvédő</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Műszaki adatok:</w:t>
      </w:r>
    </w:p>
    <w:p w14:paraId="54DB87EF" w14:textId="77777777" w:rsidR="004D27BB" w:rsidRPr="007F060B" w:rsidRDefault="004D27BB" w:rsidP="004D27BB">
      <w:pPr>
        <w:pStyle w:val="Bezriadkovania"/>
        <w:jc w:val="both"/>
        <w:rPr>
          <w:rFonts w:cstheme="minorHAnsi"/>
        </w:rPr>
      </w:pPr>
      <w:r w:rsidRPr="007F060B">
        <w:rPr>
          <w:rFonts w:cstheme="minorHAnsi"/>
        </w:rPr>
        <w:t>Anyagösszetétel: 95% biopamut 5% elasztán</w:t>
      </w:r>
    </w:p>
    <w:p w14:paraId="04FAC8C6" w14:textId="45880559" w:rsidR="004D27BB" w:rsidRPr="007F060B" w:rsidRDefault="004D27BB" w:rsidP="004D27BB">
      <w:pPr>
        <w:pStyle w:val="Bezriadkovania"/>
        <w:jc w:val="both"/>
        <w:rPr>
          <w:rFonts w:cstheme="minorHAnsi"/>
        </w:rPr>
      </w:pPr>
      <w:r w:rsidRPr="007F060B">
        <w:rPr>
          <w:rFonts w:cstheme="minorHAnsi"/>
        </w:rPr>
        <w:t>Gyártási folyamat: varrás, szövet</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Karbantartási utasítások:</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Mindig kövesse a termék címkéjén található karbantartási utasításokat. A nem megfelelő karbantartás károsíthatja a termék tulajdonságait, és csökkentheti annak biztonságát és élettartamát.</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Fekete szimbólum négyzettel és négyze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Értesítések:</w:t>
      </w:r>
    </w:p>
    <w:p w14:paraId="742DC9BD" w14:textId="77777777" w:rsidR="004D27BB" w:rsidRPr="007F060B" w:rsidRDefault="004D27BB" w:rsidP="004D27BB">
      <w:pPr>
        <w:spacing w:after="0"/>
        <w:jc w:val="both"/>
        <w:rPr>
          <w:rFonts w:cstheme="minorHAnsi"/>
          <w:lang w:val="sk-SK"/>
        </w:rPr>
      </w:pPr>
      <w:r w:rsidRPr="007F060B">
        <w:rPr>
          <w:rFonts w:cstheme="minorHAnsi"/>
          <w:b/>
          <w:bCs/>
        </w:rPr>
        <w:t>Ez a termék nem alkalmas 36 hónaposnál fiatalabb gyermekek számára közvetlen felnőtt felügyelete nélkül.</w:t>
      </w:r>
    </w:p>
    <w:p w14:paraId="1BA15ACA" w14:textId="77777777" w:rsidR="004D27BB" w:rsidRPr="007F060B" w:rsidRDefault="004D27BB" w:rsidP="004D27BB">
      <w:pPr>
        <w:spacing w:after="0"/>
        <w:jc w:val="both"/>
        <w:rPr>
          <w:rFonts w:cstheme="minorHAnsi"/>
          <w:lang w:val="sk-SK"/>
        </w:rPr>
      </w:pPr>
      <w:r w:rsidRPr="007F060B">
        <w:rPr>
          <w:rFonts w:cstheme="minorHAnsi"/>
          <w:b/>
          <w:bCs/>
        </w:rPr>
        <w:t>Nincs fűző:</w:t>
      </w:r>
      <w:r w:rsidRPr="007F060B">
        <w:rPr>
          <w:rFonts w:cstheme="minorHAnsi"/>
        </w:rPr>
        <w:t xml:space="preserve"> Az EN 14682 szabvány szerinti gyermeksapkáink  </w:t>
      </w:r>
      <w:r w:rsidRPr="007F060B">
        <w:rPr>
          <w:rFonts w:cstheme="minorHAnsi"/>
          <w:b/>
          <w:bCs/>
        </w:rPr>
        <w:t>nem tartalmaznak funkcionális húzózsinórt a nyak területén</w:t>
      </w:r>
      <w:r w:rsidRPr="007F060B">
        <w:rPr>
          <w:rFonts w:cstheme="minorHAnsi"/>
        </w:rPr>
        <w:t>. Soha ne adjon hozzájuk további fűzőket, szalagokat vagy egyéb tárgyakat. A gyermeket mindig felnőttnek kell felügyelnie, ha nyakvédőt és sapkát visel (különösen pomponokkal vagy rátétekkel). Mindig vegye le gyermeke kalapját és nyakvédőjét lefekvés előtt és mielőtt az autósülésbe helyezné, hogy elkerülje a túlmelegedés és a fulladás kockázatát.</w:t>
      </w:r>
    </w:p>
    <w:p w14:paraId="1824A611" w14:textId="77777777" w:rsidR="004D27BB" w:rsidRPr="007F060B" w:rsidRDefault="004D27BB" w:rsidP="004D27BB">
      <w:pPr>
        <w:spacing w:after="0"/>
        <w:jc w:val="both"/>
        <w:rPr>
          <w:rFonts w:cstheme="minorHAnsi"/>
          <w:lang w:val="sk-SK"/>
        </w:rPr>
      </w:pPr>
      <w:r w:rsidRPr="007F060B">
        <w:rPr>
          <w:rFonts w:cstheme="minorHAnsi"/>
        </w:rPr>
        <w:t>Rendszeresen ellenőrizze, hogy az összes felvarrt alkatrész (pompon, rátét) szilárdan rögzítve van-e.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A szabványoknak való megfelelés: </w:t>
      </w:r>
    </w:p>
    <w:p w14:paraId="44A064EC" w14:textId="77777777" w:rsidR="004D27BB" w:rsidRPr="007F060B" w:rsidRDefault="004D27BB" w:rsidP="004D27BB">
      <w:pPr>
        <w:spacing w:after="0"/>
        <w:jc w:val="both"/>
        <w:rPr>
          <w:rFonts w:cstheme="minorHAnsi"/>
          <w:lang w:val="sk-SK"/>
        </w:rPr>
      </w:pPr>
      <w:r w:rsidRPr="007F060B">
        <w:rPr>
          <w:rFonts w:cstheme="minorHAnsi"/>
          <w:b/>
          <w:bCs/>
        </w:rPr>
        <w:t>Az EU általános termékbiztonsági rendeletének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08BEF8AB" w14:textId="77777777" w:rsidR="004D27BB" w:rsidRPr="007F060B" w:rsidRDefault="004D27BB" w:rsidP="004D27BB">
      <w:pPr>
        <w:spacing w:after="0"/>
        <w:jc w:val="both"/>
        <w:rPr>
          <w:rFonts w:cstheme="minorHAnsi"/>
          <w:lang w:val="sk-SK"/>
        </w:rPr>
      </w:pPr>
      <w:r w:rsidRPr="007F060B">
        <w:rPr>
          <w:rFonts w:cstheme="minorHAnsi"/>
          <w:b/>
          <w:bCs/>
        </w:rPr>
        <w:t>Az összes termékre vonatkozó általános elvek:</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Ártalmatlanítási utasítások:</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696A7F3A" w14:textId="77777777" w:rsidR="0031542B" w:rsidRPr="007F060B" w:rsidRDefault="0031542B" w:rsidP="0031542B">
      <w:pPr>
        <w:spacing w:after="0"/>
        <w:jc w:val="both"/>
        <w:rPr>
          <w:rFonts w:cstheme="minorHAnsi"/>
          <w:lang w:val="sk-SK"/>
        </w:rPr>
      </w:pPr>
      <w:r w:rsidRPr="007F060B">
        <w:rPr>
          <w:rFonts w:cstheme="minorHAnsi"/>
        </w:rPr>
        <w:t>Csomagolás: műanyag zacskó, kartondoboz címke</w:t>
      </w:r>
    </w:p>
    <w:p w14:paraId="359FB434" w14:textId="77777777" w:rsidR="0031542B" w:rsidRPr="007F060B" w:rsidRDefault="0031542B" w:rsidP="0031542B">
      <w:pPr>
        <w:pStyle w:val="Bezriadkovania"/>
        <w:jc w:val="both"/>
        <w:rPr>
          <w:rFonts w:cstheme="minorHAnsi"/>
        </w:rPr>
      </w:pPr>
      <w:r w:rsidRPr="007F060B">
        <w:rPr>
          <w:rFonts w:cstheme="minorHAnsi"/>
        </w:rPr>
        <w:lastRenderedPageBreak/>
        <w:t>A műanyag csomagolást sárga tartályba vagy műanyag szétválasztásra szánt edénybe dobja. Hasznosítsa újra a kartoncímkét a kék tartályba.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Funkcionális fejpánt</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Műszaki adatok:</w:t>
      </w:r>
    </w:p>
    <w:p w14:paraId="579E41BA" w14:textId="77777777" w:rsidR="00D95E1B" w:rsidRPr="007F060B" w:rsidRDefault="00D95E1B" w:rsidP="00D95E1B">
      <w:pPr>
        <w:pStyle w:val="Bezriadkovania"/>
        <w:jc w:val="both"/>
        <w:rPr>
          <w:rFonts w:cstheme="minorHAnsi"/>
        </w:rPr>
      </w:pPr>
      <w:r w:rsidRPr="007F060B">
        <w:rPr>
          <w:rFonts w:cstheme="minorHAnsi"/>
        </w:rPr>
        <w:t>Anyagösszetétel: 82% poliészter, 18% spandex</w:t>
      </w:r>
    </w:p>
    <w:p w14:paraId="6D4C5762" w14:textId="77777777" w:rsidR="00D95E1B" w:rsidRPr="007F060B" w:rsidRDefault="00D95E1B" w:rsidP="00D95E1B">
      <w:pPr>
        <w:pStyle w:val="Bezriadkovania"/>
        <w:jc w:val="both"/>
        <w:rPr>
          <w:rFonts w:cstheme="minorHAnsi"/>
        </w:rPr>
      </w:pPr>
      <w:r w:rsidRPr="007F060B">
        <w:rPr>
          <w:rFonts w:cstheme="minorHAnsi"/>
        </w:rPr>
        <w:t>Gyártási folyamat: varrás és ragasztás</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Karbantartási utasítások:</w:t>
      </w:r>
    </w:p>
    <w:p w14:paraId="6B9AE628" w14:textId="77777777" w:rsidR="00D95E1B" w:rsidRPr="007F060B" w:rsidRDefault="00D95E1B" w:rsidP="00D95E1B">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Fekete szimbólumok körrel és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Értesítések:</w:t>
      </w:r>
    </w:p>
    <w:p w14:paraId="108F7031" w14:textId="58DF995A" w:rsidR="00D95E1B" w:rsidRPr="007F060B" w:rsidRDefault="00D95E1B" w:rsidP="00D95E1B">
      <w:pPr>
        <w:spacing w:after="0"/>
        <w:jc w:val="both"/>
        <w:rPr>
          <w:rFonts w:cstheme="minorHAnsi"/>
          <w:lang w:val="de-DE"/>
        </w:rPr>
      </w:pPr>
      <w:r w:rsidRPr="007F060B">
        <w:rPr>
          <w:rFonts w:cstheme="minorHAnsi"/>
        </w:rPr>
        <w:t>Fulladás vagy beszorulás veszélye játék, sportolás közben vagy mozgó alkatrészek (pl. járműajtók, liftek, játszóterek) közelében. Túlfűtés. A terméknek szorosan illeszkednie kell, nem szabad szabadon lógnia. Sportolás közben vegye le a fejpántot, ha fennáll a bekapás veszélye.</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Figyeljen az anyagokra vagy mosószerekre adott allergiás reakciókra. Kerülje a nedvességet a nedves vagy izzadt fejpánt gyors cseréjével az irritáció elkerülése érdekében. Oktasson a helyes higiéniai gyakorlatokról, beleértve a rendszeres mosást is. Mosás és szárítás után tiszta, száraz helyen tárolja, hogy megakadályozza a baktériumok szaporodását.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A szabványoknak való megfelelés: </w:t>
      </w:r>
    </w:p>
    <w:p w14:paraId="4E464D10" w14:textId="77777777" w:rsidR="00D95E1B" w:rsidRPr="007F060B" w:rsidRDefault="00D95E1B" w:rsidP="00D95E1B">
      <w:pPr>
        <w:spacing w:after="0"/>
        <w:jc w:val="both"/>
        <w:rPr>
          <w:rFonts w:cstheme="minorHAnsi"/>
          <w:lang w:val="sk-SK"/>
        </w:rPr>
      </w:pPr>
      <w:r w:rsidRPr="007F060B">
        <w:rPr>
          <w:rFonts w:cstheme="minorHAnsi"/>
          <w:b/>
          <w:bCs/>
        </w:rPr>
        <w:t>Az EU általános termékbiztonsági rendeletének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018E166C" w14:textId="77777777" w:rsidR="00D95E1B" w:rsidRPr="007F060B" w:rsidRDefault="00D95E1B" w:rsidP="00D95E1B">
      <w:pPr>
        <w:spacing w:after="0"/>
        <w:jc w:val="both"/>
        <w:rPr>
          <w:rFonts w:cstheme="minorHAnsi"/>
          <w:lang w:val="sk-SK"/>
        </w:rPr>
      </w:pPr>
      <w:r w:rsidRPr="007F060B">
        <w:rPr>
          <w:rFonts w:cstheme="minorHAnsi"/>
          <w:b/>
          <w:bCs/>
        </w:rPr>
        <w:t>Az összes termékre vonatkozó általános elvek:</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Fekete-fehér tábla inggel és nyíll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Ártalmatlanítási utasítások:</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A textiltermékek ártalmatlanításakor </w:t>
      </w:r>
      <w:r w:rsidRPr="007F060B">
        <w:rPr>
          <w:rFonts w:cstheme="minorHAnsi"/>
          <w:b/>
          <w:bCs/>
        </w:rPr>
        <w:t>előnyben részesítse az újrafelhasználást</w:t>
      </w:r>
      <w:r w:rsidRPr="007F060B">
        <w:rPr>
          <w:rFonts w:cstheme="minorHAnsi"/>
        </w:rPr>
        <w:t xml:space="preserve"> a még jó állapotban lévő tárgyak adományozásával vagy újrahasznosításával. Ha a termék már nem használható, keressen helyi </w:t>
      </w:r>
      <w:r w:rsidRPr="007F060B">
        <w:rPr>
          <w:rFonts w:cstheme="minorHAnsi"/>
          <w:b/>
          <w:bCs/>
        </w:rPr>
        <w:t>újrahasznosító létesítményeket</w:t>
      </w:r>
      <w:r w:rsidRPr="007F060B">
        <w:rPr>
          <w:rFonts w:cstheme="minorHAnsi"/>
        </w:rPr>
        <w:t>, amelyek textileket fogadnak anyaghasznosításra. Kerülje a textíliák általános hulladékba dobását, mivel az uniós szabályozás elriasztja a hulladéklerakókba történő ártalmatlanítást. Minden uniós ország rendelkezik speciális rendszerekkel a textilhulladék számára, ezért a helyes ártalmatlanítási módszerekről érdeklődjön a helyi hulladékgazdálkodási szolgálatnál. Mindig próbálja minimalizálni a környezeti hatásokat ezen irányelvek betartásával. Ezekkel a lépésekkel hozzájárul a textilhulladék-gazdálkodás fenntartható jövőjéhez.</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A csomagolás ártalmatlanításakor kérjük, tartsa be a helyi hulladékválogatási előírásokat. </w:t>
      </w:r>
    </w:p>
    <w:p w14:paraId="11F89E20" w14:textId="77777777" w:rsidR="00EF7602" w:rsidRPr="007F060B" w:rsidRDefault="00EF7602" w:rsidP="00EF7602">
      <w:pPr>
        <w:spacing w:after="0"/>
        <w:jc w:val="both"/>
        <w:rPr>
          <w:rFonts w:cstheme="minorHAnsi"/>
          <w:lang w:val="sk-SK"/>
        </w:rPr>
      </w:pPr>
      <w:r w:rsidRPr="007F060B">
        <w:rPr>
          <w:rFonts w:cstheme="minorHAnsi"/>
        </w:rPr>
        <w:t>Csomagolás: műanyag zacskó, kartondoboz címke</w:t>
      </w:r>
    </w:p>
    <w:p w14:paraId="09D6EA33" w14:textId="77777777" w:rsidR="00EF7602" w:rsidRPr="007F060B" w:rsidRDefault="00EF7602" w:rsidP="00EF7602">
      <w:pPr>
        <w:pStyle w:val="Bezriadkovania"/>
        <w:jc w:val="both"/>
        <w:rPr>
          <w:rFonts w:cstheme="minorHAnsi"/>
        </w:rPr>
      </w:pPr>
      <w:r w:rsidRPr="007F060B">
        <w:rPr>
          <w:rFonts w:cstheme="minorHAnsi"/>
        </w:rPr>
        <w:t>A műanyag csomagolást sárga tartályba vagy műanyag szétválasztásra szánt edénybe dobja. Hasznosítsa újra a kartoncímkét a kék tartályba.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Kép, amely szöveget, betűtípust, fehéret, dizájnt mutat&#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Fekete-fehér vonalrajz egy árcéduláról és egy fekete nyílró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Szimbólumok gyűjteménye fehér alapon&#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Cipő dekorációk</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Műszaki adatok:</w:t>
      </w:r>
    </w:p>
    <w:p w14:paraId="07426858" w14:textId="77777777" w:rsidR="00B427F4" w:rsidRPr="007F060B" w:rsidRDefault="00B427F4" w:rsidP="00B427F4">
      <w:pPr>
        <w:pStyle w:val="Bezriadkovania"/>
        <w:jc w:val="both"/>
        <w:rPr>
          <w:rFonts w:cstheme="minorHAnsi"/>
        </w:rPr>
      </w:pPr>
      <w:r w:rsidRPr="007F060B">
        <w:rPr>
          <w:rFonts w:cstheme="minorHAnsi"/>
        </w:rPr>
        <w:t>Anyagösszetétel: 100% PVC</w:t>
      </w:r>
    </w:p>
    <w:p w14:paraId="19A9A11B" w14:textId="77777777" w:rsidR="00B427F4" w:rsidRPr="007F060B" w:rsidRDefault="00B427F4" w:rsidP="00B427F4">
      <w:pPr>
        <w:pStyle w:val="Bezriadkovania"/>
        <w:jc w:val="both"/>
        <w:rPr>
          <w:rFonts w:cstheme="minorHAnsi"/>
        </w:rPr>
      </w:pPr>
      <w:r w:rsidRPr="007F060B">
        <w:rPr>
          <w:rFonts w:cstheme="minorHAnsi"/>
        </w:rPr>
        <w:t>Gyártási folyamat: Fröccsöntés</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Karbantartási utasítások:</w:t>
      </w:r>
    </w:p>
    <w:p w14:paraId="444168D8" w14:textId="77777777" w:rsidR="00B427F4" w:rsidRPr="007F060B" w:rsidRDefault="00B427F4" w:rsidP="00B427F4">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Értesítések:</w:t>
      </w:r>
    </w:p>
    <w:p w14:paraId="5BE8D4C6" w14:textId="65CB8A8A" w:rsidR="00B427F4" w:rsidRPr="007F060B" w:rsidRDefault="00B427F4" w:rsidP="00B427F4">
      <w:pPr>
        <w:spacing w:after="0"/>
        <w:jc w:val="both"/>
        <w:rPr>
          <w:rFonts w:cstheme="minorHAnsi"/>
          <w:lang w:val="de-DE"/>
        </w:rPr>
      </w:pPr>
      <w:r w:rsidRPr="007F060B">
        <w:rPr>
          <w:rFonts w:cstheme="minorHAnsi"/>
          <w:b/>
          <w:bCs/>
        </w:rPr>
        <w:t>EZ A TERMÉK NEM JÁTÉK. Apró alkatrészeket tartalmaz.</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Gyermekektől elzárva tartandó. </w:t>
      </w:r>
      <w:r w:rsidRPr="007F060B">
        <w:rPr>
          <w:rFonts w:cstheme="minorHAnsi"/>
        </w:rPr>
        <w:t>Fennáll a nyelés és a fulladás veszélye.</w:t>
      </w:r>
    </w:p>
    <w:p w14:paraId="0579078D" w14:textId="77777777" w:rsidR="00B427F4" w:rsidRPr="007F060B" w:rsidRDefault="00B427F4" w:rsidP="00B427F4">
      <w:pPr>
        <w:spacing w:after="0"/>
        <w:jc w:val="both"/>
        <w:rPr>
          <w:rFonts w:cstheme="minorHAnsi"/>
          <w:lang w:val="it-IT"/>
        </w:rPr>
      </w:pPr>
      <w:r w:rsidRPr="007F060B">
        <w:rPr>
          <w:rFonts w:cstheme="minorHAnsi"/>
        </w:rPr>
        <w:t>Minden használat előtt ellenőrizze, hogy a csat szilárdan rögzítve van-e a cipőhöz. Ha lazaság vagy sérülés jelei vannak, azonnal távolítsa el.</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A szabványoknak való megfelelés: </w:t>
      </w:r>
    </w:p>
    <w:p w14:paraId="4BC0A692" w14:textId="77777777" w:rsidR="00B427F4" w:rsidRPr="007F060B" w:rsidRDefault="00B427F4" w:rsidP="00B427F4">
      <w:pPr>
        <w:spacing w:after="0"/>
        <w:jc w:val="both"/>
        <w:rPr>
          <w:rFonts w:cstheme="minorHAnsi"/>
          <w:lang w:val="sk-SK"/>
        </w:rPr>
      </w:pPr>
      <w:r w:rsidRPr="007F060B">
        <w:rPr>
          <w:rFonts w:cstheme="minorHAnsi"/>
          <w:b/>
          <w:bCs/>
        </w:rPr>
        <w:t>Az EU általános termékbiztonsági rendeletének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lastRenderedPageBreak/>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2B80A533" w14:textId="77777777" w:rsidR="00B427F4" w:rsidRPr="007F060B" w:rsidRDefault="00B427F4" w:rsidP="00B427F4">
      <w:pPr>
        <w:spacing w:after="0"/>
        <w:jc w:val="both"/>
        <w:rPr>
          <w:rFonts w:cstheme="minorHAnsi"/>
          <w:lang w:val="sk-SK"/>
        </w:rPr>
      </w:pPr>
      <w:r w:rsidRPr="007F060B">
        <w:rPr>
          <w:rFonts w:cstheme="minorHAnsi"/>
          <w:b/>
          <w:bCs/>
        </w:rPr>
        <w:t>Az összes termékre vonatkozó általános elvek:</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Ártalmatlanítási utasítások:</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A termék, alkatrészei és csomagolása ártalmatlanításakor kérjük, vegye figyelembe a helyi hulladékválogatási előírásokat.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Ha a termék még működőképes, fontolja meg az adományozást. A sérült textilhulladékot textilgyűjtő konténerekbe dobja, hogy újrahasznosítható legyen.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Fekete-fehér tábla ikonokk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Csipkék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Műszaki adatok:</w:t>
      </w:r>
    </w:p>
    <w:p w14:paraId="7E875373" w14:textId="77777777" w:rsidR="00A20E80" w:rsidRPr="007F060B" w:rsidRDefault="00A20E80" w:rsidP="00A20E80">
      <w:pPr>
        <w:pStyle w:val="Bezriadkovania"/>
        <w:jc w:val="both"/>
        <w:rPr>
          <w:rFonts w:cstheme="minorHAnsi"/>
        </w:rPr>
      </w:pPr>
      <w:r w:rsidRPr="007F060B">
        <w:rPr>
          <w:rFonts w:cstheme="minorHAnsi"/>
        </w:rPr>
        <w:t>Anyagösszetétel: 100% poliészter</w:t>
      </w:r>
    </w:p>
    <w:p w14:paraId="28996887" w14:textId="77777777" w:rsidR="00A20E80" w:rsidRPr="007F060B" w:rsidRDefault="00A20E80" w:rsidP="00A20E80">
      <w:pPr>
        <w:pStyle w:val="Bezriadkovania"/>
        <w:jc w:val="both"/>
        <w:rPr>
          <w:rFonts w:cstheme="minorHAnsi"/>
        </w:rPr>
      </w:pPr>
      <w:r w:rsidRPr="007F060B">
        <w:rPr>
          <w:rFonts w:cstheme="minorHAnsi"/>
        </w:rPr>
        <w:t>Gyártási folyamat: kötés</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Karbantartási utasítások:</w:t>
      </w:r>
    </w:p>
    <w:p w14:paraId="31B6DB66" w14:textId="77777777" w:rsidR="00A20E80" w:rsidRPr="007F060B" w:rsidRDefault="00A20E80" w:rsidP="00A20E80">
      <w:pPr>
        <w:spacing w:after="0"/>
        <w:jc w:val="both"/>
        <w:rPr>
          <w:rFonts w:cstheme="minorHAnsi"/>
          <w:lang w:val="sk-SK"/>
        </w:rPr>
      </w:pPr>
      <w:r w:rsidRPr="007F060B">
        <w:rPr>
          <w:rFonts w:cstheme="minorHAnsi"/>
        </w:rPr>
        <w:t>Mindig kövesse a termék címkéjén található karbantartási utasításokat. A nem megfelelő karbantartás károsíthatja a termék tulajdonságait, és csökkentheti annak biztonságát és élettartamát.</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Fekete négyzet keresztte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Értesítések:</w:t>
      </w:r>
    </w:p>
    <w:p w14:paraId="622D7D75" w14:textId="77777777" w:rsidR="00A20E80" w:rsidRPr="007F060B" w:rsidRDefault="00A20E80" w:rsidP="00A20E80">
      <w:pPr>
        <w:spacing w:after="0"/>
        <w:jc w:val="both"/>
        <w:rPr>
          <w:rFonts w:cstheme="minorHAnsi"/>
          <w:lang w:val="sk-SK"/>
        </w:rPr>
      </w:pPr>
      <w:r w:rsidRPr="007F060B">
        <w:rPr>
          <w:rFonts w:cstheme="minorHAnsi"/>
        </w:rPr>
        <w:t>Használjon a cipő típusának megfelelő hosszúságú fűzőket. A túl hosszú fűzők botlást és leesést okozhatnak. Mindig szorosan kösse össze őket. Soha ne használja a fűzőket más célra (pl. játékra). Tartsa őket felügyelet nélkül távol kisgyermekektől.</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A szabványoknak való megfelelés: </w:t>
      </w:r>
    </w:p>
    <w:p w14:paraId="473CABB7" w14:textId="77777777" w:rsidR="00A20E80" w:rsidRPr="007F060B" w:rsidRDefault="00A20E80" w:rsidP="00A20E80">
      <w:pPr>
        <w:spacing w:after="0"/>
        <w:jc w:val="both"/>
        <w:rPr>
          <w:rFonts w:cstheme="minorHAnsi"/>
          <w:lang w:val="sk-SK"/>
        </w:rPr>
      </w:pPr>
      <w:r w:rsidRPr="007F060B">
        <w:rPr>
          <w:rFonts w:cstheme="minorHAnsi"/>
          <w:b/>
          <w:bCs/>
        </w:rPr>
        <w:t>Az EU általános termékbiztonsági rendeletének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Kedves ügyfelünk, az Ön biztonsága a legfontosabb. Ezek az utasítások fontos információkat tartalmaznak termékeink biztonságos használatáról, karbantartásáról és ártalmatlanításáról. Kérjük, figyelmesen olvassa el őket az első használat előtt.</w:t>
      </w:r>
    </w:p>
    <w:p w14:paraId="422ABF03" w14:textId="77777777" w:rsidR="00A20E80" w:rsidRPr="007F060B" w:rsidRDefault="00A20E80" w:rsidP="00A20E80">
      <w:pPr>
        <w:spacing w:after="0"/>
        <w:jc w:val="both"/>
        <w:rPr>
          <w:rFonts w:cstheme="minorHAnsi"/>
          <w:lang w:val="sk-SK"/>
        </w:rPr>
      </w:pPr>
      <w:r w:rsidRPr="007F060B">
        <w:rPr>
          <w:rFonts w:cstheme="minorHAnsi"/>
          <w:b/>
          <w:bCs/>
        </w:rPr>
        <w:t>Az összes termékre vonatkozó általános elvek:</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lastRenderedPageBreak/>
        <w:t>Anyagérzékenység:</w:t>
      </w:r>
      <w:r w:rsidRPr="007F060B">
        <w:rPr>
          <w:rFonts w:cstheme="minorHAnsi"/>
        </w:rPr>
        <w:t xml:space="preserve"> Termékeink szabványos és tesztelt anyagokból készülnek. Ha Ön vagy gyermeke érzékeny bőrű, vagy ismert allergiás a textilfestékekre, szintetikus szálakra (pl. poliészter, akril) vagy fémekre (pl. nikkel), fontolja meg a bőr egy kis részével való érintkezést az első használat előtt, vagy mossa ki a terméket az utasításoknak megfelelően, mielőtt először viselné. Bármilyen mellékhatás esetén hagyja abba a termék használatát.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A hiba azonosítása:</w:t>
      </w:r>
      <w:r w:rsidRPr="007F060B">
        <w:rPr>
          <w:rFonts w:cstheme="minorHAnsi"/>
        </w:rPr>
        <w:t xml:space="preserve"> Ha bármikor olyan hibát észlel a terméken (pl. laza rész, éles szél, szakadt varrat), amely biztonsági kockázatot jelenthet, </w:t>
      </w:r>
      <w:r w:rsidRPr="007F060B">
        <w:rPr>
          <w:rFonts w:cstheme="minorHAnsi"/>
          <w:b/>
          <w:bCs/>
        </w:rPr>
        <w:t xml:space="preserve">azonnal hagyja abba a használatát, </w:t>
      </w:r>
      <w:r w:rsidRPr="007F060B">
        <w:rPr>
          <w:rFonts w:cstheme="minorHAnsi"/>
        </w:rPr>
        <w:t xml:space="preserve"> és vegye fel velünk a kapcsolatot.</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Ártalmatlanítási utasítások:</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A termék, alkatrészei és csomagolása ártalmatlanításakor kérjük, vegye figyelembe a helyi hulladékválogatási előírásokat.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Ha a termék még működőképes, fontolja meg az adományozást. A sérült textilhulladékot textilgyűjtő konténerekbe dobja, hogy újrahasznosítható legyen.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Fekete-fehér tábla ikonokkal&#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Kép szöveggel, betűtípussal, fehér&#10;&#10;A mesterséges intelligencia által generált tartalom helytelen le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605A492C" w14:textId="77777777" w:rsidR="00CE7292" w:rsidRPr="00BF0200" w:rsidRDefault="00CE7292" w:rsidP="00CE7292">
      <w:pPr>
        <w:jc w:val="both"/>
        <w:rPr>
          <w:rFonts w:ascii="Calibri" w:hAnsi="Calibri" w:cs="Calibri"/>
          <w:b/>
          <w:bCs/>
          <w:sz w:val="28"/>
          <w:szCs w:val="28"/>
          <w:lang w:val="sk-SK"/>
        </w:rPr>
      </w:pPr>
      <w:r w:rsidRPr="00BF0200">
        <w:rPr>
          <w:rFonts w:ascii="Calibri" w:hAnsi="Calibri" w:cs="Calibri"/>
          <w:b/>
          <w:bCs/>
          <w:sz w:val="28"/>
          <w:szCs w:val="28"/>
        </w:rPr>
        <w:t>Merinó zoknik terry kötött borzal</w:t>
      </w:r>
    </w:p>
    <w:p w14:paraId="02B60DC1" w14:textId="77777777" w:rsidR="00CE7292" w:rsidRPr="00BF0200" w:rsidRDefault="00CE7292" w:rsidP="00CE7292">
      <w:pPr>
        <w:spacing w:after="0"/>
        <w:jc w:val="both"/>
        <w:rPr>
          <w:rFonts w:ascii="Calibri" w:hAnsi="Calibri" w:cs="Calibri"/>
          <w:u w:val="single"/>
          <w:lang w:val="sk-SK"/>
        </w:rPr>
      </w:pPr>
      <w:r w:rsidRPr="00BF0200">
        <w:rPr>
          <w:rFonts w:ascii="Calibri" w:hAnsi="Calibri" w:cs="Calibri"/>
          <w:u w:val="single"/>
        </w:rPr>
        <w:t>Műszaki specifikációk:</w:t>
      </w:r>
    </w:p>
    <w:p w14:paraId="1D3A66C1" w14:textId="77777777" w:rsidR="00CE7292" w:rsidRPr="00BF0200" w:rsidRDefault="00CE7292" w:rsidP="00CE7292">
      <w:pPr>
        <w:pStyle w:val="Bezriadkovania"/>
        <w:jc w:val="both"/>
        <w:rPr>
          <w:rFonts w:ascii="Calibri" w:hAnsi="Calibri" w:cs="Calibri"/>
        </w:rPr>
      </w:pPr>
      <w:r w:rsidRPr="00BF0200">
        <w:rPr>
          <w:rFonts w:ascii="Calibri" w:hAnsi="Calibri" w:cs="Calibri"/>
        </w:rPr>
        <w:t>Anyagösszetétel: 40% merinogyapjú, 40% akril, 18% poliamid, 2% elasztán</w:t>
      </w:r>
    </w:p>
    <w:p w14:paraId="6484B216" w14:textId="77777777" w:rsidR="00CE7292" w:rsidRPr="00BF0200" w:rsidRDefault="00CE7292" w:rsidP="00CE7292">
      <w:pPr>
        <w:pStyle w:val="Bezriadkovania"/>
        <w:jc w:val="both"/>
        <w:rPr>
          <w:rFonts w:ascii="Calibri" w:hAnsi="Calibri" w:cs="Calibri"/>
        </w:rPr>
      </w:pPr>
      <w:r w:rsidRPr="00BF0200">
        <w:rPr>
          <w:rFonts w:ascii="Calibri" w:hAnsi="Calibri" w:cs="Calibri"/>
        </w:rPr>
        <w:t>Gyártási folyamat: kötött anyag</w:t>
      </w:r>
    </w:p>
    <w:p w14:paraId="51B0DAC5" w14:textId="77777777" w:rsidR="00CE7292" w:rsidRPr="00BF0200" w:rsidRDefault="00CE7292" w:rsidP="00CE7292">
      <w:pPr>
        <w:spacing w:after="0"/>
        <w:jc w:val="both"/>
        <w:rPr>
          <w:rFonts w:ascii="Calibri" w:hAnsi="Calibri" w:cs="Calibri"/>
          <w:u w:val="single"/>
          <w:lang w:val="sk-SK"/>
        </w:rPr>
      </w:pPr>
    </w:p>
    <w:p w14:paraId="08C59D2C"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u w:val="single"/>
        </w:rPr>
        <w:t>Karbantartási utasítások:</w:t>
      </w:r>
    </w:p>
    <w:p w14:paraId="202B6027" w14:textId="77777777" w:rsidR="00CE7292" w:rsidRPr="00BF0200" w:rsidRDefault="00CE7292" w:rsidP="00CE7292">
      <w:pPr>
        <w:spacing w:after="0"/>
        <w:jc w:val="both"/>
        <w:rPr>
          <w:rFonts w:ascii="Calibri" w:hAnsi="Calibri" w:cs="Calibri"/>
          <w:lang w:val="it-IT"/>
        </w:rPr>
      </w:pPr>
      <w:r w:rsidRPr="00BF0200">
        <w:rPr>
          <w:rFonts w:ascii="Calibri" w:hAnsi="Calibri" w:cs="Calibri"/>
        </w:rPr>
        <w:t>Mosd kézmosó vagy gyapjú programon maximum 30°C-os hőmérsékleten, ne töröld szárazon, ne vasalj meg, ne moss hasonló színekkel, ne használjon környezetbarát mosóporral és szövetlágyítóval, hogy elkerülje a rost károsodását.</w:t>
      </w:r>
    </w:p>
    <w:p w14:paraId="3B14705D" w14:textId="77777777" w:rsidR="00CE7292" w:rsidRPr="00BF0200" w:rsidRDefault="00CE7292" w:rsidP="00CE7292">
      <w:pPr>
        <w:spacing w:after="0"/>
        <w:jc w:val="both"/>
        <w:rPr>
          <w:rFonts w:ascii="Calibri" w:hAnsi="Calibri" w:cs="Calibri"/>
          <w:u w:val="single"/>
          <w:lang w:val="sk-SK"/>
        </w:rPr>
      </w:pPr>
    </w:p>
    <w:p w14:paraId="1A278278" w14:textId="77777777" w:rsidR="00CE7292" w:rsidRPr="00BF0200" w:rsidRDefault="00CE7292" w:rsidP="00CE7292">
      <w:pPr>
        <w:spacing w:after="0"/>
        <w:jc w:val="both"/>
        <w:rPr>
          <w:rFonts w:ascii="Calibri" w:hAnsi="Calibri" w:cs="Calibri"/>
          <w:u w:val="single"/>
          <w:lang w:val="sk-SK"/>
        </w:rPr>
      </w:pPr>
    </w:p>
    <w:p w14:paraId="78C4F189"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u w:val="single"/>
        </w:rPr>
        <w:t>Értesítések:</w:t>
      </w:r>
    </w:p>
    <w:p w14:paraId="3672FA99"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rPr>
        <w:t>Veszélyazonosítás: A belsejében lévő szálhurkok csapdába esést, tűzveszélyt jelenthetnek, a szoros bilincsek korlátozhatják a vérkeringést, és a kialakítás növelheti a csúszás és esés kockázatát.</w:t>
      </w:r>
    </w:p>
    <w:p w14:paraId="740493B9" w14:textId="77777777" w:rsidR="00CE7292" w:rsidRPr="00BF0200" w:rsidRDefault="00CE7292" w:rsidP="00CE7292">
      <w:pPr>
        <w:spacing w:after="0"/>
        <w:jc w:val="both"/>
        <w:rPr>
          <w:rFonts w:ascii="Calibri" w:hAnsi="Calibri" w:cs="Calibri"/>
          <w:u w:val="single"/>
          <w:lang w:val="sk-SK"/>
        </w:rPr>
      </w:pPr>
    </w:p>
    <w:p w14:paraId="6EA41FBC" w14:textId="77777777" w:rsidR="00CE7292" w:rsidRPr="00BF0200" w:rsidRDefault="00CE7292" w:rsidP="00CE7292">
      <w:pPr>
        <w:spacing w:after="0"/>
        <w:jc w:val="both"/>
        <w:rPr>
          <w:rFonts w:ascii="Calibri" w:hAnsi="Calibri" w:cs="Calibri"/>
          <w:lang w:val="it-IT"/>
        </w:rPr>
      </w:pPr>
      <w:r w:rsidRPr="00BF0200">
        <w:rPr>
          <w:rFonts w:ascii="Calibri" w:hAnsi="Calibri" w:cs="Calibri"/>
          <w:u w:val="single"/>
        </w:rPr>
        <w:t xml:space="preserve">Mérséklési intézkedések: </w:t>
      </w:r>
    </w:p>
    <w:p w14:paraId="29624F22"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rPr>
        <w:t>Kerüld a nyílt lángokat, ügyelj rá, hogy a bilincsek ne legyenek túl szorosak, és légy óvatos, hogy elkerüld a botlásveszélyt.</w:t>
      </w:r>
    </w:p>
    <w:p w14:paraId="3B828B1E" w14:textId="77777777" w:rsidR="00CE7292" w:rsidRPr="00BF0200" w:rsidRDefault="00CE7292" w:rsidP="00CE7292">
      <w:pPr>
        <w:spacing w:after="0"/>
        <w:jc w:val="both"/>
        <w:rPr>
          <w:rFonts w:ascii="Calibri" w:hAnsi="Calibri" w:cs="Calibri"/>
          <w:b/>
          <w:bCs/>
          <w:lang w:val="it-IT"/>
        </w:rPr>
      </w:pPr>
    </w:p>
    <w:p w14:paraId="1A1FC77B"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u w:val="single"/>
        </w:rPr>
        <w:t>A biztonsági előírásoknak való megfelelés:</w:t>
      </w:r>
    </w:p>
    <w:p w14:paraId="50347B65" w14:textId="77777777" w:rsidR="00CE7292" w:rsidRPr="00BF0200" w:rsidRDefault="00CE7292" w:rsidP="00CE7292">
      <w:pPr>
        <w:pStyle w:val="Bezriadkovania"/>
        <w:jc w:val="both"/>
        <w:rPr>
          <w:rFonts w:ascii="Calibri" w:hAnsi="Calibri" w:cs="Calibri"/>
          <w:lang w:val="it-IT"/>
        </w:rPr>
      </w:pPr>
      <w:r w:rsidRPr="00BF0200">
        <w:rPr>
          <w:rFonts w:ascii="Calibri" w:hAnsi="Calibri" w:cs="Calibri"/>
        </w:rPr>
        <w:t>OEKOTEX tanúsítás (1. termékosztály + 4. melléklet)</w:t>
      </w:r>
    </w:p>
    <w:p w14:paraId="086EB700" w14:textId="77777777" w:rsidR="00CE7292" w:rsidRPr="00BF0200" w:rsidRDefault="00CE7292" w:rsidP="00CE7292">
      <w:pPr>
        <w:jc w:val="both"/>
        <w:rPr>
          <w:rFonts w:ascii="Calibri" w:hAnsi="Calibri" w:cs="Calibri"/>
          <w:lang w:val="it-IT"/>
        </w:rPr>
      </w:pPr>
    </w:p>
    <w:p w14:paraId="1A6F1E4B" w14:textId="77777777" w:rsidR="00CE7292" w:rsidRPr="00BF0200" w:rsidRDefault="00CE7292" w:rsidP="00CE7292">
      <w:pPr>
        <w:spacing w:after="0"/>
        <w:jc w:val="both"/>
        <w:rPr>
          <w:rFonts w:ascii="Calibri" w:hAnsi="Calibri" w:cs="Calibri"/>
          <w:u w:val="single"/>
          <w:lang w:val="it-IT"/>
        </w:rPr>
      </w:pPr>
      <w:r w:rsidRPr="00BF0200">
        <w:rPr>
          <w:rFonts w:ascii="Calibri" w:hAnsi="Calibri" w:cs="Calibri"/>
          <w:u w:val="single"/>
        </w:rPr>
        <w:t>Megsemmisítési utasítások: :</w:t>
      </w:r>
    </w:p>
    <w:p w14:paraId="33E9EBED" w14:textId="77777777" w:rsidR="00CE7292" w:rsidRPr="00BF0200" w:rsidRDefault="00CE7292" w:rsidP="00CE7292">
      <w:pPr>
        <w:pStyle w:val="Bezriadkovania"/>
        <w:jc w:val="both"/>
        <w:rPr>
          <w:rFonts w:ascii="Calibri" w:hAnsi="Calibri" w:cs="Calibri"/>
          <w:lang w:val="it-IT"/>
        </w:rPr>
      </w:pPr>
      <w:r w:rsidRPr="00BF0200">
        <w:rPr>
          <w:rFonts w:ascii="Calibri" w:hAnsi="Calibri" w:cs="Calibri"/>
        </w:rPr>
        <w:lastRenderedPageBreak/>
        <w:t>Csomagolási specifikáció: Karton címke</w:t>
      </w:r>
    </w:p>
    <w:p w14:paraId="300CC448" w14:textId="77777777" w:rsidR="00CE7292" w:rsidRPr="00BF0200" w:rsidRDefault="00CE7292" w:rsidP="00CE7292">
      <w:pPr>
        <w:pStyle w:val="Bezriadkovania"/>
        <w:jc w:val="both"/>
        <w:rPr>
          <w:rFonts w:ascii="Calibri" w:hAnsi="Calibri" w:cs="Calibri"/>
        </w:rPr>
      </w:pPr>
      <w:r w:rsidRPr="00BF0200">
        <w:rPr>
          <w:rFonts w:ascii="Calibri" w:hAnsi="Calibri" w:cs="Calibri"/>
        </w:rPr>
        <w:t xml:space="preserve">TRIMAN: Textiltermékek elhelyezésekor előnyben </w:t>
      </w:r>
      <w:r w:rsidRPr="00BF0200">
        <w:rPr>
          <w:rFonts w:ascii="Calibri" w:hAnsi="Calibri" w:cs="Calibri"/>
          <w:b/>
          <w:bCs/>
        </w:rPr>
        <w:t xml:space="preserve"> részesítse az </w:t>
      </w:r>
      <w:r w:rsidRPr="00BF0200">
        <w:rPr>
          <w:rFonts w:ascii="Calibri" w:hAnsi="Calibri" w:cs="Calibri"/>
        </w:rPr>
        <w:t xml:space="preserve"> újrahasznosítást, például jó állapotú tárgyakat adományozva vagy újrahasznosítva. Ha a termék már nem használható, keressen helyi </w:t>
      </w:r>
      <w:r w:rsidRPr="00BF0200">
        <w:rPr>
          <w:rFonts w:ascii="Calibri" w:hAnsi="Calibri" w:cs="Calibri"/>
          <w:b/>
          <w:bCs/>
        </w:rPr>
        <w:t>újrahasznosító</w:t>
      </w:r>
      <w:r w:rsidRPr="00BF0200">
        <w:rPr>
          <w:rFonts w:ascii="Calibri" w:hAnsi="Calibri" w:cs="Calibri"/>
        </w:rPr>
        <w:t xml:space="preserve"> intézményeket, amelyek anyagvisszahasznosításhoz textíliákat fogadnak el. Kerüld a textíliák általános hulladékba való elhelyezését, mivel az EU-szabályozások nem bátorítják a hulladéklerakókba történő ártalmatlanítást. Minden EU-országnak vannak speciális rendszerei a textilhulladékokra, ezért ellenőrizd a helyi hulladékkezelő szolgáltatásodat a megfelelő ártalmatlanítási módszerekről. Mindig próbáld minimalizálni környezeti hatásodat ezeknek az irányelveknek a követésével. Ezeknek a lépéseknek a megtételével hozzájárulhat a textilhulladék-gazdálkodás fenntartható jövőjéhez. Újrahasznosítsd a kartoncímkét a kék dobozba. </w:t>
      </w:r>
    </w:p>
    <w:p w14:paraId="74D2C82F" w14:textId="77777777" w:rsidR="00CE7292" w:rsidRPr="00BF0200" w:rsidRDefault="00CE7292" w:rsidP="00CE7292">
      <w:pPr>
        <w:spacing w:after="0"/>
        <w:jc w:val="both"/>
        <w:rPr>
          <w:rFonts w:ascii="Calibri" w:hAnsi="Calibri" w:cs="Calibri"/>
          <w:u w:val="single"/>
          <w:lang w:val="sk-SK"/>
        </w:rPr>
      </w:pPr>
    </w:p>
    <w:p w14:paraId="55569E98" w14:textId="77777777" w:rsidR="00CE7292" w:rsidRPr="00BF0200" w:rsidRDefault="00CE7292" w:rsidP="00CE7292">
      <w:pPr>
        <w:spacing w:after="0"/>
        <w:jc w:val="both"/>
        <w:rPr>
          <w:rFonts w:ascii="Calibri" w:hAnsi="Calibri" w:cs="Calibri"/>
          <w:lang w:val="sk-SK"/>
        </w:rPr>
      </w:pPr>
    </w:p>
    <w:p w14:paraId="770F203B" w14:textId="77777777" w:rsidR="00CE7292" w:rsidRPr="00BF0200" w:rsidRDefault="00CE7292" w:rsidP="00CE7292">
      <w:pPr>
        <w:spacing w:after="0"/>
        <w:jc w:val="both"/>
        <w:rPr>
          <w:rFonts w:ascii="Calibri" w:hAnsi="Calibri" w:cs="Calibri"/>
          <w:lang w:val="sk-SK"/>
        </w:rPr>
      </w:pPr>
    </w:p>
    <w:p w14:paraId="1A5470AC" w14:textId="77777777" w:rsidR="00CE7292" w:rsidRPr="007F060B" w:rsidRDefault="00CE7292" w:rsidP="00CE7292">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4538DE9D" wp14:editId="31C0F93D">
            <wp:simplePos x="0" y="0"/>
            <wp:positionH relativeFrom="margin">
              <wp:posOffset>1628720</wp:posOffset>
            </wp:positionH>
            <wp:positionV relativeFrom="paragraph">
              <wp:posOffset>93290</wp:posOffset>
            </wp:positionV>
            <wp:extent cx="447758" cy="447758"/>
            <wp:effectExtent l="0" t="0" r="9525" b="9525"/>
            <wp:wrapNone/>
            <wp:docPr id="92596298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53266895" wp14:editId="03870AA7">
            <wp:simplePos x="0" y="0"/>
            <wp:positionH relativeFrom="column">
              <wp:posOffset>2064500</wp:posOffset>
            </wp:positionH>
            <wp:positionV relativeFrom="paragraph">
              <wp:posOffset>71760</wp:posOffset>
            </wp:positionV>
            <wp:extent cx="544201" cy="444500"/>
            <wp:effectExtent l="0" t="0" r="8255" b="0"/>
            <wp:wrapNone/>
            <wp:docPr id="991480901"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EB05912" wp14:editId="7E55EE6A">
            <wp:extent cx="1485900" cy="577293"/>
            <wp:effectExtent l="0" t="0" r="0" b="0"/>
            <wp:docPr id="195512345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4732611" w14:textId="77777777" w:rsidR="00CE7292" w:rsidRPr="007F060B" w:rsidRDefault="00CE7292" w:rsidP="00CE7292">
      <w:pPr>
        <w:spacing w:after="0" w:line="278" w:lineRule="auto"/>
        <w:rPr>
          <w:rFonts w:cstheme="minorHAnsi"/>
          <w:lang w:val="sk-SK"/>
        </w:rPr>
      </w:pPr>
    </w:p>
    <w:p w14:paraId="40881AC4" w14:textId="77777777" w:rsidR="00CE7292" w:rsidRPr="007F060B" w:rsidRDefault="00CE7292" w:rsidP="00CE7292">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41A8417C" wp14:editId="6EE4F7F4">
            <wp:simplePos x="0" y="0"/>
            <wp:positionH relativeFrom="margin">
              <wp:align>left</wp:align>
            </wp:positionH>
            <wp:positionV relativeFrom="paragraph">
              <wp:posOffset>33820</wp:posOffset>
            </wp:positionV>
            <wp:extent cx="1343660" cy="603250"/>
            <wp:effectExtent l="0" t="0" r="8890" b="6350"/>
            <wp:wrapNone/>
            <wp:docPr id="601358026"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779AB5" w14:textId="77777777" w:rsidR="00CE7292" w:rsidRDefault="00CE7292" w:rsidP="00CE7292">
      <w:pPr>
        <w:spacing w:after="0"/>
        <w:jc w:val="both"/>
        <w:rPr>
          <w:lang w:val="sk-SK"/>
        </w:rPr>
      </w:pPr>
    </w:p>
    <w:p w14:paraId="4776F2DC" w14:textId="77777777" w:rsidR="00CE7292" w:rsidRPr="00A43EA6" w:rsidRDefault="00CE7292" w:rsidP="00CE7292">
      <w:pPr>
        <w:spacing w:after="0"/>
        <w:jc w:val="both"/>
        <w:rPr>
          <w:lang w:val="sk-SK"/>
        </w:rPr>
      </w:pPr>
    </w:p>
    <w:p w14:paraId="394FCB59" w14:textId="77777777" w:rsidR="00CE7292" w:rsidRDefault="00CE7292" w:rsidP="00CE7292">
      <w:pPr>
        <w:spacing w:after="0"/>
        <w:jc w:val="both"/>
        <w:rPr>
          <w:lang w:val="sk-SK"/>
        </w:rPr>
      </w:pPr>
    </w:p>
    <w:p w14:paraId="0AE0E99E" w14:textId="052AE420"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1C68"/>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4EC"/>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E7292"/>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B618E"/>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68</Pages>
  <Words>23118</Words>
  <Characters>131776</Characters>
  <Application>Microsoft Office Word</Application>
  <DocSecurity>0</DocSecurity>
  <Lines>1098</Lines>
  <Paragraphs>309</Paragraphs>
  <ScaleCrop>false</ScaleCrop>
  <Company>Dedoles</Company>
  <LinksUpToDate>false</LinksUpToDate>
  <CharactersWithSpaces>154585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3</cp:revision>
  <dcterms:created xsi:type="dcterms:W3CDTF">2025-09-04T06:37:00Z</dcterms:created>
  <dcterms:modified xsi:type="dcterms:W3CDTF">2025-12-12T07:08:00Z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