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EA6" w14:textId="35FE9DEA" w:rsidR="005D6F85" w:rsidRPr="0074645C" w:rsidRDefault="005D6F85" w:rsidP="002D34EB">
      <w:pPr>
        <w:jc w:val="center"/>
        <w:rPr>
          <w:b/>
          <w:bCs/>
          <w:sz w:val="32"/>
          <w:szCs w:val="32"/>
        </w:rPr>
      </w:pPr>
      <w:r w:rsidRPr="0074645C">
        <w:rPr>
          <w:b/>
          <w:bCs/>
          <w:sz w:val="32"/>
          <w:szCs w:val="32"/>
        </w:rPr>
        <w:t xml:space="preserve">Allgemeine </w:t>
      </w:r>
      <w:proofErr w:type="spellStart"/>
      <w:r w:rsidRPr="0074645C">
        <w:rPr>
          <w:b/>
          <w:bCs/>
          <w:sz w:val="32"/>
          <w:szCs w:val="32"/>
        </w:rPr>
        <w:t>Produktsicherheitsverordnung</w:t>
      </w:r>
      <w:proofErr w:type="spellEnd"/>
    </w:p>
    <w:p w14:paraId="3DF61B17" w14:textId="23938393" w:rsidR="00CB76B8" w:rsidRPr="0074645C" w:rsidRDefault="00CB76B8" w:rsidP="0097217C">
      <w:pPr>
        <w:jc w:val="both"/>
        <w:rPr>
          <w:sz w:val="24"/>
          <w:szCs w:val="24"/>
        </w:rPr>
      </w:pPr>
      <w:proofErr w:type="spellStart"/>
      <w:r w:rsidRPr="0074645C">
        <w:rPr>
          <w:sz w:val="24"/>
          <w:szCs w:val="24"/>
        </w:rPr>
        <w:t>Verordnung</w:t>
      </w:r>
      <w:proofErr w:type="spellEnd"/>
      <w:r w:rsidRPr="0074645C">
        <w:rPr>
          <w:sz w:val="24"/>
          <w:szCs w:val="24"/>
        </w:rPr>
        <w:t xml:space="preserve"> (EU) 2023/988 des </w:t>
      </w:r>
      <w:proofErr w:type="spellStart"/>
      <w:r w:rsidRPr="0074645C">
        <w:rPr>
          <w:sz w:val="24"/>
          <w:szCs w:val="24"/>
        </w:rPr>
        <w:t>Europäischen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Parlaments</w:t>
      </w:r>
      <w:proofErr w:type="spellEnd"/>
      <w:r w:rsidRPr="0074645C">
        <w:rPr>
          <w:sz w:val="24"/>
          <w:szCs w:val="24"/>
        </w:rPr>
        <w:t xml:space="preserve"> und des Rates </w:t>
      </w:r>
      <w:proofErr w:type="spellStart"/>
      <w:r w:rsidRPr="0074645C">
        <w:rPr>
          <w:sz w:val="24"/>
          <w:szCs w:val="24"/>
        </w:rPr>
        <w:t>vom</w:t>
      </w:r>
      <w:proofErr w:type="spellEnd"/>
      <w:r w:rsidRPr="0074645C">
        <w:rPr>
          <w:sz w:val="24"/>
          <w:szCs w:val="24"/>
        </w:rPr>
        <w:t xml:space="preserve"> 10. Mai 2023 </w:t>
      </w:r>
      <w:proofErr w:type="spellStart"/>
      <w:r w:rsidRPr="0074645C">
        <w:rPr>
          <w:sz w:val="24"/>
          <w:szCs w:val="24"/>
        </w:rPr>
        <w:t>über</w:t>
      </w:r>
      <w:proofErr w:type="spellEnd"/>
      <w:r w:rsidRPr="0074645C">
        <w:rPr>
          <w:sz w:val="24"/>
          <w:szCs w:val="24"/>
        </w:rPr>
        <w:t xml:space="preserve"> die </w:t>
      </w:r>
      <w:proofErr w:type="spellStart"/>
      <w:r w:rsidRPr="0074645C">
        <w:rPr>
          <w:sz w:val="24"/>
          <w:szCs w:val="24"/>
        </w:rPr>
        <w:t>allgemeine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Produktsicherheit</w:t>
      </w:r>
      <w:proofErr w:type="spellEnd"/>
      <w:r w:rsidRPr="0074645C">
        <w:rPr>
          <w:sz w:val="24"/>
          <w:szCs w:val="24"/>
        </w:rPr>
        <w:t xml:space="preserve">, </w:t>
      </w:r>
      <w:proofErr w:type="spellStart"/>
      <w:r w:rsidRPr="0074645C">
        <w:rPr>
          <w:sz w:val="24"/>
          <w:szCs w:val="24"/>
        </w:rPr>
        <w:t>zur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Änderung</w:t>
      </w:r>
      <w:proofErr w:type="spellEnd"/>
      <w:r w:rsidRPr="0074645C">
        <w:rPr>
          <w:sz w:val="24"/>
          <w:szCs w:val="24"/>
        </w:rPr>
        <w:t xml:space="preserve"> der </w:t>
      </w:r>
      <w:proofErr w:type="spellStart"/>
      <w:r w:rsidRPr="0074645C">
        <w:rPr>
          <w:sz w:val="24"/>
          <w:szCs w:val="24"/>
        </w:rPr>
        <w:t>Verordnung</w:t>
      </w:r>
      <w:proofErr w:type="spellEnd"/>
      <w:r w:rsidRPr="0074645C">
        <w:rPr>
          <w:sz w:val="24"/>
          <w:szCs w:val="24"/>
        </w:rPr>
        <w:t xml:space="preserve"> (EU) Nr. 1025/2012 des </w:t>
      </w:r>
      <w:proofErr w:type="spellStart"/>
      <w:r w:rsidRPr="0074645C">
        <w:rPr>
          <w:sz w:val="24"/>
          <w:szCs w:val="24"/>
        </w:rPr>
        <w:t>Europäischen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Parlaments</w:t>
      </w:r>
      <w:proofErr w:type="spellEnd"/>
      <w:r w:rsidRPr="0074645C">
        <w:rPr>
          <w:sz w:val="24"/>
          <w:szCs w:val="24"/>
        </w:rPr>
        <w:t xml:space="preserve"> und des Rates und der </w:t>
      </w:r>
      <w:proofErr w:type="spellStart"/>
      <w:r w:rsidRPr="0074645C">
        <w:rPr>
          <w:sz w:val="24"/>
          <w:szCs w:val="24"/>
        </w:rPr>
        <w:t>Richtlinie</w:t>
      </w:r>
      <w:proofErr w:type="spellEnd"/>
      <w:r w:rsidRPr="0074645C">
        <w:rPr>
          <w:sz w:val="24"/>
          <w:szCs w:val="24"/>
        </w:rPr>
        <w:t xml:space="preserve"> (EU) 2020/1828 des </w:t>
      </w:r>
      <w:proofErr w:type="spellStart"/>
      <w:r w:rsidRPr="0074645C">
        <w:rPr>
          <w:sz w:val="24"/>
          <w:szCs w:val="24"/>
        </w:rPr>
        <w:t>Europäischen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Parlaments</w:t>
      </w:r>
      <w:proofErr w:type="spellEnd"/>
      <w:r w:rsidRPr="0074645C">
        <w:rPr>
          <w:sz w:val="24"/>
          <w:szCs w:val="24"/>
        </w:rPr>
        <w:t xml:space="preserve"> und des Rates </w:t>
      </w:r>
      <w:proofErr w:type="spellStart"/>
      <w:r w:rsidRPr="0074645C">
        <w:rPr>
          <w:sz w:val="24"/>
          <w:szCs w:val="24"/>
        </w:rPr>
        <w:t>sowie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zur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Aufhebung</w:t>
      </w:r>
      <w:proofErr w:type="spellEnd"/>
      <w:r w:rsidRPr="0074645C">
        <w:rPr>
          <w:sz w:val="24"/>
          <w:szCs w:val="24"/>
        </w:rPr>
        <w:t xml:space="preserve"> der </w:t>
      </w:r>
      <w:proofErr w:type="spellStart"/>
      <w:r w:rsidRPr="0074645C">
        <w:rPr>
          <w:sz w:val="24"/>
          <w:szCs w:val="24"/>
        </w:rPr>
        <w:t>Richtlinie</w:t>
      </w:r>
      <w:proofErr w:type="spellEnd"/>
      <w:r w:rsidRPr="0074645C">
        <w:rPr>
          <w:sz w:val="24"/>
          <w:szCs w:val="24"/>
        </w:rPr>
        <w:t xml:space="preserve"> 2001/95/EG des </w:t>
      </w:r>
      <w:proofErr w:type="spellStart"/>
      <w:r w:rsidRPr="0074645C">
        <w:rPr>
          <w:sz w:val="24"/>
          <w:szCs w:val="24"/>
        </w:rPr>
        <w:t>Europäischen</w:t>
      </w:r>
      <w:proofErr w:type="spellEnd"/>
      <w:r w:rsidRPr="0074645C">
        <w:rPr>
          <w:sz w:val="24"/>
          <w:szCs w:val="24"/>
        </w:rPr>
        <w:t xml:space="preserve"> </w:t>
      </w:r>
      <w:proofErr w:type="spellStart"/>
      <w:r w:rsidRPr="0074645C">
        <w:rPr>
          <w:sz w:val="24"/>
          <w:szCs w:val="24"/>
        </w:rPr>
        <w:t>Parlaments</w:t>
      </w:r>
      <w:proofErr w:type="spellEnd"/>
      <w:r w:rsidRPr="0074645C">
        <w:rPr>
          <w:sz w:val="24"/>
          <w:szCs w:val="24"/>
        </w:rPr>
        <w:t xml:space="preserve"> und des Rates und der </w:t>
      </w:r>
      <w:proofErr w:type="spellStart"/>
      <w:r w:rsidRPr="0074645C">
        <w:rPr>
          <w:sz w:val="24"/>
          <w:szCs w:val="24"/>
        </w:rPr>
        <w:t>Richtlinie</w:t>
      </w:r>
      <w:proofErr w:type="spellEnd"/>
      <w:r w:rsidRPr="0074645C">
        <w:rPr>
          <w:sz w:val="24"/>
          <w:szCs w:val="24"/>
        </w:rPr>
        <w:t xml:space="preserve"> 87/357/EWG des Rates (Text von </w:t>
      </w:r>
      <w:proofErr w:type="spellStart"/>
      <w:r w:rsidRPr="0074645C">
        <w:rPr>
          <w:sz w:val="24"/>
          <w:szCs w:val="24"/>
        </w:rPr>
        <w:t>Bedeutung</w:t>
      </w:r>
      <w:proofErr w:type="spellEnd"/>
      <w:r w:rsidRPr="0074645C">
        <w:rPr>
          <w:sz w:val="24"/>
          <w:szCs w:val="24"/>
        </w:rPr>
        <w:t xml:space="preserve"> für den EWR)</w:t>
      </w:r>
    </w:p>
    <w:p w14:paraId="56168861" w14:textId="77777777" w:rsidR="00CB76B8" w:rsidRPr="0074645C" w:rsidRDefault="00CB76B8" w:rsidP="0097217C">
      <w:pPr>
        <w:jc w:val="both"/>
        <w:rPr>
          <w:b/>
          <w:bCs/>
          <w:sz w:val="32"/>
          <w:szCs w:val="32"/>
        </w:rPr>
      </w:pPr>
    </w:p>
    <w:p w14:paraId="2B64953F" w14:textId="05573CFC" w:rsidR="00EC0871" w:rsidRPr="0074645C" w:rsidRDefault="005F0014" w:rsidP="0097217C">
      <w:pPr>
        <w:jc w:val="both"/>
        <w:rPr>
          <w:b/>
          <w:bCs/>
          <w:sz w:val="28"/>
          <w:szCs w:val="28"/>
        </w:rPr>
      </w:pPr>
      <w:proofErr w:type="spellStart"/>
      <w:r w:rsidRPr="6752EC1A">
        <w:rPr>
          <w:b/>
          <w:bCs/>
          <w:sz w:val="28"/>
          <w:szCs w:val="28"/>
        </w:rPr>
        <w:t>Herstellerangabe</w:t>
      </w:r>
      <w:proofErr w:type="spellEnd"/>
      <w:r w:rsidRPr="6752EC1A">
        <w:rPr>
          <w:b/>
          <w:bCs/>
          <w:sz w:val="28"/>
          <w:szCs w:val="28"/>
        </w:rPr>
        <w:t xml:space="preserve">: </w:t>
      </w:r>
      <w:r w:rsidR="5B599906" w:rsidRPr="6752EC1A">
        <w:rPr>
          <w:b/>
          <w:bCs/>
          <w:sz w:val="28"/>
          <w:szCs w:val="28"/>
        </w:rPr>
        <w:t xml:space="preserve">                                                  </w:t>
      </w:r>
      <w:proofErr w:type="spellStart"/>
      <w:r w:rsidRPr="6752EC1A">
        <w:rPr>
          <w:b/>
          <w:bCs/>
          <w:sz w:val="28"/>
          <w:szCs w:val="28"/>
        </w:rPr>
        <w:t>Verantwortliche</w:t>
      </w:r>
      <w:proofErr w:type="spellEnd"/>
      <w:r w:rsidRPr="6752EC1A">
        <w:rPr>
          <w:b/>
          <w:bCs/>
          <w:sz w:val="28"/>
          <w:szCs w:val="28"/>
        </w:rPr>
        <w:t xml:space="preserve"> Person:</w:t>
      </w:r>
    </w:p>
    <w:p w14:paraId="118F274B" w14:textId="29856480" w:rsidR="00AD1508" w:rsidRPr="0098553D" w:rsidRDefault="00F56AC2" w:rsidP="4157F5BF">
      <w:pPr>
        <w:spacing w:line="240" w:lineRule="auto"/>
        <w:jc w:val="both"/>
      </w:pPr>
      <w:r w:rsidRPr="4157F5BF">
        <w:t xml:space="preserve">Dedoles, </w:t>
      </w:r>
      <w:proofErr w:type="spellStart"/>
      <w:r w:rsidRPr="4157F5BF">
        <w:t>s.r.o.</w:t>
      </w:r>
      <w:proofErr w:type="spellEnd"/>
      <w:r w:rsidRPr="4157F5BF">
        <w:t xml:space="preserve">                                                                                 Dedoles, </w:t>
      </w:r>
      <w:proofErr w:type="spellStart"/>
      <w:r w:rsidRPr="4157F5BF">
        <w:t>s.r.o.</w:t>
      </w:r>
      <w:proofErr w:type="spellEnd"/>
    </w:p>
    <w:p w14:paraId="22E040EA" w14:textId="0D689C4D" w:rsidR="00AD1508" w:rsidRPr="0098553D" w:rsidRDefault="00F56AC2" w:rsidP="0097217C">
      <w:pPr>
        <w:spacing w:line="240" w:lineRule="auto"/>
        <w:jc w:val="both"/>
        <w:rPr>
          <w:lang w:val="it-IT"/>
        </w:rPr>
      </w:pPr>
      <w:r w:rsidRPr="0098553D">
        <w:rPr>
          <w:lang w:val="it-IT"/>
        </w:rPr>
        <w:t xml:space="preserve">Košická 49 </w:t>
      </w:r>
      <w:r w:rsidR="0098553D" w:rsidRPr="0098553D">
        <w:rPr>
          <w:lang w:val="it-IT"/>
        </w:rPr>
        <w:t xml:space="preserve">                                                                                       </w:t>
      </w:r>
      <w:r w:rsidRPr="0098553D">
        <w:rPr>
          <w:lang w:val="it-IT"/>
        </w:rPr>
        <w:t xml:space="preserve">Košická 49 </w:t>
      </w:r>
    </w:p>
    <w:p w14:paraId="1193D921" w14:textId="0080E39D" w:rsidR="00F56AC2" w:rsidRPr="00BB0A6C" w:rsidRDefault="00AD1508" w:rsidP="0097217C">
      <w:pPr>
        <w:spacing w:line="240" w:lineRule="auto"/>
        <w:jc w:val="both"/>
        <w:rPr>
          <w:lang w:val="it-IT"/>
        </w:rPr>
      </w:pPr>
      <w:r w:rsidRPr="0098553D">
        <w:rPr>
          <w:lang w:val="it-IT"/>
        </w:rPr>
        <w:t xml:space="preserve">821 08 Bratislava </w:t>
      </w:r>
      <w:r w:rsidR="0098553D">
        <w:rPr>
          <w:lang w:val="it-IT"/>
        </w:rPr>
        <w:t xml:space="preserve">                                                                           </w:t>
      </w:r>
      <w:r w:rsidRPr="0098553D">
        <w:rPr>
          <w:lang w:val="it-IT"/>
        </w:rPr>
        <w:t xml:space="preserve">821 08 Bratislava </w:t>
      </w:r>
    </w:p>
    <w:p w14:paraId="3F9AAAD0" w14:textId="497407A7" w:rsidR="00AD1508" w:rsidRPr="00BB0A6C" w:rsidRDefault="00AD1508" w:rsidP="4157F5BF">
      <w:pPr>
        <w:spacing w:line="240" w:lineRule="auto"/>
        <w:jc w:val="both"/>
        <w:rPr>
          <w:lang w:val="it-IT"/>
        </w:rPr>
      </w:pPr>
      <w:r w:rsidRPr="0098553D">
        <w:rPr>
          <w:lang w:val="it-IT"/>
        </w:rPr>
        <w:t xml:space="preserve">Slowakei </w:t>
      </w:r>
      <w:r w:rsidR="0098553D">
        <w:rPr>
          <w:lang w:val="it-IT"/>
        </w:rPr>
        <w:t xml:space="preserve">                                                                                          </w:t>
      </w:r>
      <w:r w:rsidRPr="0098553D">
        <w:rPr>
          <w:lang w:val="it-IT"/>
        </w:rPr>
        <w:t>Slowakei</w:t>
      </w:r>
    </w:p>
    <w:p w14:paraId="058697F3" w14:textId="0A8550E7" w:rsidR="006C4775" w:rsidRPr="00BB0A6C" w:rsidRDefault="008D43BB" w:rsidP="0097217C">
      <w:pPr>
        <w:spacing w:line="240" w:lineRule="auto"/>
        <w:jc w:val="both"/>
        <w:rPr>
          <w:lang w:val="it-IT"/>
        </w:rPr>
      </w:pPr>
      <w:hyperlink r:id="rId9" w:history="1">
        <w:r w:rsidRPr="0098553D">
          <w:rPr>
            <w:rStyle w:val="Hyperlink"/>
            <w:lang w:val="it-IT"/>
          </w:rPr>
          <w:t>gpsr@dedoles.com</w:t>
        </w:r>
      </w:hyperlink>
      <w:r w:rsidRPr="0098553D">
        <w:rPr>
          <w:lang w:val="it-IT"/>
        </w:rPr>
        <w:t xml:space="preserve">                                                                        </w:t>
      </w:r>
      <w:hyperlink r:id="rId10" w:history="1">
        <w:r w:rsidR="001A03CF" w:rsidRPr="0098553D">
          <w:rPr>
            <w:rStyle w:val="Hyperlink"/>
            <w:lang w:val="it-IT"/>
          </w:rPr>
          <w:t>gpsr@dedoles.com</w:t>
        </w:r>
      </w:hyperlink>
    </w:p>
    <w:p w14:paraId="68977331" w14:textId="77777777" w:rsidR="001A03CF" w:rsidRPr="00BB0A6C" w:rsidRDefault="001A03CF" w:rsidP="0097217C">
      <w:pPr>
        <w:spacing w:line="240" w:lineRule="auto"/>
        <w:jc w:val="both"/>
        <w:rPr>
          <w:lang w:val="it-IT"/>
        </w:rPr>
      </w:pPr>
    </w:p>
    <w:p w14:paraId="5A1C5451" w14:textId="77777777" w:rsidR="0074645C" w:rsidRPr="00BB0A6C" w:rsidRDefault="0074645C" w:rsidP="0097217C">
      <w:pPr>
        <w:jc w:val="both"/>
        <w:rPr>
          <w:lang w:val="it-IT"/>
        </w:rPr>
      </w:pPr>
    </w:p>
    <w:p w14:paraId="1198EAF8" w14:textId="79F1FA65" w:rsidR="0099010F" w:rsidRPr="0098553D" w:rsidRDefault="0074645C" w:rsidP="00692176">
      <w:pPr>
        <w:spacing w:before="240"/>
        <w:jc w:val="center"/>
        <w:rPr>
          <w:b/>
          <w:bCs/>
          <w:sz w:val="28"/>
          <w:szCs w:val="28"/>
          <w:lang w:val="it-IT"/>
        </w:rPr>
      </w:pPr>
      <w:r w:rsidRPr="0098553D">
        <w:rPr>
          <w:b/>
          <w:bCs/>
          <w:sz w:val="28"/>
          <w:szCs w:val="28"/>
          <w:lang w:val="it-IT"/>
        </w:rPr>
        <w:t>Einleitung</w:t>
      </w:r>
    </w:p>
    <w:p w14:paraId="17EF76F2" w14:textId="508BB31F" w:rsidR="004B1EE9" w:rsidRPr="0074645C" w:rsidRDefault="004B1EE9" w:rsidP="0097217C">
      <w:pPr>
        <w:spacing w:before="240"/>
        <w:jc w:val="both"/>
      </w:pPr>
      <w:r w:rsidRPr="0098553D">
        <w:rPr>
          <w:lang w:val="it-IT"/>
        </w:rPr>
        <w:t xml:space="preserve">Die </w:t>
      </w:r>
      <w:r w:rsidRPr="0098553D">
        <w:rPr>
          <w:b/>
          <w:bCs/>
          <w:lang w:val="it-IT"/>
        </w:rPr>
        <w:t xml:space="preserve">Verordnung über die allgemeine Produktsicherheit (GPSR), </w:t>
      </w:r>
      <w:r w:rsidRPr="0098553D">
        <w:rPr>
          <w:lang w:val="it-IT"/>
        </w:rPr>
        <w:t xml:space="preserve">die als Verordnung (EU) 2023/988 erlassen wurde, ist ein Gesetz der Europäischen Union, das sicherstellt, dass die auf dem EU-Markt erhältlichen Produkte hohe Sicherheitsstandards erfüllen, um die Verbraucher zu schützen. Sie aktualisiert und ersetzt ältere Rechtsvorschriften, indem sie modernen Herausforderungen wie Online-Marktplätzen und neuen Technologien Rechnung trägt und gleichzeitig die Verantwortung von Herstellern und Händlern stärkt. </w:t>
      </w:r>
      <w:r w:rsidRPr="004B1EE9">
        <w:t xml:space="preserve">Das GPSR </w:t>
      </w:r>
      <w:proofErr w:type="spellStart"/>
      <w:r w:rsidRPr="004B1EE9">
        <w:t>verbessert</w:t>
      </w:r>
      <w:proofErr w:type="spellEnd"/>
      <w:r w:rsidRPr="004B1EE9">
        <w:t xml:space="preserve"> die </w:t>
      </w:r>
      <w:proofErr w:type="spellStart"/>
      <w:r w:rsidRPr="004B1EE9">
        <w:t>Marktüberwachung</w:t>
      </w:r>
      <w:proofErr w:type="spellEnd"/>
      <w:r w:rsidRPr="004B1EE9">
        <w:t xml:space="preserve">, </w:t>
      </w:r>
      <w:proofErr w:type="spellStart"/>
      <w:r w:rsidRPr="004B1EE9">
        <w:t>legt</w:t>
      </w:r>
      <w:proofErr w:type="spellEnd"/>
      <w:r w:rsidRPr="004B1EE9">
        <w:t xml:space="preserve"> </w:t>
      </w:r>
      <w:proofErr w:type="spellStart"/>
      <w:r w:rsidRPr="004B1EE9">
        <w:t>strengere</w:t>
      </w:r>
      <w:proofErr w:type="spellEnd"/>
      <w:r w:rsidRPr="004B1EE9">
        <w:t xml:space="preserve"> </w:t>
      </w:r>
      <w:proofErr w:type="spellStart"/>
      <w:r w:rsidRPr="004B1EE9">
        <w:t>Rückrufanforderungen</w:t>
      </w:r>
      <w:proofErr w:type="spellEnd"/>
      <w:r w:rsidRPr="004B1EE9">
        <w:t xml:space="preserve"> fest und </w:t>
      </w:r>
      <w:proofErr w:type="spellStart"/>
      <w:r w:rsidRPr="004B1EE9">
        <w:t>fördert</w:t>
      </w:r>
      <w:proofErr w:type="spellEnd"/>
      <w:r w:rsidRPr="004B1EE9">
        <w:t xml:space="preserve"> </w:t>
      </w:r>
      <w:proofErr w:type="spellStart"/>
      <w:r w:rsidRPr="004B1EE9">
        <w:t>mehr</w:t>
      </w:r>
      <w:proofErr w:type="spellEnd"/>
      <w:r w:rsidRPr="004B1EE9">
        <w:t xml:space="preserve"> </w:t>
      </w:r>
      <w:proofErr w:type="spellStart"/>
      <w:r w:rsidRPr="004B1EE9">
        <w:t>Transparenz</w:t>
      </w:r>
      <w:proofErr w:type="spellEnd"/>
      <w:r w:rsidRPr="004B1EE9">
        <w:t xml:space="preserve">, um die </w:t>
      </w:r>
      <w:proofErr w:type="spellStart"/>
      <w:r w:rsidRPr="004B1EE9">
        <w:t>Verbraucherinteressen</w:t>
      </w:r>
      <w:proofErr w:type="spellEnd"/>
      <w:r w:rsidRPr="004B1EE9">
        <w:t xml:space="preserve"> in der </w:t>
      </w:r>
      <w:proofErr w:type="spellStart"/>
      <w:r w:rsidRPr="004B1EE9">
        <w:t>gesamten</w:t>
      </w:r>
      <w:proofErr w:type="spellEnd"/>
      <w:r w:rsidRPr="004B1EE9">
        <w:t xml:space="preserve"> EU </w:t>
      </w:r>
      <w:proofErr w:type="spellStart"/>
      <w:r w:rsidRPr="004B1EE9">
        <w:t>zu</w:t>
      </w:r>
      <w:proofErr w:type="spellEnd"/>
      <w:r w:rsidRPr="004B1EE9">
        <w:t xml:space="preserve"> </w:t>
      </w:r>
      <w:proofErr w:type="spellStart"/>
      <w:r w:rsidRPr="004B1EE9">
        <w:t>wahren</w:t>
      </w:r>
      <w:proofErr w:type="spellEnd"/>
      <w:r w:rsidRPr="004B1EE9">
        <w:t>.</w:t>
      </w:r>
    </w:p>
    <w:p w14:paraId="2AAA9A49" w14:textId="77777777" w:rsidR="00EC0871" w:rsidRPr="0074645C" w:rsidRDefault="00EC0871" w:rsidP="0097217C">
      <w:pPr>
        <w:jc w:val="both"/>
      </w:pPr>
    </w:p>
    <w:p w14:paraId="1C0C4C48" w14:textId="49FB7475" w:rsidR="001A03CF" w:rsidRDefault="00E50F97" w:rsidP="00692176">
      <w:pPr>
        <w:jc w:val="center"/>
        <w:rPr>
          <w:b/>
          <w:bCs/>
          <w:sz w:val="28"/>
          <w:szCs w:val="28"/>
        </w:rPr>
      </w:pPr>
      <w:proofErr w:type="spellStart"/>
      <w:r w:rsidRPr="00E50F97">
        <w:rPr>
          <w:b/>
          <w:bCs/>
          <w:sz w:val="28"/>
          <w:szCs w:val="28"/>
        </w:rPr>
        <w:t>Überblick</w:t>
      </w:r>
      <w:proofErr w:type="spellEnd"/>
      <w:r w:rsidRPr="00E50F97">
        <w:rPr>
          <w:b/>
          <w:bCs/>
          <w:sz w:val="28"/>
          <w:szCs w:val="28"/>
        </w:rPr>
        <w:t xml:space="preserve"> </w:t>
      </w:r>
      <w:proofErr w:type="spellStart"/>
      <w:r w:rsidRPr="00E50F97">
        <w:rPr>
          <w:b/>
          <w:bCs/>
          <w:sz w:val="28"/>
          <w:szCs w:val="28"/>
        </w:rPr>
        <w:t>über</w:t>
      </w:r>
      <w:proofErr w:type="spellEnd"/>
      <w:r w:rsidRPr="00E50F97">
        <w:rPr>
          <w:b/>
          <w:bCs/>
          <w:sz w:val="28"/>
          <w:szCs w:val="28"/>
        </w:rPr>
        <w:t xml:space="preserve"> die </w:t>
      </w:r>
      <w:proofErr w:type="spellStart"/>
      <w:r w:rsidRPr="00E50F97">
        <w:rPr>
          <w:b/>
          <w:bCs/>
          <w:sz w:val="28"/>
          <w:szCs w:val="28"/>
        </w:rPr>
        <w:t>Produktsicherheit</w:t>
      </w:r>
      <w:proofErr w:type="spellEnd"/>
    </w:p>
    <w:p w14:paraId="15B908B8" w14:textId="5C61B76F" w:rsidR="00A73E6E" w:rsidRPr="0074645C" w:rsidRDefault="006F1D5A" w:rsidP="0097217C">
      <w:pPr>
        <w:spacing w:before="240"/>
        <w:jc w:val="both"/>
        <w:rPr>
          <w:b/>
          <w:bCs/>
          <w:sz w:val="28"/>
          <w:szCs w:val="28"/>
        </w:rPr>
      </w:pPr>
      <w:proofErr w:type="spellStart"/>
      <w:r w:rsidRPr="0074645C">
        <w:rPr>
          <w:b/>
          <w:bCs/>
          <w:sz w:val="28"/>
          <w:szCs w:val="28"/>
        </w:rPr>
        <w:t>Socken</w:t>
      </w:r>
      <w:proofErr w:type="spellEnd"/>
    </w:p>
    <w:p w14:paraId="47B5F899" w14:textId="77777777" w:rsidR="005B36F0" w:rsidRDefault="006F1D5A" w:rsidP="0097217C">
      <w:pPr>
        <w:spacing w:after="0"/>
        <w:jc w:val="both"/>
        <w:rPr>
          <w:b/>
          <w:bCs/>
          <w:u w:val="single"/>
        </w:rPr>
      </w:pPr>
      <w:proofErr w:type="spellStart"/>
      <w:r w:rsidRPr="00A73E6E">
        <w:rPr>
          <w:u w:val="single"/>
        </w:rPr>
        <w:t>Technische</w:t>
      </w:r>
      <w:proofErr w:type="spellEnd"/>
      <w:r w:rsidRPr="00A73E6E">
        <w:rPr>
          <w:u w:val="single"/>
        </w:rPr>
        <w:t xml:space="preserve"> </w:t>
      </w:r>
      <w:proofErr w:type="spellStart"/>
      <w:r w:rsidRPr="00A73E6E">
        <w:rPr>
          <w:u w:val="single"/>
        </w:rPr>
        <w:t>Spezifikation</w:t>
      </w:r>
      <w:proofErr w:type="spellEnd"/>
      <w:r w:rsidRPr="00A73E6E">
        <w:rPr>
          <w:u w:val="single"/>
        </w:rPr>
        <w:t>:</w:t>
      </w:r>
    </w:p>
    <w:p w14:paraId="77F13A26" w14:textId="7C6DC660" w:rsidR="008D1489" w:rsidRDefault="006F1D5A" w:rsidP="0097217C">
      <w:pPr>
        <w:spacing w:after="0" w:line="240" w:lineRule="auto"/>
        <w:jc w:val="both"/>
      </w:pPr>
      <w:proofErr w:type="spellStart"/>
      <w:r w:rsidRPr="0074645C">
        <w:t>Materialzusammensetzung</w:t>
      </w:r>
      <w:proofErr w:type="spellEnd"/>
      <w:r w:rsidRPr="0074645C">
        <w:t xml:space="preserve">: </w:t>
      </w:r>
      <w:proofErr w:type="spellStart"/>
      <w:r w:rsidRPr="0074645C">
        <w:t>Baumwolle</w:t>
      </w:r>
      <w:proofErr w:type="spellEnd"/>
      <w:r w:rsidRPr="0074645C">
        <w:t xml:space="preserve">; </w:t>
      </w:r>
      <w:proofErr w:type="spellStart"/>
      <w:r w:rsidRPr="0074645C">
        <w:t>Polyamid</w:t>
      </w:r>
      <w:proofErr w:type="spellEnd"/>
      <w:r w:rsidRPr="0074645C">
        <w:t>; Elasthan</w:t>
      </w:r>
      <w:r w:rsidR="00D91B8B">
        <w:t xml:space="preserve">. </w:t>
      </w:r>
      <w:r w:rsidR="00D91B8B" w:rsidRPr="00D91B8B">
        <w:t xml:space="preserve">Die </w:t>
      </w:r>
      <w:proofErr w:type="spellStart"/>
      <w:r w:rsidR="00D91B8B" w:rsidRPr="00D91B8B">
        <w:t>individuellen</w:t>
      </w:r>
      <w:proofErr w:type="spellEnd"/>
      <w:r w:rsidR="00D91B8B" w:rsidRPr="00D91B8B">
        <w:t xml:space="preserve"> % </w:t>
      </w:r>
      <w:proofErr w:type="spellStart"/>
      <w:r w:rsidR="00D91B8B" w:rsidRPr="00D91B8B">
        <w:t>Anteile</w:t>
      </w:r>
      <w:proofErr w:type="spellEnd"/>
      <w:r w:rsidR="00D91B8B" w:rsidRPr="00D91B8B">
        <w:t xml:space="preserve"> </w:t>
      </w:r>
      <w:proofErr w:type="spellStart"/>
      <w:r w:rsidR="00D91B8B" w:rsidRPr="00D91B8B">
        <w:t>hängen</w:t>
      </w:r>
      <w:proofErr w:type="spellEnd"/>
      <w:r w:rsidR="00D91B8B" w:rsidRPr="00D91B8B">
        <w:t xml:space="preserve"> </w:t>
      </w:r>
      <w:proofErr w:type="spellStart"/>
      <w:r w:rsidR="00D91B8B" w:rsidRPr="00D91B8B">
        <w:t>vom</w:t>
      </w:r>
      <w:proofErr w:type="spellEnd"/>
      <w:r w:rsidR="00D91B8B" w:rsidRPr="00D91B8B">
        <w:t xml:space="preserve"> </w:t>
      </w:r>
      <w:proofErr w:type="spellStart"/>
      <w:r w:rsidR="00D91B8B" w:rsidRPr="00D91B8B">
        <w:t>spezifischen</w:t>
      </w:r>
      <w:proofErr w:type="spellEnd"/>
      <w:r w:rsidR="00D91B8B" w:rsidRPr="00D91B8B">
        <w:t xml:space="preserve"> Design ab.</w:t>
      </w:r>
    </w:p>
    <w:p w14:paraId="7A278838" w14:textId="48DC096A" w:rsidR="006F1D5A" w:rsidRDefault="006F1D5A" w:rsidP="0097217C">
      <w:pPr>
        <w:spacing w:after="0" w:line="240" w:lineRule="auto"/>
        <w:jc w:val="both"/>
      </w:pPr>
      <w:proofErr w:type="spellStart"/>
      <w:r w:rsidRPr="0074645C">
        <w:t>Herstellungsverfahren</w:t>
      </w:r>
      <w:proofErr w:type="spellEnd"/>
      <w:r w:rsidRPr="0074645C">
        <w:t xml:space="preserve">: </w:t>
      </w:r>
      <w:proofErr w:type="spellStart"/>
      <w:r w:rsidRPr="0074645C">
        <w:t>Gestrickt</w:t>
      </w:r>
      <w:proofErr w:type="spellEnd"/>
      <w:r w:rsidRPr="0074645C">
        <w:t xml:space="preserve"> </w:t>
      </w:r>
    </w:p>
    <w:p w14:paraId="163C6C1F" w14:textId="77777777" w:rsidR="008D1489" w:rsidRPr="008D1489" w:rsidRDefault="008D1489" w:rsidP="0097217C">
      <w:pPr>
        <w:spacing w:after="0" w:line="240" w:lineRule="auto"/>
        <w:jc w:val="both"/>
      </w:pPr>
    </w:p>
    <w:p w14:paraId="59A1B744" w14:textId="77777777" w:rsidR="006F1D5A" w:rsidRPr="005B36F0" w:rsidRDefault="006F1D5A" w:rsidP="0097217C">
      <w:pPr>
        <w:spacing w:after="0"/>
        <w:jc w:val="both"/>
        <w:rPr>
          <w:u w:val="single"/>
        </w:rPr>
      </w:pPr>
      <w:proofErr w:type="spellStart"/>
      <w:r w:rsidRPr="005B36F0">
        <w:rPr>
          <w:u w:val="single"/>
        </w:rPr>
        <w:t>Pflegehinweis</w:t>
      </w:r>
      <w:proofErr w:type="spellEnd"/>
      <w:r w:rsidRPr="005B36F0">
        <w:rPr>
          <w:u w:val="single"/>
        </w:rPr>
        <w:t>:</w:t>
      </w:r>
    </w:p>
    <w:p w14:paraId="2C008D56" w14:textId="28471D23" w:rsidR="006F1D5A" w:rsidRDefault="00774AB2" w:rsidP="0097217C">
      <w:pPr>
        <w:spacing w:after="0"/>
        <w:jc w:val="both"/>
      </w:pPr>
      <w:r w:rsidRPr="00774AB2">
        <w:t xml:space="preserve">Bei maximal 40°C </w:t>
      </w:r>
      <w:proofErr w:type="spellStart"/>
      <w:r w:rsidRPr="00774AB2">
        <w:t>waschen</w:t>
      </w:r>
      <w:proofErr w:type="spellEnd"/>
      <w:r w:rsidRPr="00774AB2">
        <w:t xml:space="preserve">,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im</w:t>
      </w:r>
      <w:proofErr w:type="spellEnd"/>
      <w:r w:rsidRPr="00774AB2">
        <w:t xml:space="preserve"> </w:t>
      </w:r>
      <w:proofErr w:type="spellStart"/>
      <w:r w:rsidRPr="00774AB2">
        <w:t>Trockner</w:t>
      </w:r>
      <w:proofErr w:type="spellEnd"/>
      <w:r w:rsidRPr="00774AB2">
        <w:t xml:space="preserve"> </w:t>
      </w:r>
      <w:proofErr w:type="spellStart"/>
      <w:r w:rsidRPr="00774AB2">
        <w:t>trocknen</w:t>
      </w:r>
      <w:proofErr w:type="spellEnd"/>
      <w:r w:rsidRPr="00774AB2">
        <w:t xml:space="preserve">, </w:t>
      </w:r>
      <w:proofErr w:type="spellStart"/>
      <w:r w:rsidRPr="00774AB2">
        <w:t>bei</w:t>
      </w:r>
      <w:proofErr w:type="spellEnd"/>
      <w:r w:rsidRPr="00774AB2">
        <w:t xml:space="preserve"> </w:t>
      </w:r>
      <w:proofErr w:type="spellStart"/>
      <w:r w:rsidRPr="00774AB2">
        <w:t>jeder</w:t>
      </w:r>
      <w:proofErr w:type="spellEnd"/>
      <w:r w:rsidRPr="00774AB2">
        <w:t xml:space="preserve"> </w:t>
      </w:r>
      <w:proofErr w:type="spellStart"/>
      <w:r w:rsidRPr="00774AB2">
        <w:t>Temperatur</w:t>
      </w:r>
      <w:proofErr w:type="spellEnd"/>
      <w:r w:rsidRPr="00774AB2">
        <w:t xml:space="preserve"> </w:t>
      </w:r>
      <w:proofErr w:type="spellStart"/>
      <w:r w:rsidRPr="00774AB2">
        <w:t>bügeln</w:t>
      </w:r>
      <w:proofErr w:type="spellEnd"/>
      <w:r w:rsidRPr="00774AB2">
        <w:t xml:space="preserve">, </w:t>
      </w:r>
      <w:proofErr w:type="spellStart"/>
      <w:r w:rsidRPr="00774AB2">
        <w:t>bei</w:t>
      </w:r>
      <w:proofErr w:type="spellEnd"/>
      <w:r w:rsidRPr="00774AB2">
        <w:t xml:space="preserve"> </w:t>
      </w:r>
      <w:proofErr w:type="spellStart"/>
      <w:r w:rsidRPr="00774AB2">
        <w:t>Bedarf</w:t>
      </w:r>
      <w:proofErr w:type="spellEnd"/>
      <w:r w:rsidRPr="00774AB2">
        <w:t xml:space="preserve"> </w:t>
      </w:r>
      <w:proofErr w:type="spellStart"/>
      <w:r w:rsidRPr="00774AB2">
        <w:t>dämpfen</w:t>
      </w:r>
      <w:proofErr w:type="spellEnd"/>
      <w:r w:rsidRPr="00774AB2">
        <w:t xml:space="preserve">,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chemisch</w:t>
      </w:r>
      <w:proofErr w:type="spellEnd"/>
      <w:r w:rsidRPr="00774AB2">
        <w:t xml:space="preserve"> </w:t>
      </w:r>
      <w:proofErr w:type="spellStart"/>
      <w:r w:rsidRPr="00774AB2">
        <w:t>reinigen</w:t>
      </w:r>
      <w:proofErr w:type="spellEnd"/>
      <w:r w:rsidRPr="00774AB2">
        <w:t xml:space="preserve"> und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bleichen</w:t>
      </w:r>
      <w:proofErr w:type="spellEnd"/>
      <w:r w:rsidRPr="00774AB2">
        <w:t>.</w:t>
      </w:r>
    </w:p>
    <w:p w14:paraId="37BC4535" w14:textId="77777777" w:rsidR="008D1489" w:rsidRPr="00774AB2" w:rsidRDefault="008D1489" w:rsidP="0097217C">
      <w:pPr>
        <w:spacing w:after="0"/>
        <w:jc w:val="both"/>
        <w:rPr>
          <w:u w:val="single"/>
        </w:rPr>
      </w:pPr>
    </w:p>
    <w:p w14:paraId="0CF32913" w14:textId="031EF003" w:rsidR="002603DD" w:rsidRDefault="006F1D5A" w:rsidP="0097217C">
      <w:pPr>
        <w:spacing w:after="0"/>
        <w:jc w:val="both"/>
        <w:rPr>
          <w:u w:val="single"/>
        </w:rPr>
      </w:pPr>
      <w:proofErr w:type="spellStart"/>
      <w:r w:rsidRPr="00774AB2">
        <w:rPr>
          <w:u w:val="single"/>
        </w:rPr>
        <w:t>Warnhinweise</w:t>
      </w:r>
      <w:proofErr w:type="spellEnd"/>
      <w:r w:rsidRPr="00774AB2">
        <w:rPr>
          <w:u w:val="single"/>
        </w:rPr>
        <w:t xml:space="preserve"> (</w:t>
      </w:r>
      <w:proofErr w:type="spellStart"/>
      <w:r w:rsidRPr="00774AB2">
        <w:rPr>
          <w:u w:val="single"/>
        </w:rPr>
        <w:t>Risikobewertung</w:t>
      </w:r>
      <w:proofErr w:type="spellEnd"/>
      <w:r w:rsidRPr="00774AB2">
        <w:rPr>
          <w:u w:val="single"/>
        </w:rPr>
        <w:t>):</w:t>
      </w:r>
    </w:p>
    <w:p w14:paraId="1E79AE0B" w14:textId="77777777" w:rsidR="002603DD" w:rsidRDefault="00AE2AD8" w:rsidP="0097217C">
      <w:pPr>
        <w:spacing w:after="0"/>
        <w:jc w:val="both"/>
        <w:rPr>
          <w:u w:val="single"/>
        </w:rPr>
      </w:pPr>
      <w:proofErr w:type="spellStart"/>
      <w:r w:rsidRPr="00AE2AD8">
        <w:t>Gefahrenerkennung</w:t>
      </w:r>
      <w:proofErr w:type="spellEnd"/>
      <w:r w:rsidRPr="00AE2AD8">
        <w:t xml:space="preserve">: </w:t>
      </w:r>
      <w:proofErr w:type="spellStart"/>
      <w:r w:rsidRPr="00AE2AD8">
        <w:t>Fadenschlaufen</w:t>
      </w:r>
      <w:proofErr w:type="spellEnd"/>
      <w:r w:rsidRPr="00AE2AD8">
        <w:t xml:space="preserve"> </w:t>
      </w:r>
      <w:proofErr w:type="spellStart"/>
      <w:r w:rsidRPr="00AE2AD8">
        <w:t>im</w:t>
      </w:r>
      <w:proofErr w:type="spellEnd"/>
      <w:r w:rsidRPr="00AE2AD8">
        <w:t xml:space="preserve"> </w:t>
      </w:r>
      <w:proofErr w:type="spellStart"/>
      <w:r w:rsidRPr="00AE2AD8">
        <w:t>Inneren</w:t>
      </w:r>
      <w:proofErr w:type="spellEnd"/>
      <w:r w:rsidRPr="00AE2AD8">
        <w:t xml:space="preserve"> </w:t>
      </w:r>
      <w:proofErr w:type="spellStart"/>
      <w:r w:rsidRPr="00AE2AD8">
        <w:t>können</w:t>
      </w:r>
      <w:proofErr w:type="spellEnd"/>
      <w:r w:rsidRPr="00AE2AD8">
        <w:t xml:space="preserve"> die </w:t>
      </w:r>
      <w:proofErr w:type="spellStart"/>
      <w:r w:rsidRPr="00AE2AD8">
        <w:t>Gefahr</w:t>
      </w:r>
      <w:proofErr w:type="spellEnd"/>
      <w:r w:rsidRPr="00AE2AD8">
        <w:t xml:space="preserve"> des </w:t>
      </w:r>
      <w:proofErr w:type="spellStart"/>
      <w:r w:rsidRPr="00AE2AD8">
        <w:t>Hängenbleibens</w:t>
      </w:r>
      <w:proofErr w:type="spellEnd"/>
      <w:r w:rsidRPr="00AE2AD8">
        <w:t xml:space="preserve">, </w:t>
      </w:r>
      <w:proofErr w:type="spellStart"/>
      <w:r w:rsidRPr="00AE2AD8">
        <w:t>potenzielle</w:t>
      </w:r>
      <w:proofErr w:type="spellEnd"/>
      <w:r w:rsidRPr="00AE2AD8">
        <w:t xml:space="preserve"> </w:t>
      </w:r>
      <w:proofErr w:type="spellStart"/>
      <w:r w:rsidRPr="00AE2AD8">
        <w:t>Brandgefahr</w:t>
      </w:r>
      <w:proofErr w:type="spellEnd"/>
      <w:r w:rsidRPr="00AE2AD8">
        <w:t xml:space="preserve">, </w:t>
      </w:r>
      <w:proofErr w:type="spellStart"/>
      <w:r w:rsidRPr="00AE2AD8">
        <w:t>enge</w:t>
      </w:r>
      <w:proofErr w:type="spellEnd"/>
      <w:r w:rsidRPr="00AE2AD8">
        <w:t xml:space="preserve"> </w:t>
      </w:r>
      <w:proofErr w:type="spellStart"/>
      <w:r w:rsidRPr="00AE2AD8">
        <w:t>Manschetten</w:t>
      </w:r>
      <w:proofErr w:type="spellEnd"/>
      <w:r w:rsidRPr="00AE2AD8">
        <w:t xml:space="preserve"> </w:t>
      </w:r>
      <w:proofErr w:type="spellStart"/>
      <w:r w:rsidRPr="00AE2AD8">
        <w:t>könnten</w:t>
      </w:r>
      <w:proofErr w:type="spellEnd"/>
      <w:r w:rsidRPr="00AE2AD8">
        <w:t xml:space="preserve"> die </w:t>
      </w:r>
      <w:proofErr w:type="spellStart"/>
      <w:r w:rsidRPr="00AE2AD8">
        <w:t>Blutzirkulation</w:t>
      </w:r>
      <w:proofErr w:type="spellEnd"/>
      <w:r w:rsidRPr="00AE2AD8">
        <w:t xml:space="preserve"> </w:t>
      </w:r>
      <w:proofErr w:type="spellStart"/>
      <w:r w:rsidRPr="00AE2AD8">
        <w:t>einschränken</w:t>
      </w:r>
      <w:proofErr w:type="spellEnd"/>
      <w:r w:rsidRPr="00AE2AD8">
        <w:t xml:space="preserve"> und das Design </w:t>
      </w:r>
      <w:proofErr w:type="spellStart"/>
      <w:r w:rsidRPr="00AE2AD8">
        <w:t>kann</w:t>
      </w:r>
      <w:proofErr w:type="spellEnd"/>
      <w:r w:rsidRPr="00AE2AD8">
        <w:t xml:space="preserve"> das </w:t>
      </w:r>
      <w:proofErr w:type="spellStart"/>
      <w:r w:rsidRPr="00AE2AD8">
        <w:t>Risiko</w:t>
      </w:r>
      <w:proofErr w:type="spellEnd"/>
      <w:r w:rsidRPr="00AE2AD8">
        <w:t xml:space="preserve"> von Rutsch- und </w:t>
      </w:r>
      <w:proofErr w:type="spellStart"/>
      <w:r w:rsidRPr="00AE2AD8">
        <w:t>Sturzunfällen</w:t>
      </w:r>
      <w:proofErr w:type="spellEnd"/>
      <w:r w:rsidRPr="00AE2AD8">
        <w:t xml:space="preserve"> </w:t>
      </w:r>
      <w:proofErr w:type="spellStart"/>
      <w:r w:rsidRPr="00AE2AD8">
        <w:t>erhöhen</w:t>
      </w:r>
      <w:proofErr w:type="spellEnd"/>
      <w:r w:rsidRPr="00AE2AD8">
        <w:t>.</w:t>
      </w:r>
    </w:p>
    <w:p w14:paraId="78C4FD6B" w14:textId="77777777" w:rsidR="00BB0A6C" w:rsidRDefault="00AE2AD8" w:rsidP="0097217C">
      <w:pPr>
        <w:spacing w:after="0"/>
        <w:jc w:val="both"/>
      </w:pPr>
      <w:proofErr w:type="spellStart"/>
      <w:r w:rsidRPr="00BB0A6C">
        <w:rPr>
          <w:u w:val="single"/>
        </w:rPr>
        <w:t>Maßnahmen</w:t>
      </w:r>
      <w:proofErr w:type="spellEnd"/>
      <w:r w:rsidRPr="00BB0A6C">
        <w:rPr>
          <w:u w:val="single"/>
        </w:rPr>
        <w:t xml:space="preserve"> </w:t>
      </w:r>
      <w:proofErr w:type="spellStart"/>
      <w:r w:rsidRPr="00BB0A6C">
        <w:rPr>
          <w:u w:val="single"/>
        </w:rPr>
        <w:t>zur</w:t>
      </w:r>
      <w:proofErr w:type="spellEnd"/>
      <w:r w:rsidRPr="00BB0A6C">
        <w:rPr>
          <w:u w:val="single"/>
        </w:rPr>
        <w:t xml:space="preserve"> </w:t>
      </w:r>
      <w:proofErr w:type="spellStart"/>
      <w:r w:rsidRPr="00BB0A6C">
        <w:rPr>
          <w:u w:val="single"/>
        </w:rPr>
        <w:t>Risikominderung</w:t>
      </w:r>
      <w:proofErr w:type="spellEnd"/>
      <w:r w:rsidRPr="00BB0A6C">
        <w:rPr>
          <w:u w:val="single"/>
        </w:rPr>
        <w:t xml:space="preserve">: </w:t>
      </w:r>
    </w:p>
    <w:p w14:paraId="7A2E501C" w14:textId="7DCE9206" w:rsidR="00AE2AD8" w:rsidRPr="00AE2AD8" w:rsidRDefault="00AE2AD8" w:rsidP="0097217C">
      <w:pPr>
        <w:spacing w:after="0"/>
        <w:jc w:val="both"/>
        <w:rPr>
          <w:u w:val="single"/>
        </w:rPr>
      </w:pPr>
      <w:proofErr w:type="spellStart"/>
      <w:r w:rsidRPr="00AE2AD8">
        <w:t>Halten</w:t>
      </w:r>
      <w:proofErr w:type="spellEnd"/>
      <w:r w:rsidRPr="00AE2AD8">
        <w:t xml:space="preserve"> Sie </w:t>
      </w:r>
      <w:proofErr w:type="spellStart"/>
      <w:r w:rsidRPr="00AE2AD8">
        <w:t>sich</w:t>
      </w:r>
      <w:proofErr w:type="spellEnd"/>
      <w:r w:rsidRPr="00AE2AD8">
        <w:t xml:space="preserve"> von </w:t>
      </w:r>
      <w:proofErr w:type="spellStart"/>
      <w:r w:rsidRPr="00AE2AD8">
        <w:t>offenen</w:t>
      </w:r>
      <w:proofErr w:type="spellEnd"/>
      <w:r w:rsidRPr="00AE2AD8">
        <w:t xml:space="preserve"> Flammen fern, </w:t>
      </w:r>
      <w:proofErr w:type="spellStart"/>
      <w:r w:rsidRPr="00AE2AD8">
        <w:t>stellen</w:t>
      </w:r>
      <w:proofErr w:type="spellEnd"/>
      <w:r w:rsidRPr="00AE2AD8">
        <w:t xml:space="preserve"> Sie </w:t>
      </w:r>
      <w:proofErr w:type="spellStart"/>
      <w:r w:rsidRPr="00AE2AD8">
        <w:t>sicher</w:t>
      </w:r>
      <w:proofErr w:type="spellEnd"/>
      <w:r w:rsidRPr="00AE2AD8">
        <w:t xml:space="preserve">, </w:t>
      </w:r>
      <w:proofErr w:type="spellStart"/>
      <w:r w:rsidRPr="00AE2AD8">
        <w:t>dass</w:t>
      </w:r>
      <w:proofErr w:type="spellEnd"/>
      <w:r w:rsidRPr="00AE2AD8">
        <w:t xml:space="preserve"> die </w:t>
      </w:r>
      <w:proofErr w:type="spellStart"/>
      <w:r w:rsidRPr="00AE2AD8">
        <w:t>Manschetten</w:t>
      </w:r>
      <w:proofErr w:type="spellEnd"/>
      <w:r w:rsidRPr="00AE2AD8">
        <w:t xml:space="preserve"> </w:t>
      </w:r>
      <w:proofErr w:type="spellStart"/>
      <w:r w:rsidRPr="00AE2AD8">
        <w:t>nicht</w:t>
      </w:r>
      <w:proofErr w:type="spellEnd"/>
      <w:r w:rsidRPr="00AE2AD8">
        <w:t xml:space="preserve"> </w:t>
      </w:r>
      <w:proofErr w:type="spellStart"/>
      <w:r w:rsidRPr="00AE2AD8">
        <w:t>zu</w:t>
      </w:r>
      <w:proofErr w:type="spellEnd"/>
      <w:r w:rsidRPr="00AE2AD8">
        <w:t xml:space="preserve"> </w:t>
      </w:r>
      <w:proofErr w:type="spellStart"/>
      <w:r w:rsidRPr="00AE2AD8">
        <w:t>eng</w:t>
      </w:r>
      <w:proofErr w:type="spellEnd"/>
      <w:r w:rsidRPr="00AE2AD8">
        <w:t xml:space="preserve"> </w:t>
      </w:r>
      <w:proofErr w:type="spellStart"/>
      <w:r w:rsidRPr="00AE2AD8">
        <w:t>sind</w:t>
      </w:r>
      <w:proofErr w:type="spellEnd"/>
      <w:r w:rsidRPr="00AE2AD8">
        <w:t xml:space="preserve">, und </w:t>
      </w:r>
      <w:proofErr w:type="spellStart"/>
      <w:r w:rsidRPr="00AE2AD8">
        <w:t>seien</w:t>
      </w:r>
      <w:proofErr w:type="spellEnd"/>
      <w:r w:rsidRPr="00AE2AD8">
        <w:t xml:space="preserve"> Sie </w:t>
      </w:r>
      <w:proofErr w:type="spellStart"/>
      <w:r w:rsidRPr="00AE2AD8">
        <w:t>vorsichtig</w:t>
      </w:r>
      <w:proofErr w:type="spellEnd"/>
      <w:r w:rsidRPr="00AE2AD8">
        <w:t xml:space="preserve">, um </w:t>
      </w:r>
      <w:proofErr w:type="spellStart"/>
      <w:r w:rsidRPr="00AE2AD8">
        <w:t>Stolperfallen</w:t>
      </w:r>
      <w:proofErr w:type="spellEnd"/>
      <w:r w:rsidRPr="00AE2AD8">
        <w:t xml:space="preserve"> </w:t>
      </w:r>
      <w:proofErr w:type="spellStart"/>
      <w:r w:rsidRPr="00AE2AD8">
        <w:t>zu</w:t>
      </w:r>
      <w:proofErr w:type="spellEnd"/>
      <w:r w:rsidRPr="00AE2AD8">
        <w:t xml:space="preserve"> </w:t>
      </w:r>
      <w:proofErr w:type="spellStart"/>
      <w:r w:rsidRPr="00AE2AD8">
        <w:t>vermeiden</w:t>
      </w:r>
      <w:proofErr w:type="spellEnd"/>
      <w:r w:rsidRPr="00AE2AD8">
        <w:t>.</w:t>
      </w:r>
    </w:p>
    <w:p w14:paraId="036FF603" w14:textId="77777777" w:rsidR="00F85365" w:rsidRDefault="00F85365" w:rsidP="0097217C">
      <w:pPr>
        <w:spacing w:after="0"/>
        <w:jc w:val="both"/>
        <w:rPr>
          <w:b/>
          <w:bCs/>
        </w:rPr>
      </w:pPr>
    </w:p>
    <w:p w14:paraId="0A061309" w14:textId="21A2F3CE" w:rsidR="006F1D5A" w:rsidRPr="00353910" w:rsidRDefault="006F1D5A" w:rsidP="0097217C">
      <w:pPr>
        <w:spacing w:after="0"/>
        <w:jc w:val="both"/>
        <w:rPr>
          <w:u w:val="single"/>
        </w:rPr>
      </w:pPr>
      <w:proofErr w:type="spellStart"/>
      <w:r w:rsidRPr="00353910">
        <w:rPr>
          <w:u w:val="single"/>
        </w:rPr>
        <w:t>Einhaltung</w:t>
      </w:r>
      <w:proofErr w:type="spellEnd"/>
      <w:r w:rsidRPr="00353910">
        <w:rPr>
          <w:u w:val="single"/>
        </w:rPr>
        <w:t xml:space="preserve"> von </w:t>
      </w:r>
      <w:proofErr w:type="spellStart"/>
      <w:r w:rsidRPr="00353910">
        <w:rPr>
          <w:u w:val="single"/>
        </w:rPr>
        <w:t>Sicherheitsstandards</w:t>
      </w:r>
      <w:proofErr w:type="spellEnd"/>
      <w:r w:rsidRPr="00353910">
        <w:rPr>
          <w:u w:val="single"/>
        </w:rPr>
        <w:t>:</w:t>
      </w:r>
    </w:p>
    <w:p w14:paraId="261506A1" w14:textId="77777777" w:rsidR="006F1D5A" w:rsidRPr="00353910" w:rsidRDefault="006F1D5A" w:rsidP="0097217C">
      <w:pPr>
        <w:pStyle w:val="NoSpacing"/>
        <w:jc w:val="both"/>
        <w:rPr>
          <w:lang w:val="en-US"/>
        </w:rPr>
      </w:pPr>
      <w:r w:rsidRPr="00353910">
        <w:t>OEKOTEX-</w:t>
      </w:r>
      <w:proofErr w:type="spellStart"/>
      <w:r w:rsidRPr="00353910">
        <w:t>Zertifizierung</w:t>
      </w:r>
      <w:proofErr w:type="spellEnd"/>
      <w:r w:rsidRPr="00353910">
        <w:t xml:space="preserve"> (</w:t>
      </w:r>
      <w:proofErr w:type="spellStart"/>
      <w:r w:rsidRPr="00353910">
        <w:t>Produktklasse</w:t>
      </w:r>
      <w:proofErr w:type="spellEnd"/>
      <w:r w:rsidRPr="00353910">
        <w:t xml:space="preserve"> 1 + </w:t>
      </w:r>
      <w:proofErr w:type="spellStart"/>
      <w:r w:rsidRPr="00353910">
        <w:t>Anhang</w:t>
      </w:r>
      <w:proofErr w:type="spellEnd"/>
      <w:r w:rsidRPr="00353910">
        <w:t xml:space="preserve"> 4)</w:t>
      </w:r>
    </w:p>
    <w:p w14:paraId="0FAC1779" w14:textId="77777777" w:rsidR="006F1D5A" w:rsidRPr="00353910" w:rsidRDefault="006F1D5A" w:rsidP="0097217C">
      <w:pPr>
        <w:jc w:val="both"/>
      </w:pPr>
    </w:p>
    <w:p w14:paraId="580D2D49" w14:textId="74AC3072" w:rsidR="006F1D5A" w:rsidRPr="00353910" w:rsidRDefault="006F1D5A" w:rsidP="0097217C">
      <w:pPr>
        <w:spacing w:after="0"/>
        <w:jc w:val="both"/>
        <w:rPr>
          <w:u w:val="single"/>
        </w:rPr>
      </w:pPr>
      <w:proofErr w:type="spellStart"/>
      <w:r w:rsidRPr="00353910">
        <w:rPr>
          <w:u w:val="single"/>
        </w:rPr>
        <w:t>Entsorgungshinweise</w:t>
      </w:r>
      <w:proofErr w:type="spellEnd"/>
      <w:r w:rsidRPr="00353910">
        <w:rPr>
          <w:u w:val="single"/>
        </w:rPr>
        <w:t xml:space="preserve"> (</w:t>
      </w:r>
      <w:proofErr w:type="spellStart"/>
      <w:r w:rsidRPr="00353910">
        <w:rPr>
          <w:u w:val="single"/>
        </w:rPr>
        <w:t>Überlegungen</w:t>
      </w:r>
      <w:proofErr w:type="spellEnd"/>
      <w:r w:rsidRPr="00353910">
        <w:rPr>
          <w:u w:val="single"/>
        </w:rPr>
        <w:t>):</w:t>
      </w:r>
    </w:p>
    <w:p w14:paraId="19E13FC6" w14:textId="2D27563A" w:rsidR="00353910" w:rsidRPr="00434D11" w:rsidRDefault="006F1D5A" w:rsidP="0097217C">
      <w:pPr>
        <w:pStyle w:val="NoSpacing"/>
        <w:jc w:val="both"/>
        <w:rPr>
          <w:lang w:val="en-US"/>
        </w:rPr>
      </w:pPr>
      <w:proofErr w:type="spellStart"/>
      <w:r w:rsidRPr="00353910">
        <w:t>Verpackungsspezifikation</w:t>
      </w:r>
      <w:proofErr w:type="spellEnd"/>
      <w:r w:rsidRPr="00353910">
        <w:t xml:space="preserve">: </w:t>
      </w:r>
      <w:proofErr w:type="spellStart"/>
      <w:r w:rsidRPr="00353910">
        <w:t>Kartonetikett</w:t>
      </w:r>
      <w:proofErr w:type="spellEnd"/>
      <w:r w:rsidRPr="00353910">
        <w:t>, LDPE-</w:t>
      </w:r>
      <w:proofErr w:type="spellStart"/>
      <w:r w:rsidRPr="00353910">
        <w:t>Polybeutel</w:t>
      </w:r>
      <w:proofErr w:type="spellEnd"/>
    </w:p>
    <w:p w14:paraId="68922CF8" w14:textId="4E455F12" w:rsidR="006F1D5A" w:rsidRPr="0098553D" w:rsidRDefault="006F1D5A" w:rsidP="0097217C">
      <w:pPr>
        <w:pStyle w:val="NoSpacing"/>
        <w:jc w:val="both"/>
      </w:pPr>
      <w:r w:rsidRPr="00353910">
        <w:t xml:space="preserve">TRIMAN: </w:t>
      </w:r>
      <w:proofErr w:type="spellStart"/>
      <w:r w:rsidRPr="00353910">
        <w:t>Bei</w:t>
      </w:r>
      <w:proofErr w:type="spellEnd"/>
      <w:r w:rsidRPr="00353910">
        <w:t xml:space="preserve"> der </w:t>
      </w:r>
      <w:proofErr w:type="spellStart"/>
      <w:r w:rsidRPr="00353910">
        <w:t>Entsorgung</w:t>
      </w:r>
      <w:proofErr w:type="spellEnd"/>
      <w:r w:rsidRPr="00353910">
        <w:t xml:space="preserve"> von </w:t>
      </w:r>
      <w:proofErr w:type="spellStart"/>
      <w:r w:rsidRPr="00353910">
        <w:t>Textilprodukten</w:t>
      </w:r>
      <w:proofErr w:type="spellEnd"/>
      <w:r w:rsidRPr="00353910">
        <w:t xml:space="preserve"> </w:t>
      </w:r>
      <w:proofErr w:type="spellStart"/>
      <w:r w:rsidRPr="00353910">
        <w:t>sollten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 der </w:t>
      </w:r>
      <w:proofErr w:type="spellStart"/>
      <w:r w:rsidRPr="00353910">
        <w:rPr>
          <w:b/>
          <w:bCs/>
        </w:rPr>
        <w:t>Wiederverwendung</w:t>
      </w:r>
      <w:proofErr w:type="spellEnd"/>
      <w:r w:rsidRPr="00353910">
        <w:rPr>
          <w:b/>
          <w:bCs/>
        </w:rPr>
        <w:t xml:space="preserve"> </w:t>
      </w:r>
      <w:proofErr w:type="spellStart"/>
      <w:r w:rsidRPr="00353910">
        <w:rPr>
          <w:b/>
          <w:bCs/>
        </w:rPr>
        <w:t>Vorrang</w:t>
      </w:r>
      <w:proofErr w:type="spellEnd"/>
      <w:r w:rsidRPr="00353910">
        <w:rPr>
          <w:b/>
          <w:bCs/>
        </w:rPr>
        <w:t xml:space="preserve"> </w:t>
      </w:r>
      <w:proofErr w:type="spellStart"/>
      <w:r w:rsidRPr="00353910">
        <w:rPr>
          <w:b/>
          <w:bCs/>
        </w:rPr>
        <w:t>einräumen</w:t>
      </w:r>
      <w:proofErr w:type="spellEnd"/>
      <w:r w:rsidRPr="00353910">
        <w:rPr>
          <w:b/>
          <w:bCs/>
        </w:rPr>
        <w:t xml:space="preserve">, </w:t>
      </w:r>
      <w:r w:rsidRPr="00353910">
        <w:t xml:space="preserve"> </w:t>
      </w:r>
      <w:proofErr w:type="spellStart"/>
      <w:r w:rsidRPr="00353910">
        <w:t>indem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noch</w:t>
      </w:r>
      <w:proofErr w:type="spellEnd"/>
      <w:r w:rsidRPr="00353910">
        <w:t xml:space="preserve"> in </w:t>
      </w:r>
      <w:proofErr w:type="spellStart"/>
      <w:r w:rsidRPr="00353910">
        <w:t>gutem</w:t>
      </w:r>
      <w:proofErr w:type="spellEnd"/>
      <w:r w:rsidRPr="00353910">
        <w:t xml:space="preserve"> </w:t>
      </w:r>
      <w:proofErr w:type="spellStart"/>
      <w:r w:rsidRPr="00353910">
        <w:t>Zustand</w:t>
      </w:r>
      <w:proofErr w:type="spellEnd"/>
      <w:r w:rsidRPr="00353910">
        <w:t xml:space="preserve"> </w:t>
      </w:r>
      <w:proofErr w:type="spellStart"/>
      <w:r w:rsidRPr="00353910">
        <w:t>befindliche</w:t>
      </w:r>
      <w:proofErr w:type="spellEnd"/>
      <w:r w:rsidRPr="00353910">
        <w:t xml:space="preserve"> </w:t>
      </w:r>
      <w:proofErr w:type="spellStart"/>
      <w:r w:rsidRPr="00353910">
        <w:t>Gegenstände</w:t>
      </w:r>
      <w:proofErr w:type="spellEnd"/>
      <w:r w:rsidRPr="00353910">
        <w:t xml:space="preserve"> </w:t>
      </w:r>
      <w:proofErr w:type="spellStart"/>
      <w:r w:rsidRPr="00353910">
        <w:t>spenden</w:t>
      </w:r>
      <w:proofErr w:type="spellEnd"/>
      <w:r w:rsidRPr="00353910">
        <w:t xml:space="preserve"> oder </w:t>
      </w:r>
      <w:proofErr w:type="spellStart"/>
      <w:r w:rsidRPr="00353910">
        <w:t>wiederverwenden</w:t>
      </w:r>
      <w:proofErr w:type="spellEnd"/>
      <w:r w:rsidRPr="00353910">
        <w:t xml:space="preserve">. </w:t>
      </w:r>
      <w:proofErr w:type="spellStart"/>
      <w:r w:rsidRPr="00353910">
        <w:t>Wenn</w:t>
      </w:r>
      <w:proofErr w:type="spellEnd"/>
      <w:r w:rsidRPr="00353910">
        <w:t xml:space="preserve"> das Produkt </w:t>
      </w:r>
      <w:proofErr w:type="spellStart"/>
      <w:r w:rsidRPr="00353910">
        <w:t>nicht</w:t>
      </w:r>
      <w:proofErr w:type="spellEnd"/>
      <w:r w:rsidRPr="00353910">
        <w:t xml:space="preserve"> </w:t>
      </w:r>
      <w:proofErr w:type="spellStart"/>
      <w:r w:rsidRPr="00353910">
        <w:t>mehr</w:t>
      </w:r>
      <w:proofErr w:type="spellEnd"/>
      <w:r w:rsidRPr="00353910">
        <w:t xml:space="preserve"> </w:t>
      </w:r>
      <w:proofErr w:type="spellStart"/>
      <w:r w:rsidRPr="00353910">
        <w:t>verwendbar</w:t>
      </w:r>
      <w:proofErr w:type="spellEnd"/>
      <w:r w:rsidRPr="00353910">
        <w:t xml:space="preserve"> </w:t>
      </w:r>
      <w:proofErr w:type="spellStart"/>
      <w:r w:rsidRPr="00353910">
        <w:t>ist</w:t>
      </w:r>
      <w:proofErr w:type="spellEnd"/>
      <w:r w:rsidRPr="00353910">
        <w:t xml:space="preserve">, </w:t>
      </w:r>
      <w:proofErr w:type="spellStart"/>
      <w:r w:rsidRPr="00353910">
        <w:t>suchen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nach </w:t>
      </w:r>
      <w:proofErr w:type="spellStart"/>
      <w:r w:rsidRPr="00353910">
        <w:t>örtlichen</w:t>
      </w:r>
      <w:proofErr w:type="spellEnd"/>
      <w:r w:rsidRPr="00353910">
        <w:t xml:space="preserve"> </w:t>
      </w:r>
      <w:proofErr w:type="spellStart"/>
      <w:r w:rsidRPr="00353910">
        <w:rPr>
          <w:b/>
          <w:bCs/>
        </w:rPr>
        <w:t>Recyclinganlagen</w:t>
      </w:r>
      <w:proofErr w:type="spellEnd"/>
      <w:r w:rsidRPr="00353910">
        <w:t xml:space="preserve">, </w:t>
      </w:r>
      <w:proofErr w:type="spellStart"/>
      <w:r w:rsidRPr="00353910">
        <w:t>die</w:t>
      </w:r>
      <w:proofErr w:type="spellEnd"/>
      <w:r w:rsidRPr="00353910">
        <w:t xml:space="preserve"> </w:t>
      </w:r>
      <w:proofErr w:type="spellStart"/>
      <w:r w:rsidRPr="00353910">
        <w:t>Textilien</w:t>
      </w:r>
      <w:proofErr w:type="spellEnd"/>
      <w:r w:rsidRPr="00353910">
        <w:t xml:space="preserve"> </w:t>
      </w:r>
      <w:proofErr w:type="spellStart"/>
      <w:r w:rsidRPr="00353910">
        <w:t>zur</w:t>
      </w:r>
      <w:proofErr w:type="spellEnd"/>
      <w:r w:rsidRPr="00353910">
        <w:t xml:space="preserve"> </w:t>
      </w:r>
      <w:proofErr w:type="spellStart"/>
      <w:r w:rsidRPr="00353910">
        <w:t>Rückgewinnung</w:t>
      </w:r>
      <w:proofErr w:type="spellEnd"/>
      <w:r w:rsidRPr="00353910">
        <w:t xml:space="preserve"> von </w:t>
      </w:r>
      <w:proofErr w:type="spellStart"/>
      <w:r w:rsidRPr="00353910">
        <w:t>Materialien</w:t>
      </w:r>
      <w:proofErr w:type="spellEnd"/>
      <w:r w:rsidRPr="00353910">
        <w:t xml:space="preserve"> </w:t>
      </w:r>
      <w:proofErr w:type="spellStart"/>
      <w:r w:rsidRPr="00353910">
        <w:t>annehmen</w:t>
      </w:r>
      <w:proofErr w:type="spellEnd"/>
      <w:r w:rsidRPr="00353910">
        <w:t xml:space="preserve">. </w:t>
      </w:r>
      <w:proofErr w:type="spellStart"/>
      <w:r w:rsidRPr="00353910">
        <w:t>Vermeiden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es, </w:t>
      </w:r>
      <w:proofErr w:type="spellStart"/>
      <w:r w:rsidRPr="00353910">
        <w:t>Textilien</w:t>
      </w:r>
      <w:proofErr w:type="spellEnd"/>
      <w:r w:rsidRPr="00353910">
        <w:t xml:space="preserve"> in </w:t>
      </w:r>
      <w:proofErr w:type="spellStart"/>
      <w:r w:rsidRPr="00353910">
        <w:t>den</w:t>
      </w:r>
      <w:proofErr w:type="spellEnd"/>
      <w:r w:rsidRPr="00353910">
        <w:t xml:space="preserve"> </w:t>
      </w:r>
      <w:proofErr w:type="spellStart"/>
      <w:r w:rsidRPr="00353910">
        <w:t>Hausmüll</w:t>
      </w:r>
      <w:proofErr w:type="spellEnd"/>
      <w:r w:rsidRPr="00353910">
        <w:t xml:space="preserve"> </w:t>
      </w:r>
      <w:proofErr w:type="spellStart"/>
      <w:r w:rsidRPr="00353910">
        <w:t>zu</w:t>
      </w:r>
      <w:proofErr w:type="spellEnd"/>
      <w:r w:rsidRPr="00353910">
        <w:t xml:space="preserve"> </w:t>
      </w:r>
      <w:proofErr w:type="spellStart"/>
      <w:r w:rsidRPr="00353910">
        <w:t>werfen</w:t>
      </w:r>
      <w:proofErr w:type="spellEnd"/>
      <w:r w:rsidRPr="00353910">
        <w:t xml:space="preserve">, da </w:t>
      </w:r>
      <w:proofErr w:type="spellStart"/>
      <w:r w:rsidRPr="00353910">
        <w:t>die</w:t>
      </w:r>
      <w:proofErr w:type="spellEnd"/>
      <w:r w:rsidRPr="00353910">
        <w:t xml:space="preserve"> EU-</w:t>
      </w:r>
      <w:proofErr w:type="spellStart"/>
      <w:r w:rsidRPr="00353910">
        <w:t>Vorschriften</w:t>
      </w:r>
      <w:proofErr w:type="spellEnd"/>
      <w:r w:rsidRPr="00353910">
        <w:t xml:space="preserve"> von der </w:t>
      </w:r>
      <w:proofErr w:type="spellStart"/>
      <w:r w:rsidRPr="00353910">
        <w:t>Deponieentsorgung</w:t>
      </w:r>
      <w:proofErr w:type="spellEnd"/>
      <w:r w:rsidRPr="00353910">
        <w:t xml:space="preserve"> </w:t>
      </w:r>
      <w:proofErr w:type="spellStart"/>
      <w:r w:rsidRPr="00353910">
        <w:t>abraten</w:t>
      </w:r>
      <w:proofErr w:type="spellEnd"/>
      <w:r w:rsidRPr="00353910">
        <w:t xml:space="preserve">. </w:t>
      </w:r>
      <w:proofErr w:type="spellStart"/>
      <w:r w:rsidRPr="00353910">
        <w:t>Jeder</w:t>
      </w:r>
      <w:proofErr w:type="spellEnd"/>
      <w:r w:rsidRPr="00353910">
        <w:t xml:space="preserve"> EU-</w:t>
      </w:r>
      <w:proofErr w:type="spellStart"/>
      <w:r w:rsidRPr="00353910">
        <w:t>Mitgliedstaat</w:t>
      </w:r>
      <w:proofErr w:type="spellEnd"/>
      <w:r w:rsidRPr="00353910">
        <w:t xml:space="preserve"> </w:t>
      </w:r>
      <w:proofErr w:type="spellStart"/>
      <w:r w:rsidRPr="00353910">
        <w:t>hat</w:t>
      </w:r>
      <w:proofErr w:type="spellEnd"/>
      <w:r w:rsidRPr="00353910">
        <w:t xml:space="preserve"> </w:t>
      </w:r>
      <w:proofErr w:type="spellStart"/>
      <w:r w:rsidRPr="00353910">
        <w:t>spezifische</w:t>
      </w:r>
      <w:proofErr w:type="spellEnd"/>
      <w:r w:rsidRPr="00353910">
        <w:t xml:space="preserve"> </w:t>
      </w:r>
      <w:proofErr w:type="spellStart"/>
      <w:r w:rsidRPr="00353910">
        <w:t>Systeme</w:t>
      </w:r>
      <w:proofErr w:type="spellEnd"/>
      <w:r w:rsidRPr="00353910">
        <w:t xml:space="preserve"> </w:t>
      </w:r>
      <w:proofErr w:type="spellStart"/>
      <w:r w:rsidRPr="00353910">
        <w:t>für</w:t>
      </w:r>
      <w:proofErr w:type="spellEnd"/>
      <w:r w:rsidRPr="00353910">
        <w:t xml:space="preserve"> </w:t>
      </w:r>
      <w:proofErr w:type="spellStart"/>
      <w:r w:rsidRPr="00353910">
        <w:t>Textilabfälle</w:t>
      </w:r>
      <w:proofErr w:type="spellEnd"/>
      <w:r w:rsidRPr="00353910">
        <w:t xml:space="preserve">, </w:t>
      </w:r>
      <w:proofErr w:type="spellStart"/>
      <w:r w:rsidRPr="00353910">
        <w:t>also</w:t>
      </w:r>
      <w:proofErr w:type="spellEnd"/>
      <w:r w:rsidRPr="00353910">
        <w:t xml:space="preserve"> </w:t>
      </w:r>
      <w:proofErr w:type="spellStart"/>
      <w:r w:rsidRPr="00353910">
        <w:t>erkundigen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sich</w:t>
      </w:r>
      <w:proofErr w:type="spellEnd"/>
      <w:r w:rsidRPr="00353910">
        <w:t xml:space="preserve"> </w:t>
      </w:r>
      <w:proofErr w:type="spellStart"/>
      <w:r w:rsidRPr="00353910">
        <w:t>bei</w:t>
      </w:r>
      <w:proofErr w:type="spellEnd"/>
      <w:r w:rsidRPr="00353910">
        <w:t xml:space="preserve"> </w:t>
      </w:r>
      <w:proofErr w:type="spellStart"/>
      <w:r w:rsidRPr="00353910">
        <w:t>Ihrem</w:t>
      </w:r>
      <w:proofErr w:type="spellEnd"/>
      <w:r w:rsidRPr="00353910">
        <w:t xml:space="preserve"> </w:t>
      </w:r>
      <w:proofErr w:type="spellStart"/>
      <w:r w:rsidRPr="00353910">
        <w:t>örtlichen</w:t>
      </w:r>
      <w:proofErr w:type="spellEnd"/>
      <w:r w:rsidRPr="00353910">
        <w:t xml:space="preserve"> </w:t>
      </w:r>
      <w:proofErr w:type="spellStart"/>
      <w:r w:rsidRPr="00353910">
        <w:t>Abfallentsorgungsdienst</w:t>
      </w:r>
      <w:proofErr w:type="spellEnd"/>
      <w:r w:rsidRPr="00353910">
        <w:t xml:space="preserve"> nach </w:t>
      </w:r>
      <w:proofErr w:type="spellStart"/>
      <w:r w:rsidRPr="00353910">
        <w:t>den</w:t>
      </w:r>
      <w:proofErr w:type="spellEnd"/>
      <w:r w:rsidRPr="00353910">
        <w:t xml:space="preserve"> </w:t>
      </w:r>
      <w:proofErr w:type="spellStart"/>
      <w:r w:rsidRPr="00353910">
        <w:t>richtigen</w:t>
      </w:r>
      <w:proofErr w:type="spellEnd"/>
      <w:r w:rsidRPr="00353910">
        <w:t xml:space="preserve"> </w:t>
      </w:r>
      <w:proofErr w:type="spellStart"/>
      <w:r w:rsidRPr="00353910">
        <w:t>Entsorgungsmethoden</w:t>
      </w:r>
      <w:proofErr w:type="spellEnd"/>
      <w:r w:rsidRPr="00353910">
        <w:t xml:space="preserve">. </w:t>
      </w:r>
      <w:proofErr w:type="spellStart"/>
      <w:r w:rsidRPr="00353910">
        <w:t>Bemühen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sich</w:t>
      </w:r>
      <w:proofErr w:type="spellEnd"/>
      <w:r w:rsidRPr="00353910">
        <w:t xml:space="preserve"> </w:t>
      </w:r>
      <w:proofErr w:type="spellStart"/>
      <w:r w:rsidRPr="00353910">
        <w:t>immer</w:t>
      </w:r>
      <w:proofErr w:type="spellEnd"/>
      <w:r w:rsidRPr="00353910">
        <w:t xml:space="preserve">, </w:t>
      </w:r>
      <w:proofErr w:type="spellStart"/>
      <w:r w:rsidRPr="00353910">
        <w:t>die</w:t>
      </w:r>
      <w:proofErr w:type="spellEnd"/>
      <w:r w:rsidRPr="00353910">
        <w:t xml:space="preserve"> </w:t>
      </w:r>
      <w:proofErr w:type="spellStart"/>
      <w:r w:rsidRPr="00353910">
        <w:t>Umweltbelastung</w:t>
      </w:r>
      <w:proofErr w:type="spellEnd"/>
      <w:r w:rsidRPr="00353910">
        <w:t xml:space="preserve"> </w:t>
      </w:r>
      <w:proofErr w:type="spellStart"/>
      <w:r w:rsidRPr="00353910">
        <w:t>zu</w:t>
      </w:r>
      <w:proofErr w:type="spellEnd"/>
      <w:r w:rsidRPr="00353910">
        <w:t xml:space="preserve"> </w:t>
      </w:r>
      <w:proofErr w:type="spellStart"/>
      <w:r w:rsidRPr="00353910">
        <w:t>minimieren</w:t>
      </w:r>
      <w:proofErr w:type="spellEnd"/>
      <w:r w:rsidRPr="00353910">
        <w:t xml:space="preserve">, </w:t>
      </w:r>
      <w:proofErr w:type="spellStart"/>
      <w:r w:rsidRPr="00353910">
        <w:t>indem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diese</w:t>
      </w:r>
      <w:proofErr w:type="spellEnd"/>
      <w:r w:rsidRPr="00353910">
        <w:t xml:space="preserve"> </w:t>
      </w:r>
      <w:proofErr w:type="spellStart"/>
      <w:r w:rsidRPr="00353910">
        <w:t>Richtlinien</w:t>
      </w:r>
      <w:proofErr w:type="spellEnd"/>
      <w:r w:rsidRPr="00353910">
        <w:t xml:space="preserve"> </w:t>
      </w:r>
      <w:proofErr w:type="spellStart"/>
      <w:r w:rsidRPr="00353910">
        <w:t>befolgen</w:t>
      </w:r>
      <w:proofErr w:type="spellEnd"/>
      <w:r w:rsidRPr="00353910">
        <w:t xml:space="preserve">. </w:t>
      </w:r>
      <w:proofErr w:type="spellStart"/>
      <w:r w:rsidRPr="00353910">
        <w:t>Mit</w:t>
      </w:r>
      <w:proofErr w:type="spellEnd"/>
      <w:r w:rsidRPr="00353910">
        <w:t xml:space="preserve"> </w:t>
      </w:r>
      <w:proofErr w:type="spellStart"/>
      <w:r w:rsidRPr="00353910">
        <w:t>diesen</w:t>
      </w:r>
      <w:proofErr w:type="spellEnd"/>
      <w:r w:rsidRPr="00353910">
        <w:t xml:space="preserve"> </w:t>
      </w:r>
      <w:proofErr w:type="spellStart"/>
      <w:r w:rsidRPr="00353910">
        <w:t>Schritten</w:t>
      </w:r>
      <w:proofErr w:type="spellEnd"/>
      <w:r w:rsidRPr="00353910">
        <w:t xml:space="preserve"> </w:t>
      </w:r>
      <w:proofErr w:type="spellStart"/>
      <w:r w:rsidRPr="00353910">
        <w:t>tragen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zu</w:t>
      </w:r>
      <w:proofErr w:type="spellEnd"/>
      <w:r w:rsidRPr="00353910">
        <w:t xml:space="preserve"> </w:t>
      </w:r>
      <w:proofErr w:type="spellStart"/>
      <w:r w:rsidRPr="00353910">
        <w:t>einer</w:t>
      </w:r>
      <w:proofErr w:type="spellEnd"/>
      <w:r w:rsidRPr="00353910">
        <w:t xml:space="preserve"> </w:t>
      </w:r>
      <w:proofErr w:type="spellStart"/>
      <w:r w:rsidRPr="00353910">
        <w:t>nachhaltigen</w:t>
      </w:r>
      <w:proofErr w:type="spellEnd"/>
      <w:r w:rsidRPr="00353910">
        <w:t xml:space="preserve"> </w:t>
      </w:r>
      <w:proofErr w:type="spellStart"/>
      <w:r w:rsidRPr="00353910">
        <w:t>Zukunft</w:t>
      </w:r>
      <w:proofErr w:type="spellEnd"/>
      <w:r w:rsidRPr="00353910">
        <w:t xml:space="preserve"> der </w:t>
      </w:r>
      <w:proofErr w:type="spellStart"/>
      <w:r w:rsidRPr="00353910">
        <w:t>Textilabfallwirtschaft</w:t>
      </w:r>
      <w:proofErr w:type="spellEnd"/>
      <w:r w:rsidRPr="00353910">
        <w:t xml:space="preserve"> </w:t>
      </w:r>
      <w:proofErr w:type="spellStart"/>
      <w:r w:rsidRPr="00353910">
        <w:t>bei</w:t>
      </w:r>
      <w:proofErr w:type="spellEnd"/>
      <w:r w:rsidRPr="00353910">
        <w:t>.</w:t>
      </w:r>
    </w:p>
    <w:p w14:paraId="590B97DA" w14:textId="07FB7F6F" w:rsidR="008C2383" w:rsidRPr="0098553D" w:rsidRDefault="00DC584E" w:rsidP="0097217C">
      <w:pPr>
        <w:jc w:val="both"/>
        <w:rPr>
          <w:b/>
          <w:bCs/>
          <w:sz w:val="28"/>
          <w:szCs w:val="28"/>
          <w:lang w:val="sk-SK"/>
        </w:rPr>
      </w:pPr>
      <w:r w:rsidRPr="0098553D">
        <w:rPr>
          <w:b/>
          <w:bCs/>
          <w:sz w:val="28"/>
          <w:szCs w:val="28"/>
          <w:lang w:val="sk-SK"/>
        </w:rPr>
        <w:t> </w:t>
      </w:r>
    </w:p>
    <w:p w14:paraId="45AA9561" w14:textId="75D44ED7" w:rsidR="00766ABC" w:rsidRPr="0074645C" w:rsidRDefault="0098553D" w:rsidP="0097217C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Sports</w:t>
      </w:r>
      <w:r w:rsidR="00766ABC" w:rsidRPr="0074645C">
        <w:rPr>
          <w:b/>
          <w:bCs/>
          <w:sz w:val="28"/>
          <w:szCs w:val="28"/>
        </w:rPr>
        <w:t>ocken</w:t>
      </w:r>
      <w:proofErr w:type="spellEnd"/>
    </w:p>
    <w:p w14:paraId="79994D84" w14:textId="77777777" w:rsidR="006F1D5A" w:rsidRPr="001D50EA" w:rsidRDefault="006F1D5A" w:rsidP="0097217C">
      <w:pPr>
        <w:spacing w:after="0"/>
        <w:jc w:val="both"/>
        <w:rPr>
          <w:u w:val="single"/>
        </w:rPr>
      </w:pPr>
      <w:proofErr w:type="spellStart"/>
      <w:r w:rsidRPr="001D50EA">
        <w:rPr>
          <w:u w:val="single"/>
        </w:rPr>
        <w:t>Technische</w:t>
      </w:r>
      <w:proofErr w:type="spellEnd"/>
      <w:r w:rsidRPr="001D50EA">
        <w:rPr>
          <w:u w:val="single"/>
        </w:rPr>
        <w:t xml:space="preserve"> </w:t>
      </w:r>
      <w:proofErr w:type="spellStart"/>
      <w:r w:rsidRPr="001D50EA">
        <w:rPr>
          <w:u w:val="single"/>
        </w:rPr>
        <w:t>Spezifikation</w:t>
      </w:r>
      <w:proofErr w:type="spellEnd"/>
      <w:r w:rsidRPr="001D50EA">
        <w:rPr>
          <w:u w:val="single"/>
        </w:rPr>
        <w:t>:</w:t>
      </w:r>
    </w:p>
    <w:p w14:paraId="547DE2BE" w14:textId="4BF954E9" w:rsidR="001D50EA" w:rsidRDefault="006F1D5A" w:rsidP="0097217C">
      <w:pPr>
        <w:spacing w:after="0" w:line="240" w:lineRule="auto"/>
        <w:jc w:val="both"/>
      </w:pPr>
      <w:proofErr w:type="spellStart"/>
      <w:r w:rsidRPr="4157F5BF">
        <w:t>Materialzusammensetzung</w:t>
      </w:r>
      <w:proofErr w:type="spellEnd"/>
      <w:r w:rsidRPr="4157F5BF">
        <w:t xml:space="preserve">: 40% </w:t>
      </w:r>
      <w:proofErr w:type="spellStart"/>
      <w:r w:rsidRPr="4157F5BF">
        <w:t>Coolmax</w:t>
      </w:r>
      <w:proofErr w:type="spellEnd"/>
      <w:r w:rsidRPr="4157F5BF">
        <w:t xml:space="preserve"> 31% </w:t>
      </w:r>
      <w:proofErr w:type="spellStart"/>
      <w:r w:rsidRPr="4157F5BF">
        <w:t>Baumwolle</w:t>
      </w:r>
      <w:proofErr w:type="spellEnd"/>
      <w:r w:rsidRPr="4157F5BF">
        <w:t xml:space="preserve">; 25% </w:t>
      </w:r>
      <w:proofErr w:type="spellStart"/>
      <w:r w:rsidRPr="4157F5BF">
        <w:t>Polyamid</w:t>
      </w:r>
      <w:proofErr w:type="spellEnd"/>
      <w:r w:rsidRPr="4157F5BF">
        <w:t>; 4% Lycra</w:t>
      </w:r>
    </w:p>
    <w:p w14:paraId="39E15F91" w14:textId="0A680B15" w:rsidR="006F1D5A" w:rsidRPr="0074645C" w:rsidRDefault="006F1D5A" w:rsidP="0097217C">
      <w:pPr>
        <w:spacing w:after="0" w:line="240" w:lineRule="auto"/>
        <w:jc w:val="both"/>
      </w:pPr>
      <w:proofErr w:type="spellStart"/>
      <w:r w:rsidRPr="0074645C">
        <w:t>Herstellungsverfahren</w:t>
      </w:r>
      <w:proofErr w:type="spellEnd"/>
      <w:r w:rsidRPr="0074645C">
        <w:t xml:space="preserve">: </w:t>
      </w:r>
      <w:proofErr w:type="spellStart"/>
      <w:r w:rsidRPr="0074645C">
        <w:t>Gestrickt</w:t>
      </w:r>
      <w:proofErr w:type="spellEnd"/>
      <w:r w:rsidRPr="0074645C">
        <w:t xml:space="preserve"> </w:t>
      </w:r>
    </w:p>
    <w:p w14:paraId="161C23BB" w14:textId="77777777" w:rsidR="006F1D5A" w:rsidRPr="001D50EA" w:rsidRDefault="006F1D5A" w:rsidP="0097217C">
      <w:pPr>
        <w:spacing w:after="0" w:line="240" w:lineRule="auto"/>
        <w:jc w:val="both"/>
      </w:pPr>
    </w:p>
    <w:p w14:paraId="50937F8B" w14:textId="77777777" w:rsidR="006F1D5A" w:rsidRPr="001D50EA" w:rsidRDefault="006F1D5A" w:rsidP="0097217C">
      <w:pPr>
        <w:spacing w:after="0"/>
        <w:jc w:val="both"/>
        <w:rPr>
          <w:u w:val="single"/>
        </w:rPr>
      </w:pPr>
      <w:proofErr w:type="spellStart"/>
      <w:r w:rsidRPr="001D50EA">
        <w:rPr>
          <w:u w:val="single"/>
        </w:rPr>
        <w:t>Pflegehinweis</w:t>
      </w:r>
      <w:proofErr w:type="spellEnd"/>
      <w:r w:rsidRPr="001D50EA">
        <w:rPr>
          <w:u w:val="single"/>
        </w:rPr>
        <w:t>:</w:t>
      </w:r>
    </w:p>
    <w:p w14:paraId="439CC5BD" w14:textId="187316AD" w:rsidR="001D50EA" w:rsidRDefault="001D50EA" w:rsidP="0097217C">
      <w:pPr>
        <w:spacing w:after="0"/>
        <w:jc w:val="both"/>
      </w:pPr>
      <w:r w:rsidRPr="00774AB2">
        <w:t xml:space="preserve">Bei maximal 40°C </w:t>
      </w:r>
      <w:proofErr w:type="spellStart"/>
      <w:r w:rsidRPr="00774AB2">
        <w:t>waschen</w:t>
      </w:r>
      <w:proofErr w:type="spellEnd"/>
      <w:r w:rsidRPr="00774AB2">
        <w:t xml:space="preserve">,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im</w:t>
      </w:r>
      <w:proofErr w:type="spellEnd"/>
      <w:r w:rsidRPr="00774AB2">
        <w:t xml:space="preserve"> </w:t>
      </w:r>
      <w:proofErr w:type="spellStart"/>
      <w:r w:rsidRPr="00774AB2">
        <w:t>Trockner</w:t>
      </w:r>
      <w:proofErr w:type="spellEnd"/>
      <w:r w:rsidRPr="00774AB2">
        <w:t xml:space="preserve"> </w:t>
      </w:r>
      <w:proofErr w:type="spellStart"/>
      <w:r w:rsidRPr="00774AB2">
        <w:t>trocknen</w:t>
      </w:r>
      <w:proofErr w:type="spellEnd"/>
      <w:r w:rsidRPr="00774AB2">
        <w:t xml:space="preserve">, </w:t>
      </w:r>
      <w:proofErr w:type="spellStart"/>
      <w:r w:rsidRPr="00774AB2">
        <w:t>bei</w:t>
      </w:r>
      <w:proofErr w:type="spellEnd"/>
      <w:r w:rsidRPr="00774AB2">
        <w:t xml:space="preserve"> </w:t>
      </w:r>
      <w:proofErr w:type="spellStart"/>
      <w:r w:rsidRPr="00774AB2">
        <w:t>jeder</w:t>
      </w:r>
      <w:proofErr w:type="spellEnd"/>
      <w:r w:rsidRPr="00774AB2">
        <w:t xml:space="preserve"> </w:t>
      </w:r>
      <w:proofErr w:type="spellStart"/>
      <w:r w:rsidRPr="00774AB2">
        <w:t>Temperatur</w:t>
      </w:r>
      <w:proofErr w:type="spellEnd"/>
      <w:r w:rsidRPr="00774AB2">
        <w:t xml:space="preserve"> </w:t>
      </w:r>
      <w:proofErr w:type="spellStart"/>
      <w:r w:rsidRPr="00774AB2">
        <w:t>bügeln</w:t>
      </w:r>
      <w:proofErr w:type="spellEnd"/>
      <w:r w:rsidRPr="00774AB2">
        <w:t xml:space="preserve">, </w:t>
      </w:r>
      <w:proofErr w:type="spellStart"/>
      <w:r w:rsidRPr="00774AB2">
        <w:t>bei</w:t>
      </w:r>
      <w:proofErr w:type="spellEnd"/>
      <w:r w:rsidRPr="00774AB2">
        <w:t xml:space="preserve"> </w:t>
      </w:r>
      <w:proofErr w:type="spellStart"/>
      <w:r w:rsidRPr="00774AB2">
        <w:t>Bedarf</w:t>
      </w:r>
      <w:proofErr w:type="spellEnd"/>
      <w:r w:rsidRPr="00774AB2">
        <w:t xml:space="preserve"> </w:t>
      </w:r>
      <w:proofErr w:type="spellStart"/>
      <w:r w:rsidRPr="00774AB2">
        <w:t>dämpfen</w:t>
      </w:r>
      <w:proofErr w:type="spellEnd"/>
      <w:r w:rsidRPr="00774AB2">
        <w:t xml:space="preserve">,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chemisch</w:t>
      </w:r>
      <w:proofErr w:type="spellEnd"/>
      <w:r w:rsidRPr="00774AB2">
        <w:t xml:space="preserve"> </w:t>
      </w:r>
      <w:proofErr w:type="spellStart"/>
      <w:r w:rsidRPr="00774AB2">
        <w:t>reinigen</w:t>
      </w:r>
      <w:proofErr w:type="spellEnd"/>
      <w:r w:rsidRPr="00774AB2">
        <w:t xml:space="preserve"> und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bleichen</w:t>
      </w:r>
      <w:proofErr w:type="spellEnd"/>
      <w:r w:rsidRPr="00774AB2">
        <w:t>.</w:t>
      </w:r>
    </w:p>
    <w:p w14:paraId="4590E3B1" w14:textId="78FAABC6" w:rsidR="006F1D5A" w:rsidRPr="001D50EA" w:rsidRDefault="006F1D5A" w:rsidP="0097217C">
      <w:pPr>
        <w:spacing w:after="0"/>
        <w:jc w:val="both"/>
        <w:rPr>
          <w:u w:val="single"/>
        </w:rPr>
      </w:pPr>
    </w:p>
    <w:p w14:paraId="627BE23A" w14:textId="31B1AEDF" w:rsidR="006F1D5A" w:rsidRPr="001D50EA" w:rsidRDefault="006F1D5A" w:rsidP="0097217C">
      <w:pPr>
        <w:spacing w:after="0"/>
        <w:jc w:val="both"/>
        <w:rPr>
          <w:u w:val="single"/>
        </w:rPr>
      </w:pPr>
      <w:proofErr w:type="spellStart"/>
      <w:r w:rsidRPr="001D50EA">
        <w:rPr>
          <w:u w:val="single"/>
        </w:rPr>
        <w:t>Warnhinweise</w:t>
      </w:r>
      <w:proofErr w:type="spellEnd"/>
      <w:r w:rsidRPr="001D50EA">
        <w:rPr>
          <w:u w:val="single"/>
        </w:rPr>
        <w:t xml:space="preserve"> (</w:t>
      </w:r>
      <w:proofErr w:type="spellStart"/>
      <w:r w:rsidRPr="001D50EA">
        <w:rPr>
          <w:u w:val="single"/>
        </w:rPr>
        <w:t>Risikobewertung</w:t>
      </w:r>
      <w:proofErr w:type="spellEnd"/>
      <w:r w:rsidRPr="001D50EA">
        <w:rPr>
          <w:u w:val="single"/>
        </w:rPr>
        <w:t>):</w:t>
      </w:r>
    </w:p>
    <w:p w14:paraId="3064C7A0" w14:textId="77777777" w:rsidR="00AB66C3" w:rsidRDefault="00AB66C3" w:rsidP="0097217C">
      <w:pPr>
        <w:spacing w:after="0"/>
        <w:jc w:val="both"/>
        <w:rPr>
          <w:u w:val="single"/>
        </w:rPr>
      </w:pPr>
      <w:proofErr w:type="spellStart"/>
      <w:r w:rsidRPr="00AE2AD8">
        <w:t>Gefahrenerkennung</w:t>
      </w:r>
      <w:proofErr w:type="spellEnd"/>
      <w:r w:rsidRPr="00AE2AD8">
        <w:t xml:space="preserve">: </w:t>
      </w:r>
      <w:proofErr w:type="spellStart"/>
      <w:r w:rsidRPr="00AE2AD8">
        <w:t>Fadenschlaufen</w:t>
      </w:r>
      <w:proofErr w:type="spellEnd"/>
      <w:r w:rsidRPr="00AE2AD8">
        <w:t xml:space="preserve"> </w:t>
      </w:r>
      <w:proofErr w:type="spellStart"/>
      <w:r w:rsidRPr="00AE2AD8">
        <w:t>im</w:t>
      </w:r>
      <w:proofErr w:type="spellEnd"/>
      <w:r w:rsidRPr="00AE2AD8">
        <w:t xml:space="preserve"> </w:t>
      </w:r>
      <w:proofErr w:type="spellStart"/>
      <w:r w:rsidRPr="00AE2AD8">
        <w:t>Inneren</w:t>
      </w:r>
      <w:proofErr w:type="spellEnd"/>
      <w:r w:rsidRPr="00AE2AD8">
        <w:t xml:space="preserve"> </w:t>
      </w:r>
      <w:proofErr w:type="spellStart"/>
      <w:r w:rsidRPr="00AE2AD8">
        <w:t>können</w:t>
      </w:r>
      <w:proofErr w:type="spellEnd"/>
      <w:r w:rsidRPr="00AE2AD8">
        <w:t xml:space="preserve"> die </w:t>
      </w:r>
      <w:proofErr w:type="spellStart"/>
      <w:r w:rsidRPr="00AE2AD8">
        <w:t>Gefahr</w:t>
      </w:r>
      <w:proofErr w:type="spellEnd"/>
      <w:r w:rsidRPr="00AE2AD8">
        <w:t xml:space="preserve"> des </w:t>
      </w:r>
      <w:proofErr w:type="spellStart"/>
      <w:r w:rsidRPr="00AE2AD8">
        <w:t>Hängenbleibens</w:t>
      </w:r>
      <w:proofErr w:type="spellEnd"/>
      <w:r w:rsidRPr="00AE2AD8">
        <w:t xml:space="preserve">, </w:t>
      </w:r>
      <w:proofErr w:type="spellStart"/>
      <w:r w:rsidRPr="00AE2AD8">
        <w:t>potenzielle</w:t>
      </w:r>
      <w:proofErr w:type="spellEnd"/>
      <w:r w:rsidRPr="00AE2AD8">
        <w:t xml:space="preserve"> </w:t>
      </w:r>
      <w:proofErr w:type="spellStart"/>
      <w:r w:rsidRPr="00AE2AD8">
        <w:t>Brandgefahr</w:t>
      </w:r>
      <w:proofErr w:type="spellEnd"/>
      <w:r w:rsidRPr="00AE2AD8">
        <w:t xml:space="preserve">, </w:t>
      </w:r>
      <w:proofErr w:type="spellStart"/>
      <w:r w:rsidRPr="00AE2AD8">
        <w:t>enge</w:t>
      </w:r>
      <w:proofErr w:type="spellEnd"/>
      <w:r w:rsidRPr="00AE2AD8">
        <w:t xml:space="preserve"> </w:t>
      </w:r>
      <w:proofErr w:type="spellStart"/>
      <w:r w:rsidRPr="00AE2AD8">
        <w:t>Manschetten</w:t>
      </w:r>
      <w:proofErr w:type="spellEnd"/>
      <w:r w:rsidRPr="00AE2AD8">
        <w:t xml:space="preserve"> </w:t>
      </w:r>
      <w:proofErr w:type="spellStart"/>
      <w:r w:rsidRPr="00AE2AD8">
        <w:t>könnten</w:t>
      </w:r>
      <w:proofErr w:type="spellEnd"/>
      <w:r w:rsidRPr="00AE2AD8">
        <w:t xml:space="preserve"> die </w:t>
      </w:r>
      <w:proofErr w:type="spellStart"/>
      <w:r w:rsidRPr="00AE2AD8">
        <w:t>Blutzirkulation</w:t>
      </w:r>
      <w:proofErr w:type="spellEnd"/>
      <w:r w:rsidRPr="00AE2AD8">
        <w:t xml:space="preserve"> </w:t>
      </w:r>
      <w:proofErr w:type="spellStart"/>
      <w:r w:rsidRPr="00AE2AD8">
        <w:t>einschränken</w:t>
      </w:r>
      <w:proofErr w:type="spellEnd"/>
      <w:r w:rsidRPr="00AE2AD8">
        <w:t xml:space="preserve"> und das Design </w:t>
      </w:r>
      <w:proofErr w:type="spellStart"/>
      <w:r w:rsidRPr="00AE2AD8">
        <w:t>kann</w:t>
      </w:r>
      <w:proofErr w:type="spellEnd"/>
      <w:r w:rsidRPr="00AE2AD8">
        <w:t xml:space="preserve"> das </w:t>
      </w:r>
      <w:proofErr w:type="spellStart"/>
      <w:r w:rsidRPr="00AE2AD8">
        <w:t>Risiko</w:t>
      </w:r>
      <w:proofErr w:type="spellEnd"/>
      <w:r w:rsidRPr="00AE2AD8">
        <w:t xml:space="preserve"> von Rutsch- und </w:t>
      </w:r>
      <w:proofErr w:type="spellStart"/>
      <w:r w:rsidRPr="00AE2AD8">
        <w:t>Sturzunfällen</w:t>
      </w:r>
      <w:proofErr w:type="spellEnd"/>
      <w:r w:rsidRPr="00AE2AD8">
        <w:t xml:space="preserve"> </w:t>
      </w:r>
      <w:proofErr w:type="spellStart"/>
      <w:r w:rsidRPr="00AE2AD8">
        <w:t>erhöhen</w:t>
      </w:r>
      <w:proofErr w:type="spellEnd"/>
      <w:r w:rsidRPr="00AE2AD8">
        <w:t>.</w:t>
      </w:r>
    </w:p>
    <w:p w14:paraId="254B2256" w14:textId="77777777" w:rsidR="00AB66C3" w:rsidRDefault="00AB66C3" w:rsidP="0097217C">
      <w:pPr>
        <w:spacing w:after="0"/>
        <w:jc w:val="both"/>
      </w:pPr>
      <w:proofErr w:type="spellStart"/>
      <w:r w:rsidRPr="00AE2AD8">
        <w:t>Maßnahmen</w:t>
      </w:r>
      <w:proofErr w:type="spellEnd"/>
      <w:r w:rsidRPr="00AE2AD8">
        <w:t xml:space="preserve"> </w:t>
      </w:r>
      <w:proofErr w:type="spellStart"/>
      <w:r w:rsidRPr="00AE2AD8">
        <w:t>zur</w:t>
      </w:r>
      <w:proofErr w:type="spellEnd"/>
      <w:r w:rsidRPr="00AE2AD8">
        <w:t xml:space="preserve"> </w:t>
      </w:r>
      <w:proofErr w:type="spellStart"/>
      <w:r w:rsidRPr="00AE2AD8">
        <w:t>Risikominderung</w:t>
      </w:r>
      <w:proofErr w:type="spellEnd"/>
      <w:r w:rsidRPr="00AE2AD8">
        <w:t xml:space="preserve">: </w:t>
      </w:r>
      <w:proofErr w:type="spellStart"/>
      <w:r w:rsidRPr="00AE2AD8">
        <w:t>Halten</w:t>
      </w:r>
      <w:proofErr w:type="spellEnd"/>
      <w:r w:rsidRPr="00AE2AD8">
        <w:t xml:space="preserve"> Sie </w:t>
      </w:r>
      <w:proofErr w:type="spellStart"/>
      <w:r w:rsidRPr="00AE2AD8">
        <w:t>sich</w:t>
      </w:r>
      <w:proofErr w:type="spellEnd"/>
      <w:r w:rsidRPr="00AE2AD8">
        <w:t xml:space="preserve"> von </w:t>
      </w:r>
      <w:proofErr w:type="spellStart"/>
      <w:r w:rsidRPr="00AE2AD8">
        <w:t>offenem</w:t>
      </w:r>
      <w:proofErr w:type="spellEnd"/>
      <w:r w:rsidRPr="00AE2AD8">
        <w:t xml:space="preserve"> Feuer fern, </w:t>
      </w:r>
      <w:proofErr w:type="spellStart"/>
      <w:r w:rsidRPr="00AE2AD8">
        <w:t>stellen</w:t>
      </w:r>
      <w:proofErr w:type="spellEnd"/>
      <w:r w:rsidRPr="00AE2AD8">
        <w:t xml:space="preserve"> Sie </w:t>
      </w:r>
      <w:proofErr w:type="spellStart"/>
      <w:r w:rsidRPr="00AE2AD8">
        <w:t>sicher</w:t>
      </w:r>
      <w:proofErr w:type="spellEnd"/>
      <w:r w:rsidRPr="00AE2AD8">
        <w:t xml:space="preserve">, </w:t>
      </w:r>
      <w:proofErr w:type="spellStart"/>
      <w:r w:rsidRPr="00AE2AD8">
        <w:t>dass</w:t>
      </w:r>
      <w:proofErr w:type="spellEnd"/>
      <w:r w:rsidRPr="00AE2AD8">
        <w:t xml:space="preserve"> die </w:t>
      </w:r>
      <w:proofErr w:type="spellStart"/>
      <w:r w:rsidRPr="00AE2AD8">
        <w:t>Manschetten</w:t>
      </w:r>
      <w:proofErr w:type="spellEnd"/>
      <w:r w:rsidRPr="00AE2AD8">
        <w:t xml:space="preserve"> </w:t>
      </w:r>
      <w:proofErr w:type="spellStart"/>
      <w:r w:rsidRPr="00AE2AD8">
        <w:t>nicht</w:t>
      </w:r>
      <w:proofErr w:type="spellEnd"/>
      <w:r w:rsidRPr="00AE2AD8">
        <w:t xml:space="preserve"> </w:t>
      </w:r>
      <w:proofErr w:type="spellStart"/>
      <w:r w:rsidRPr="00AE2AD8">
        <w:t>zu</w:t>
      </w:r>
      <w:proofErr w:type="spellEnd"/>
      <w:r w:rsidRPr="00AE2AD8">
        <w:t xml:space="preserve"> </w:t>
      </w:r>
      <w:proofErr w:type="spellStart"/>
      <w:r w:rsidRPr="00AE2AD8">
        <w:t>eng</w:t>
      </w:r>
      <w:proofErr w:type="spellEnd"/>
      <w:r w:rsidRPr="00AE2AD8">
        <w:t xml:space="preserve"> </w:t>
      </w:r>
      <w:proofErr w:type="spellStart"/>
      <w:r w:rsidRPr="00AE2AD8">
        <w:t>sind</w:t>
      </w:r>
      <w:proofErr w:type="spellEnd"/>
      <w:r w:rsidRPr="00AE2AD8">
        <w:t xml:space="preserve">, und </w:t>
      </w:r>
      <w:proofErr w:type="spellStart"/>
      <w:r w:rsidRPr="00AE2AD8">
        <w:t>seien</w:t>
      </w:r>
      <w:proofErr w:type="spellEnd"/>
      <w:r w:rsidRPr="00AE2AD8">
        <w:t xml:space="preserve"> Sie </w:t>
      </w:r>
      <w:proofErr w:type="spellStart"/>
      <w:r w:rsidRPr="00AE2AD8">
        <w:t>vorsichtig</w:t>
      </w:r>
      <w:proofErr w:type="spellEnd"/>
      <w:r w:rsidRPr="00AE2AD8">
        <w:t xml:space="preserve">, um </w:t>
      </w:r>
      <w:proofErr w:type="spellStart"/>
      <w:r w:rsidRPr="00AE2AD8">
        <w:t>Stolperfallen</w:t>
      </w:r>
      <w:proofErr w:type="spellEnd"/>
      <w:r w:rsidRPr="00AE2AD8">
        <w:t xml:space="preserve"> </w:t>
      </w:r>
      <w:proofErr w:type="spellStart"/>
      <w:r w:rsidRPr="00AE2AD8">
        <w:t>zu</w:t>
      </w:r>
      <w:proofErr w:type="spellEnd"/>
      <w:r w:rsidRPr="00AE2AD8">
        <w:t xml:space="preserve"> </w:t>
      </w:r>
      <w:proofErr w:type="spellStart"/>
      <w:r w:rsidRPr="00AE2AD8">
        <w:t>vermeiden</w:t>
      </w:r>
      <w:proofErr w:type="spellEnd"/>
      <w:r w:rsidRPr="00AE2AD8">
        <w:t>.</w:t>
      </w:r>
    </w:p>
    <w:p w14:paraId="0B80C677" w14:textId="77777777" w:rsidR="00AB66C3" w:rsidRPr="00AE2AD8" w:rsidRDefault="00AB66C3" w:rsidP="0097217C">
      <w:pPr>
        <w:spacing w:after="0"/>
        <w:jc w:val="both"/>
        <w:rPr>
          <w:u w:val="single"/>
        </w:rPr>
      </w:pPr>
    </w:p>
    <w:p w14:paraId="4D77CE32" w14:textId="77777777" w:rsidR="00AB66C3" w:rsidRPr="00353910" w:rsidRDefault="00AB66C3" w:rsidP="0097217C">
      <w:pPr>
        <w:spacing w:after="0"/>
        <w:jc w:val="both"/>
        <w:rPr>
          <w:u w:val="single"/>
        </w:rPr>
      </w:pPr>
      <w:proofErr w:type="spellStart"/>
      <w:r w:rsidRPr="00353910">
        <w:rPr>
          <w:u w:val="single"/>
        </w:rPr>
        <w:t>Einhaltung</w:t>
      </w:r>
      <w:proofErr w:type="spellEnd"/>
      <w:r w:rsidRPr="00353910">
        <w:rPr>
          <w:u w:val="single"/>
        </w:rPr>
        <w:t xml:space="preserve"> von </w:t>
      </w:r>
      <w:proofErr w:type="spellStart"/>
      <w:r w:rsidRPr="00353910">
        <w:rPr>
          <w:u w:val="single"/>
        </w:rPr>
        <w:t>Sicherheitsstandards</w:t>
      </w:r>
      <w:proofErr w:type="spellEnd"/>
      <w:r w:rsidRPr="00353910">
        <w:rPr>
          <w:u w:val="single"/>
        </w:rPr>
        <w:t>:</w:t>
      </w:r>
    </w:p>
    <w:p w14:paraId="082E2A2F" w14:textId="77777777" w:rsidR="00AB66C3" w:rsidRPr="00353910" w:rsidRDefault="00AB66C3" w:rsidP="0097217C">
      <w:pPr>
        <w:pStyle w:val="NoSpacing"/>
        <w:jc w:val="both"/>
        <w:rPr>
          <w:lang w:val="en-US"/>
        </w:rPr>
      </w:pPr>
      <w:r w:rsidRPr="00353910">
        <w:t>OEKOTEX-</w:t>
      </w:r>
      <w:proofErr w:type="spellStart"/>
      <w:r w:rsidRPr="00353910">
        <w:t>Zertifizierung</w:t>
      </w:r>
      <w:proofErr w:type="spellEnd"/>
      <w:r w:rsidRPr="00353910">
        <w:t xml:space="preserve"> (</w:t>
      </w:r>
      <w:proofErr w:type="spellStart"/>
      <w:r w:rsidRPr="00353910">
        <w:t>Produktklasse</w:t>
      </w:r>
      <w:proofErr w:type="spellEnd"/>
      <w:r w:rsidRPr="00353910">
        <w:t xml:space="preserve"> 1 + </w:t>
      </w:r>
      <w:proofErr w:type="spellStart"/>
      <w:r w:rsidRPr="00353910">
        <w:t>Anhang</w:t>
      </w:r>
      <w:proofErr w:type="spellEnd"/>
      <w:r w:rsidRPr="00353910">
        <w:t xml:space="preserve"> 4)</w:t>
      </w:r>
    </w:p>
    <w:p w14:paraId="4ED351DE" w14:textId="77777777" w:rsidR="006F1D5A" w:rsidRPr="00353910" w:rsidRDefault="006F1D5A" w:rsidP="0097217C">
      <w:pPr>
        <w:jc w:val="both"/>
      </w:pPr>
    </w:p>
    <w:p w14:paraId="2E4593BD" w14:textId="77777777" w:rsidR="00A26016" w:rsidRPr="00353910" w:rsidRDefault="00A26016" w:rsidP="0097217C">
      <w:pPr>
        <w:spacing w:after="0"/>
        <w:jc w:val="both"/>
        <w:rPr>
          <w:u w:val="single"/>
        </w:rPr>
      </w:pPr>
      <w:proofErr w:type="spellStart"/>
      <w:r w:rsidRPr="00353910">
        <w:rPr>
          <w:u w:val="single"/>
        </w:rPr>
        <w:t>Entsorgungshinweise</w:t>
      </w:r>
      <w:proofErr w:type="spellEnd"/>
      <w:r w:rsidRPr="00353910">
        <w:rPr>
          <w:u w:val="single"/>
        </w:rPr>
        <w:t xml:space="preserve"> (</w:t>
      </w:r>
      <w:proofErr w:type="spellStart"/>
      <w:r w:rsidRPr="00353910">
        <w:rPr>
          <w:u w:val="single"/>
        </w:rPr>
        <w:t>Überlegungen</w:t>
      </w:r>
      <w:proofErr w:type="spellEnd"/>
      <w:r w:rsidRPr="00353910">
        <w:rPr>
          <w:u w:val="single"/>
        </w:rPr>
        <w:t>):</w:t>
      </w:r>
    </w:p>
    <w:p w14:paraId="3E4175AE" w14:textId="77777777" w:rsidR="00A26016" w:rsidRPr="00353910" w:rsidRDefault="00A26016" w:rsidP="0097217C">
      <w:pPr>
        <w:pStyle w:val="NoSpacing"/>
        <w:jc w:val="both"/>
        <w:rPr>
          <w:lang w:val="en-US"/>
        </w:rPr>
      </w:pPr>
      <w:proofErr w:type="spellStart"/>
      <w:r w:rsidRPr="00353910">
        <w:t>Verpackungsspezifikation</w:t>
      </w:r>
      <w:proofErr w:type="spellEnd"/>
      <w:r w:rsidRPr="00353910">
        <w:t xml:space="preserve">: </w:t>
      </w:r>
      <w:proofErr w:type="spellStart"/>
      <w:r w:rsidRPr="00353910">
        <w:t>Kartonetikett</w:t>
      </w:r>
      <w:proofErr w:type="spellEnd"/>
      <w:r w:rsidRPr="00353910">
        <w:t>, LDPE-</w:t>
      </w:r>
      <w:proofErr w:type="spellStart"/>
      <w:r w:rsidRPr="00353910">
        <w:t>Polybeutel</w:t>
      </w:r>
      <w:proofErr w:type="spellEnd"/>
    </w:p>
    <w:p w14:paraId="704C5AA4" w14:textId="77777777" w:rsidR="00A26016" w:rsidRPr="0098553D" w:rsidRDefault="00A26016" w:rsidP="0097217C">
      <w:pPr>
        <w:pStyle w:val="NoSpacing"/>
        <w:jc w:val="both"/>
      </w:pPr>
      <w:r w:rsidRPr="00353910">
        <w:lastRenderedPageBreak/>
        <w:t xml:space="preserve">TRIMAN: </w:t>
      </w:r>
      <w:proofErr w:type="spellStart"/>
      <w:r w:rsidRPr="00353910">
        <w:t>Bei</w:t>
      </w:r>
      <w:proofErr w:type="spellEnd"/>
      <w:r w:rsidRPr="00353910">
        <w:t xml:space="preserve"> der </w:t>
      </w:r>
      <w:proofErr w:type="spellStart"/>
      <w:r w:rsidRPr="00353910">
        <w:t>Entsorgung</w:t>
      </w:r>
      <w:proofErr w:type="spellEnd"/>
      <w:r w:rsidRPr="00353910">
        <w:t xml:space="preserve"> von </w:t>
      </w:r>
      <w:proofErr w:type="spellStart"/>
      <w:r w:rsidRPr="00353910">
        <w:t>Textilprodukten</w:t>
      </w:r>
      <w:proofErr w:type="spellEnd"/>
      <w:r w:rsidRPr="00353910">
        <w:t xml:space="preserve"> </w:t>
      </w:r>
      <w:proofErr w:type="spellStart"/>
      <w:r w:rsidRPr="00353910">
        <w:t>sollten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 der </w:t>
      </w:r>
      <w:proofErr w:type="spellStart"/>
      <w:r w:rsidRPr="00353910">
        <w:rPr>
          <w:b/>
          <w:bCs/>
        </w:rPr>
        <w:t>Wiederverwendung</w:t>
      </w:r>
      <w:proofErr w:type="spellEnd"/>
      <w:r w:rsidRPr="00353910">
        <w:rPr>
          <w:b/>
          <w:bCs/>
        </w:rPr>
        <w:t xml:space="preserve"> </w:t>
      </w:r>
      <w:proofErr w:type="spellStart"/>
      <w:r w:rsidRPr="00353910">
        <w:rPr>
          <w:b/>
          <w:bCs/>
        </w:rPr>
        <w:t>Vorrang</w:t>
      </w:r>
      <w:proofErr w:type="spellEnd"/>
      <w:r w:rsidRPr="00353910">
        <w:rPr>
          <w:b/>
          <w:bCs/>
        </w:rPr>
        <w:t xml:space="preserve"> </w:t>
      </w:r>
      <w:proofErr w:type="spellStart"/>
      <w:r w:rsidRPr="00353910">
        <w:rPr>
          <w:b/>
          <w:bCs/>
        </w:rPr>
        <w:t>einräumen</w:t>
      </w:r>
      <w:proofErr w:type="spellEnd"/>
      <w:r w:rsidRPr="00353910">
        <w:rPr>
          <w:b/>
          <w:bCs/>
        </w:rPr>
        <w:t xml:space="preserve">, </w:t>
      </w:r>
      <w:r w:rsidRPr="00353910">
        <w:t xml:space="preserve"> </w:t>
      </w:r>
      <w:proofErr w:type="spellStart"/>
      <w:r w:rsidRPr="00353910">
        <w:t>indem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noch</w:t>
      </w:r>
      <w:proofErr w:type="spellEnd"/>
      <w:r w:rsidRPr="00353910">
        <w:t xml:space="preserve"> in </w:t>
      </w:r>
      <w:proofErr w:type="spellStart"/>
      <w:r w:rsidRPr="00353910">
        <w:t>gutem</w:t>
      </w:r>
      <w:proofErr w:type="spellEnd"/>
      <w:r w:rsidRPr="00353910">
        <w:t xml:space="preserve"> </w:t>
      </w:r>
      <w:proofErr w:type="spellStart"/>
      <w:r w:rsidRPr="00353910">
        <w:t>Zustand</w:t>
      </w:r>
      <w:proofErr w:type="spellEnd"/>
      <w:r w:rsidRPr="00353910">
        <w:t xml:space="preserve"> </w:t>
      </w:r>
      <w:proofErr w:type="spellStart"/>
      <w:r w:rsidRPr="00353910">
        <w:t>befindliche</w:t>
      </w:r>
      <w:proofErr w:type="spellEnd"/>
      <w:r w:rsidRPr="00353910">
        <w:t xml:space="preserve"> </w:t>
      </w:r>
      <w:proofErr w:type="spellStart"/>
      <w:r w:rsidRPr="00353910">
        <w:t>Gegenstände</w:t>
      </w:r>
      <w:proofErr w:type="spellEnd"/>
      <w:r w:rsidRPr="00353910">
        <w:t xml:space="preserve"> </w:t>
      </w:r>
      <w:proofErr w:type="spellStart"/>
      <w:r w:rsidRPr="00353910">
        <w:t>spenden</w:t>
      </w:r>
      <w:proofErr w:type="spellEnd"/>
      <w:r w:rsidRPr="00353910">
        <w:t xml:space="preserve"> oder </w:t>
      </w:r>
      <w:proofErr w:type="spellStart"/>
      <w:r w:rsidRPr="00353910">
        <w:t>wiederverwenden</w:t>
      </w:r>
      <w:proofErr w:type="spellEnd"/>
      <w:r w:rsidRPr="00353910">
        <w:t xml:space="preserve">. </w:t>
      </w:r>
      <w:proofErr w:type="spellStart"/>
      <w:r w:rsidRPr="00353910">
        <w:t>Wenn</w:t>
      </w:r>
      <w:proofErr w:type="spellEnd"/>
      <w:r w:rsidRPr="00353910">
        <w:t xml:space="preserve"> das Produkt </w:t>
      </w:r>
      <w:proofErr w:type="spellStart"/>
      <w:r w:rsidRPr="00353910">
        <w:t>nicht</w:t>
      </w:r>
      <w:proofErr w:type="spellEnd"/>
      <w:r w:rsidRPr="00353910">
        <w:t xml:space="preserve"> </w:t>
      </w:r>
      <w:proofErr w:type="spellStart"/>
      <w:r w:rsidRPr="00353910">
        <w:t>mehr</w:t>
      </w:r>
      <w:proofErr w:type="spellEnd"/>
      <w:r w:rsidRPr="00353910">
        <w:t xml:space="preserve"> </w:t>
      </w:r>
      <w:proofErr w:type="spellStart"/>
      <w:r w:rsidRPr="00353910">
        <w:t>verwendbar</w:t>
      </w:r>
      <w:proofErr w:type="spellEnd"/>
      <w:r w:rsidRPr="00353910">
        <w:t xml:space="preserve"> </w:t>
      </w:r>
      <w:proofErr w:type="spellStart"/>
      <w:r w:rsidRPr="00353910">
        <w:t>ist</w:t>
      </w:r>
      <w:proofErr w:type="spellEnd"/>
      <w:r w:rsidRPr="00353910">
        <w:t xml:space="preserve">, </w:t>
      </w:r>
      <w:proofErr w:type="spellStart"/>
      <w:r w:rsidRPr="00353910">
        <w:t>suchen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nach </w:t>
      </w:r>
      <w:proofErr w:type="spellStart"/>
      <w:r w:rsidRPr="00353910">
        <w:t>örtlichen</w:t>
      </w:r>
      <w:proofErr w:type="spellEnd"/>
      <w:r w:rsidRPr="00353910">
        <w:t xml:space="preserve"> </w:t>
      </w:r>
      <w:proofErr w:type="spellStart"/>
      <w:r w:rsidRPr="00353910">
        <w:rPr>
          <w:b/>
          <w:bCs/>
        </w:rPr>
        <w:t>Recyclinganlagen</w:t>
      </w:r>
      <w:proofErr w:type="spellEnd"/>
      <w:r w:rsidRPr="00353910">
        <w:t xml:space="preserve">, </w:t>
      </w:r>
      <w:proofErr w:type="spellStart"/>
      <w:r w:rsidRPr="00353910">
        <w:t>die</w:t>
      </w:r>
      <w:proofErr w:type="spellEnd"/>
      <w:r w:rsidRPr="00353910">
        <w:t xml:space="preserve"> </w:t>
      </w:r>
      <w:proofErr w:type="spellStart"/>
      <w:r w:rsidRPr="00353910">
        <w:t>Textilien</w:t>
      </w:r>
      <w:proofErr w:type="spellEnd"/>
      <w:r w:rsidRPr="00353910">
        <w:t xml:space="preserve"> </w:t>
      </w:r>
      <w:proofErr w:type="spellStart"/>
      <w:r w:rsidRPr="00353910">
        <w:t>zur</w:t>
      </w:r>
      <w:proofErr w:type="spellEnd"/>
      <w:r w:rsidRPr="00353910">
        <w:t xml:space="preserve"> </w:t>
      </w:r>
      <w:proofErr w:type="spellStart"/>
      <w:r w:rsidRPr="00353910">
        <w:t>Rückgewinnung</w:t>
      </w:r>
      <w:proofErr w:type="spellEnd"/>
      <w:r w:rsidRPr="00353910">
        <w:t xml:space="preserve"> von </w:t>
      </w:r>
      <w:proofErr w:type="spellStart"/>
      <w:r w:rsidRPr="00353910">
        <w:t>Materialien</w:t>
      </w:r>
      <w:proofErr w:type="spellEnd"/>
      <w:r w:rsidRPr="00353910">
        <w:t xml:space="preserve"> </w:t>
      </w:r>
      <w:proofErr w:type="spellStart"/>
      <w:r w:rsidRPr="00353910">
        <w:t>annehmen</w:t>
      </w:r>
      <w:proofErr w:type="spellEnd"/>
      <w:r w:rsidRPr="00353910">
        <w:t xml:space="preserve">. </w:t>
      </w:r>
      <w:proofErr w:type="spellStart"/>
      <w:r w:rsidRPr="00353910">
        <w:t>Vermeiden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es, </w:t>
      </w:r>
      <w:proofErr w:type="spellStart"/>
      <w:r w:rsidRPr="00353910">
        <w:t>Textilien</w:t>
      </w:r>
      <w:proofErr w:type="spellEnd"/>
      <w:r w:rsidRPr="00353910">
        <w:t xml:space="preserve"> in </w:t>
      </w:r>
      <w:proofErr w:type="spellStart"/>
      <w:r w:rsidRPr="00353910">
        <w:t>den</w:t>
      </w:r>
      <w:proofErr w:type="spellEnd"/>
      <w:r w:rsidRPr="00353910">
        <w:t xml:space="preserve"> </w:t>
      </w:r>
      <w:proofErr w:type="spellStart"/>
      <w:r w:rsidRPr="00353910">
        <w:t>Hausmüll</w:t>
      </w:r>
      <w:proofErr w:type="spellEnd"/>
      <w:r w:rsidRPr="00353910">
        <w:t xml:space="preserve"> </w:t>
      </w:r>
      <w:proofErr w:type="spellStart"/>
      <w:r w:rsidRPr="00353910">
        <w:t>zu</w:t>
      </w:r>
      <w:proofErr w:type="spellEnd"/>
      <w:r w:rsidRPr="00353910">
        <w:t xml:space="preserve"> </w:t>
      </w:r>
      <w:proofErr w:type="spellStart"/>
      <w:r w:rsidRPr="00353910">
        <w:t>werfen</w:t>
      </w:r>
      <w:proofErr w:type="spellEnd"/>
      <w:r w:rsidRPr="00353910">
        <w:t xml:space="preserve">, da </w:t>
      </w:r>
      <w:proofErr w:type="spellStart"/>
      <w:r w:rsidRPr="00353910">
        <w:t>die</w:t>
      </w:r>
      <w:proofErr w:type="spellEnd"/>
      <w:r w:rsidRPr="00353910">
        <w:t xml:space="preserve"> EU-</w:t>
      </w:r>
      <w:proofErr w:type="spellStart"/>
      <w:r w:rsidRPr="00353910">
        <w:t>Vorschriften</w:t>
      </w:r>
      <w:proofErr w:type="spellEnd"/>
      <w:r w:rsidRPr="00353910">
        <w:t xml:space="preserve"> von der </w:t>
      </w:r>
      <w:proofErr w:type="spellStart"/>
      <w:r w:rsidRPr="00353910">
        <w:t>Deponieentsorgung</w:t>
      </w:r>
      <w:proofErr w:type="spellEnd"/>
      <w:r w:rsidRPr="00353910">
        <w:t xml:space="preserve"> </w:t>
      </w:r>
      <w:proofErr w:type="spellStart"/>
      <w:r w:rsidRPr="00353910">
        <w:t>abraten</w:t>
      </w:r>
      <w:proofErr w:type="spellEnd"/>
      <w:r w:rsidRPr="00353910">
        <w:t xml:space="preserve">. </w:t>
      </w:r>
      <w:proofErr w:type="spellStart"/>
      <w:r w:rsidRPr="00353910">
        <w:t>Jeder</w:t>
      </w:r>
      <w:proofErr w:type="spellEnd"/>
      <w:r w:rsidRPr="00353910">
        <w:t xml:space="preserve"> EU-</w:t>
      </w:r>
      <w:proofErr w:type="spellStart"/>
      <w:r w:rsidRPr="00353910">
        <w:t>Mitgliedstaat</w:t>
      </w:r>
      <w:proofErr w:type="spellEnd"/>
      <w:r w:rsidRPr="00353910">
        <w:t xml:space="preserve"> </w:t>
      </w:r>
      <w:proofErr w:type="spellStart"/>
      <w:r w:rsidRPr="00353910">
        <w:t>hat</w:t>
      </w:r>
      <w:proofErr w:type="spellEnd"/>
      <w:r w:rsidRPr="00353910">
        <w:t xml:space="preserve"> </w:t>
      </w:r>
      <w:proofErr w:type="spellStart"/>
      <w:r w:rsidRPr="00353910">
        <w:t>spezifische</w:t>
      </w:r>
      <w:proofErr w:type="spellEnd"/>
      <w:r w:rsidRPr="00353910">
        <w:t xml:space="preserve"> </w:t>
      </w:r>
      <w:proofErr w:type="spellStart"/>
      <w:r w:rsidRPr="00353910">
        <w:t>Systeme</w:t>
      </w:r>
      <w:proofErr w:type="spellEnd"/>
      <w:r w:rsidRPr="00353910">
        <w:t xml:space="preserve"> </w:t>
      </w:r>
      <w:proofErr w:type="spellStart"/>
      <w:r w:rsidRPr="00353910">
        <w:t>für</w:t>
      </w:r>
      <w:proofErr w:type="spellEnd"/>
      <w:r w:rsidRPr="00353910">
        <w:t xml:space="preserve"> </w:t>
      </w:r>
      <w:proofErr w:type="spellStart"/>
      <w:r w:rsidRPr="00353910">
        <w:t>Textilabfälle</w:t>
      </w:r>
      <w:proofErr w:type="spellEnd"/>
      <w:r w:rsidRPr="00353910">
        <w:t xml:space="preserve">, </w:t>
      </w:r>
      <w:proofErr w:type="spellStart"/>
      <w:r w:rsidRPr="00353910">
        <w:t>also</w:t>
      </w:r>
      <w:proofErr w:type="spellEnd"/>
      <w:r w:rsidRPr="00353910">
        <w:t xml:space="preserve"> </w:t>
      </w:r>
      <w:proofErr w:type="spellStart"/>
      <w:r w:rsidRPr="00353910">
        <w:t>erkundigen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sich</w:t>
      </w:r>
      <w:proofErr w:type="spellEnd"/>
      <w:r w:rsidRPr="00353910">
        <w:t xml:space="preserve"> </w:t>
      </w:r>
      <w:proofErr w:type="spellStart"/>
      <w:r w:rsidRPr="00353910">
        <w:t>bei</w:t>
      </w:r>
      <w:proofErr w:type="spellEnd"/>
      <w:r w:rsidRPr="00353910">
        <w:t xml:space="preserve"> </w:t>
      </w:r>
      <w:proofErr w:type="spellStart"/>
      <w:r w:rsidRPr="00353910">
        <w:t>Ihrem</w:t>
      </w:r>
      <w:proofErr w:type="spellEnd"/>
      <w:r w:rsidRPr="00353910">
        <w:t xml:space="preserve"> </w:t>
      </w:r>
      <w:proofErr w:type="spellStart"/>
      <w:r w:rsidRPr="00353910">
        <w:t>örtlichen</w:t>
      </w:r>
      <w:proofErr w:type="spellEnd"/>
      <w:r w:rsidRPr="00353910">
        <w:t xml:space="preserve"> </w:t>
      </w:r>
      <w:proofErr w:type="spellStart"/>
      <w:r w:rsidRPr="00353910">
        <w:t>Abfallentsorgungsdienst</w:t>
      </w:r>
      <w:proofErr w:type="spellEnd"/>
      <w:r w:rsidRPr="00353910">
        <w:t xml:space="preserve"> nach </w:t>
      </w:r>
      <w:proofErr w:type="spellStart"/>
      <w:r w:rsidRPr="00353910">
        <w:t>den</w:t>
      </w:r>
      <w:proofErr w:type="spellEnd"/>
      <w:r w:rsidRPr="00353910">
        <w:t xml:space="preserve"> </w:t>
      </w:r>
      <w:proofErr w:type="spellStart"/>
      <w:r w:rsidRPr="00353910">
        <w:t>richtigen</w:t>
      </w:r>
      <w:proofErr w:type="spellEnd"/>
      <w:r w:rsidRPr="00353910">
        <w:t xml:space="preserve"> </w:t>
      </w:r>
      <w:proofErr w:type="spellStart"/>
      <w:r w:rsidRPr="00353910">
        <w:t>Entsorgungsmethoden</w:t>
      </w:r>
      <w:proofErr w:type="spellEnd"/>
      <w:r w:rsidRPr="00353910">
        <w:t xml:space="preserve">. </w:t>
      </w:r>
      <w:proofErr w:type="spellStart"/>
      <w:r w:rsidRPr="00353910">
        <w:t>Bemühen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sich</w:t>
      </w:r>
      <w:proofErr w:type="spellEnd"/>
      <w:r w:rsidRPr="00353910">
        <w:t xml:space="preserve"> </w:t>
      </w:r>
      <w:proofErr w:type="spellStart"/>
      <w:r w:rsidRPr="00353910">
        <w:t>immer</w:t>
      </w:r>
      <w:proofErr w:type="spellEnd"/>
      <w:r w:rsidRPr="00353910">
        <w:t xml:space="preserve">, </w:t>
      </w:r>
      <w:proofErr w:type="spellStart"/>
      <w:r w:rsidRPr="00353910">
        <w:t>die</w:t>
      </w:r>
      <w:proofErr w:type="spellEnd"/>
      <w:r w:rsidRPr="00353910">
        <w:t xml:space="preserve"> </w:t>
      </w:r>
      <w:proofErr w:type="spellStart"/>
      <w:r w:rsidRPr="00353910">
        <w:t>Umweltbelastung</w:t>
      </w:r>
      <w:proofErr w:type="spellEnd"/>
      <w:r w:rsidRPr="00353910">
        <w:t xml:space="preserve"> </w:t>
      </w:r>
      <w:proofErr w:type="spellStart"/>
      <w:r w:rsidRPr="00353910">
        <w:t>zu</w:t>
      </w:r>
      <w:proofErr w:type="spellEnd"/>
      <w:r w:rsidRPr="00353910">
        <w:t xml:space="preserve"> </w:t>
      </w:r>
      <w:proofErr w:type="spellStart"/>
      <w:r w:rsidRPr="00353910">
        <w:t>minimieren</w:t>
      </w:r>
      <w:proofErr w:type="spellEnd"/>
      <w:r w:rsidRPr="00353910">
        <w:t xml:space="preserve">, </w:t>
      </w:r>
      <w:proofErr w:type="spellStart"/>
      <w:r w:rsidRPr="00353910">
        <w:t>indem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diese</w:t>
      </w:r>
      <w:proofErr w:type="spellEnd"/>
      <w:r w:rsidRPr="00353910">
        <w:t xml:space="preserve"> </w:t>
      </w:r>
      <w:proofErr w:type="spellStart"/>
      <w:r w:rsidRPr="00353910">
        <w:t>Richtlinien</w:t>
      </w:r>
      <w:proofErr w:type="spellEnd"/>
      <w:r w:rsidRPr="00353910">
        <w:t xml:space="preserve"> </w:t>
      </w:r>
      <w:proofErr w:type="spellStart"/>
      <w:r w:rsidRPr="00353910">
        <w:t>befolgen</w:t>
      </w:r>
      <w:proofErr w:type="spellEnd"/>
      <w:r w:rsidRPr="00353910">
        <w:t xml:space="preserve">. </w:t>
      </w:r>
      <w:proofErr w:type="spellStart"/>
      <w:r w:rsidRPr="00353910">
        <w:t>Mit</w:t>
      </w:r>
      <w:proofErr w:type="spellEnd"/>
      <w:r w:rsidRPr="00353910">
        <w:t xml:space="preserve"> </w:t>
      </w:r>
      <w:proofErr w:type="spellStart"/>
      <w:r w:rsidRPr="00353910">
        <w:t>diesen</w:t>
      </w:r>
      <w:proofErr w:type="spellEnd"/>
      <w:r w:rsidRPr="00353910">
        <w:t xml:space="preserve"> </w:t>
      </w:r>
      <w:proofErr w:type="spellStart"/>
      <w:r w:rsidRPr="00353910">
        <w:t>Schritten</w:t>
      </w:r>
      <w:proofErr w:type="spellEnd"/>
      <w:r w:rsidRPr="00353910">
        <w:t xml:space="preserve"> </w:t>
      </w:r>
      <w:proofErr w:type="spellStart"/>
      <w:r w:rsidRPr="00353910">
        <w:t>tragen</w:t>
      </w:r>
      <w:proofErr w:type="spellEnd"/>
      <w:r w:rsidRPr="00353910">
        <w:t xml:space="preserve"> </w:t>
      </w:r>
      <w:proofErr w:type="spellStart"/>
      <w:r w:rsidRPr="00353910">
        <w:t>Sie</w:t>
      </w:r>
      <w:proofErr w:type="spellEnd"/>
      <w:r w:rsidRPr="00353910">
        <w:t xml:space="preserve"> </w:t>
      </w:r>
      <w:proofErr w:type="spellStart"/>
      <w:r w:rsidRPr="00353910">
        <w:t>zu</w:t>
      </w:r>
      <w:proofErr w:type="spellEnd"/>
      <w:r w:rsidRPr="00353910">
        <w:t xml:space="preserve"> </w:t>
      </w:r>
      <w:proofErr w:type="spellStart"/>
      <w:r w:rsidRPr="00353910">
        <w:t>einer</w:t>
      </w:r>
      <w:proofErr w:type="spellEnd"/>
      <w:r w:rsidRPr="00353910">
        <w:t xml:space="preserve"> </w:t>
      </w:r>
      <w:proofErr w:type="spellStart"/>
      <w:r w:rsidRPr="00353910">
        <w:t>nachhaltigen</w:t>
      </w:r>
      <w:proofErr w:type="spellEnd"/>
      <w:r w:rsidRPr="00353910">
        <w:t xml:space="preserve"> </w:t>
      </w:r>
      <w:proofErr w:type="spellStart"/>
      <w:r w:rsidRPr="00353910">
        <w:t>Zukunft</w:t>
      </w:r>
      <w:proofErr w:type="spellEnd"/>
      <w:r w:rsidRPr="00353910">
        <w:t xml:space="preserve"> der </w:t>
      </w:r>
      <w:proofErr w:type="spellStart"/>
      <w:r w:rsidRPr="00353910">
        <w:t>Textilabfallwirtschaft</w:t>
      </w:r>
      <w:proofErr w:type="spellEnd"/>
      <w:r w:rsidRPr="00353910">
        <w:t xml:space="preserve"> </w:t>
      </w:r>
      <w:proofErr w:type="spellStart"/>
      <w:r w:rsidRPr="00353910">
        <w:t>bei</w:t>
      </w:r>
      <w:proofErr w:type="spellEnd"/>
      <w:r w:rsidRPr="00353910">
        <w:t>.</w:t>
      </w:r>
    </w:p>
    <w:p w14:paraId="026E995B" w14:textId="3C3181C1" w:rsidR="00766ABC" w:rsidRPr="0098553D" w:rsidRDefault="00766ABC" w:rsidP="0097217C">
      <w:pPr>
        <w:jc w:val="both"/>
        <w:rPr>
          <w:b/>
          <w:bCs/>
          <w:sz w:val="28"/>
          <w:szCs w:val="28"/>
          <w:lang w:val="sk-SK"/>
        </w:rPr>
      </w:pPr>
    </w:p>
    <w:p w14:paraId="23ECDC4D" w14:textId="77777777" w:rsidR="00242EB2" w:rsidRPr="0098553D" w:rsidRDefault="00242EB2" w:rsidP="0097217C">
      <w:pPr>
        <w:jc w:val="both"/>
        <w:rPr>
          <w:b/>
          <w:bCs/>
          <w:sz w:val="28"/>
          <w:szCs w:val="28"/>
          <w:lang w:val="sk-SK"/>
        </w:rPr>
      </w:pPr>
    </w:p>
    <w:p w14:paraId="5597D4B0" w14:textId="59FE5316" w:rsidR="0000777B" w:rsidRPr="0074645C" w:rsidRDefault="0098553D" w:rsidP="0097217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Sport</w:t>
      </w:r>
      <w:r w:rsidR="00391678" w:rsidRPr="0074645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Crewsocken</w:t>
      </w:r>
      <w:proofErr w:type="spellEnd"/>
    </w:p>
    <w:p w14:paraId="2F9EE671" w14:textId="77777777" w:rsidR="006F1D5A" w:rsidRPr="00391678" w:rsidRDefault="006F1D5A" w:rsidP="0097217C">
      <w:pPr>
        <w:spacing w:after="0"/>
        <w:jc w:val="both"/>
        <w:rPr>
          <w:u w:val="single"/>
        </w:rPr>
      </w:pPr>
      <w:proofErr w:type="spellStart"/>
      <w:r w:rsidRPr="00391678">
        <w:rPr>
          <w:u w:val="single"/>
        </w:rPr>
        <w:t>Technische</w:t>
      </w:r>
      <w:proofErr w:type="spellEnd"/>
      <w:r w:rsidRPr="00391678">
        <w:rPr>
          <w:u w:val="single"/>
        </w:rPr>
        <w:t xml:space="preserve"> </w:t>
      </w:r>
      <w:proofErr w:type="spellStart"/>
      <w:r w:rsidRPr="00391678">
        <w:rPr>
          <w:u w:val="single"/>
        </w:rPr>
        <w:t>Spezifikation</w:t>
      </w:r>
      <w:proofErr w:type="spellEnd"/>
      <w:r w:rsidRPr="00391678">
        <w:rPr>
          <w:u w:val="single"/>
        </w:rPr>
        <w:t>:</w:t>
      </w:r>
    </w:p>
    <w:p w14:paraId="7DFB4487" w14:textId="27F333D1" w:rsidR="006F1D5A" w:rsidRPr="0074645C" w:rsidRDefault="006F1D5A" w:rsidP="0097217C">
      <w:pPr>
        <w:spacing w:after="0" w:line="240" w:lineRule="auto"/>
        <w:jc w:val="both"/>
      </w:pPr>
      <w:proofErr w:type="spellStart"/>
      <w:r w:rsidRPr="4157F5BF">
        <w:t>Materialzusammensetzung</w:t>
      </w:r>
      <w:proofErr w:type="spellEnd"/>
      <w:r w:rsidRPr="4157F5BF">
        <w:t xml:space="preserve">: 65% </w:t>
      </w:r>
      <w:proofErr w:type="spellStart"/>
      <w:r w:rsidRPr="4157F5BF">
        <w:t>Coolmax</w:t>
      </w:r>
      <w:proofErr w:type="spellEnd"/>
      <w:r w:rsidRPr="4157F5BF">
        <w:t xml:space="preserve">; 20% </w:t>
      </w:r>
      <w:proofErr w:type="spellStart"/>
      <w:r w:rsidRPr="4157F5BF">
        <w:t>Baumwolle</w:t>
      </w:r>
      <w:proofErr w:type="spellEnd"/>
      <w:r w:rsidRPr="4157F5BF">
        <w:t xml:space="preserve">; 13% </w:t>
      </w:r>
      <w:proofErr w:type="spellStart"/>
      <w:r w:rsidRPr="4157F5BF">
        <w:t>Polyamid</w:t>
      </w:r>
      <w:proofErr w:type="spellEnd"/>
      <w:r w:rsidRPr="4157F5BF">
        <w:t>; 2% Lycra</w:t>
      </w:r>
    </w:p>
    <w:p w14:paraId="4030B60A" w14:textId="77777777" w:rsidR="006F1D5A" w:rsidRPr="0074645C" w:rsidRDefault="006F1D5A" w:rsidP="0097217C">
      <w:pPr>
        <w:spacing w:after="0" w:line="240" w:lineRule="auto"/>
        <w:jc w:val="both"/>
      </w:pPr>
      <w:proofErr w:type="spellStart"/>
      <w:r w:rsidRPr="0074645C">
        <w:t>Herstellungsverfahren</w:t>
      </w:r>
      <w:proofErr w:type="spellEnd"/>
      <w:r w:rsidRPr="0074645C">
        <w:t xml:space="preserve">: </w:t>
      </w:r>
      <w:proofErr w:type="spellStart"/>
      <w:r w:rsidRPr="0074645C">
        <w:t>Gestrickt</w:t>
      </w:r>
      <w:proofErr w:type="spellEnd"/>
      <w:r w:rsidRPr="0074645C">
        <w:t xml:space="preserve"> </w:t>
      </w:r>
    </w:p>
    <w:p w14:paraId="27C46EDB" w14:textId="77777777" w:rsidR="006F1D5A" w:rsidRPr="0074645C" w:rsidRDefault="006F1D5A" w:rsidP="0097217C">
      <w:pPr>
        <w:jc w:val="both"/>
        <w:rPr>
          <w:b/>
          <w:bCs/>
        </w:rPr>
      </w:pPr>
    </w:p>
    <w:p w14:paraId="1504B842" w14:textId="77777777" w:rsidR="009A0302" w:rsidRPr="005B36F0" w:rsidRDefault="009A0302" w:rsidP="0097217C">
      <w:pPr>
        <w:spacing w:after="0"/>
        <w:jc w:val="both"/>
        <w:rPr>
          <w:u w:val="single"/>
        </w:rPr>
      </w:pPr>
      <w:proofErr w:type="spellStart"/>
      <w:r w:rsidRPr="005B36F0">
        <w:rPr>
          <w:u w:val="single"/>
        </w:rPr>
        <w:t>Pflegehinweis</w:t>
      </w:r>
      <w:proofErr w:type="spellEnd"/>
      <w:r w:rsidRPr="005B36F0">
        <w:rPr>
          <w:u w:val="single"/>
        </w:rPr>
        <w:t>:</w:t>
      </w:r>
    </w:p>
    <w:p w14:paraId="711D6E1A" w14:textId="2CA13E7A" w:rsidR="009A0302" w:rsidRDefault="009A0302" w:rsidP="0097217C">
      <w:pPr>
        <w:spacing w:after="0"/>
        <w:jc w:val="both"/>
      </w:pPr>
      <w:r w:rsidRPr="00774AB2">
        <w:t xml:space="preserve">Bei maximal 40°C </w:t>
      </w:r>
      <w:proofErr w:type="spellStart"/>
      <w:r w:rsidRPr="00774AB2">
        <w:t>waschen</w:t>
      </w:r>
      <w:proofErr w:type="spellEnd"/>
      <w:r w:rsidRPr="00774AB2">
        <w:t xml:space="preserve">,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im</w:t>
      </w:r>
      <w:proofErr w:type="spellEnd"/>
      <w:r w:rsidRPr="00774AB2">
        <w:t xml:space="preserve"> </w:t>
      </w:r>
      <w:proofErr w:type="spellStart"/>
      <w:r w:rsidRPr="00774AB2">
        <w:t>Trockner</w:t>
      </w:r>
      <w:proofErr w:type="spellEnd"/>
      <w:r w:rsidRPr="00774AB2">
        <w:t xml:space="preserve"> </w:t>
      </w:r>
      <w:proofErr w:type="spellStart"/>
      <w:r w:rsidRPr="00774AB2">
        <w:t>trocknen</w:t>
      </w:r>
      <w:proofErr w:type="spellEnd"/>
      <w:r w:rsidRPr="00774AB2">
        <w:t xml:space="preserve">, </w:t>
      </w:r>
      <w:proofErr w:type="spellStart"/>
      <w:r w:rsidRPr="00774AB2">
        <w:t>bei</w:t>
      </w:r>
      <w:proofErr w:type="spellEnd"/>
      <w:r w:rsidRPr="00774AB2">
        <w:t xml:space="preserve"> </w:t>
      </w:r>
      <w:proofErr w:type="spellStart"/>
      <w:r w:rsidRPr="00774AB2">
        <w:t>jeder</w:t>
      </w:r>
      <w:proofErr w:type="spellEnd"/>
      <w:r w:rsidRPr="00774AB2">
        <w:t xml:space="preserve"> </w:t>
      </w:r>
      <w:proofErr w:type="spellStart"/>
      <w:r w:rsidRPr="00774AB2">
        <w:t>Temperatur</w:t>
      </w:r>
      <w:proofErr w:type="spellEnd"/>
      <w:r w:rsidRPr="00774AB2">
        <w:t xml:space="preserve"> </w:t>
      </w:r>
      <w:proofErr w:type="spellStart"/>
      <w:r w:rsidRPr="00774AB2">
        <w:t>bügeln</w:t>
      </w:r>
      <w:proofErr w:type="spellEnd"/>
      <w:r w:rsidRPr="00774AB2">
        <w:t xml:space="preserve">, </w:t>
      </w:r>
      <w:proofErr w:type="spellStart"/>
      <w:r w:rsidRPr="00774AB2">
        <w:t>bei</w:t>
      </w:r>
      <w:proofErr w:type="spellEnd"/>
      <w:r w:rsidRPr="00774AB2">
        <w:t xml:space="preserve"> </w:t>
      </w:r>
      <w:proofErr w:type="spellStart"/>
      <w:r w:rsidRPr="00774AB2">
        <w:t>Bedarf</w:t>
      </w:r>
      <w:proofErr w:type="spellEnd"/>
      <w:r w:rsidRPr="00774AB2">
        <w:t xml:space="preserve"> </w:t>
      </w:r>
      <w:proofErr w:type="spellStart"/>
      <w:r w:rsidRPr="00774AB2">
        <w:t>dämpfen</w:t>
      </w:r>
      <w:proofErr w:type="spellEnd"/>
      <w:r w:rsidRPr="00774AB2">
        <w:t xml:space="preserve">,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chemisch</w:t>
      </w:r>
      <w:proofErr w:type="spellEnd"/>
      <w:r w:rsidRPr="00774AB2">
        <w:t xml:space="preserve"> </w:t>
      </w:r>
      <w:proofErr w:type="spellStart"/>
      <w:r w:rsidRPr="00774AB2">
        <w:t>reinigen</w:t>
      </w:r>
      <w:proofErr w:type="spellEnd"/>
      <w:r w:rsidRPr="00774AB2">
        <w:t xml:space="preserve"> und </w:t>
      </w:r>
      <w:proofErr w:type="spellStart"/>
      <w:r w:rsidRPr="00774AB2">
        <w:t>nicht</w:t>
      </w:r>
      <w:proofErr w:type="spellEnd"/>
      <w:r w:rsidRPr="00774AB2">
        <w:t xml:space="preserve"> </w:t>
      </w:r>
      <w:proofErr w:type="spellStart"/>
      <w:r w:rsidRPr="00774AB2">
        <w:t>bleichen</w:t>
      </w:r>
      <w:proofErr w:type="spellEnd"/>
      <w:r w:rsidRPr="00774AB2">
        <w:t>.</w:t>
      </w:r>
    </w:p>
    <w:p w14:paraId="1115C925" w14:textId="77777777" w:rsidR="009A0302" w:rsidRPr="00774AB2" w:rsidRDefault="009A0302" w:rsidP="0097217C">
      <w:pPr>
        <w:spacing w:after="0"/>
        <w:jc w:val="both"/>
        <w:rPr>
          <w:u w:val="single"/>
        </w:rPr>
      </w:pPr>
    </w:p>
    <w:p w14:paraId="0BD240EC" w14:textId="77777777" w:rsidR="009A0302" w:rsidRDefault="009A0302" w:rsidP="0097217C">
      <w:pPr>
        <w:spacing w:after="0"/>
        <w:jc w:val="both"/>
        <w:rPr>
          <w:u w:val="single"/>
        </w:rPr>
      </w:pPr>
      <w:proofErr w:type="spellStart"/>
      <w:r w:rsidRPr="00774AB2">
        <w:rPr>
          <w:u w:val="single"/>
        </w:rPr>
        <w:t>Warnhinweise</w:t>
      </w:r>
      <w:proofErr w:type="spellEnd"/>
      <w:r w:rsidRPr="00774AB2">
        <w:rPr>
          <w:u w:val="single"/>
        </w:rPr>
        <w:t xml:space="preserve"> (</w:t>
      </w:r>
      <w:proofErr w:type="spellStart"/>
      <w:r w:rsidRPr="00774AB2">
        <w:rPr>
          <w:u w:val="single"/>
        </w:rPr>
        <w:t>Risikobewertung</w:t>
      </w:r>
      <w:proofErr w:type="spellEnd"/>
      <w:r w:rsidRPr="00774AB2">
        <w:rPr>
          <w:u w:val="single"/>
        </w:rPr>
        <w:t>):</w:t>
      </w:r>
    </w:p>
    <w:p w14:paraId="1C116538" w14:textId="77777777" w:rsidR="009A0302" w:rsidRDefault="009A0302" w:rsidP="0097217C">
      <w:pPr>
        <w:spacing w:after="0"/>
        <w:jc w:val="both"/>
      </w:pPr>
      <w:proofErr w:type="spellStart"/>
      <w:r w:rsidRPr="00AE2AD8">
        <w:t>Gefahrenerkennung</w:t>
      </w:r>
      <w:proofErr w:type="spellEnd"/>
      <w:r w:rsidRPr="00AE2AD8">
        <w:t xml:space="preserve">: </w:t>
      </w:r>
      <w:proofErr w:type="spellStart"/>
      <w:r w:rsidRPr="00AE2AD8">
        <w:t>Fadenschlaufen</w:t>
      </w:r>
      <w:proofErr w:type="spellEnd"/>
      <w:r w:rsidRPr="00AE2AD8">
        <w:t xml:space="preserve"> </w:t>
      </w:r>
      <w:proofErr w:type="spellStart"/>
      <w:r w:rsidRPr="00AE2AD8">
        <w:t>im</w:t>
      </w:r>
      <w:proofErr w:type="spellEnd"/>
      <w:r w:rsidRPr="00AE2AD8">
        <w:t xml:space="preserve"> </w:t>
      </w:r>
      <w:proofErr w:type="spellStart"/>
      <w:r w:rsidRPr="00AE2AD8">
        <w:t>Inneren</w:t>
      </w:r>
      <w:proofErr w:type="spellEnd"/>
      <w:r w:rsidRPr="00AE2AD8">
        <w:t xml:space="preserve"> </w:t>
      </w:r>
      <w:proofErr w:type="spellStart"/>
      <w:r w:rsidRPr="00AE2AD8">
        <w:t>können</w:t>
      </w:r>
      <w:proofErr w:type="spellEnd"/>
      <w:r w:rsidRPr="00AE2AD8">
        <w:t xml:space="preserve"> die </w:t>
      </w:r>
      <w:proofErr w:type="spellStart"/>
      <w:r w:rsidRPr="00AE2AD8">
        <w:t>Gefahr</w:t>
      </w:r>
      <w:proofErr w:type="spellEnd"/>
      <w:r w:rsidRPr="00AE2AD8">
        <w:t xml:space="preserve"> des </w:t>
      </w:r>
      <w:proofErr w:type="spellStart"/>
      <w:r w:rsidRPr="00AE2AD8">
        <w:t>Hängenbleibens</w:t>
      </w:r>
      <w:proofErr w:type="spellEnd"/>
      <w:r w:rsidRPr="00AE2AD8">
        <w:t xml:space="preserve">, </w:t>
      </w:r>
      <w:proofErr w:type="spellStart"/>
      <w:r w:rsidRPr="00AE2AD8">
        <w:t>potenzielle</w:t>
      </w:r>
      <w:proofErr w:type="spellEnd"/>
      <w:r w:rsidRPr="00AE2AD8">
        <w:t xml:space="preserve"> </w:t>
      </w:r>
      <w:proofErr w:type="spellStart"/>
      <w:r w:rsidRPr="00AE2AD8">
        <w:t>Brandgefahr</w:t>
      </w:r>
      <w:proofErr w:type="spellEnd"/>
      <w:r w:rsidRPr="00AE2AD8">
        <w:t xml:space="preserve">, </w:t>
      </w:r>
      <w:proofErr w:type="spellStart"/>
      <w:r w:rsidRPr="00AE2AD8">
        <w:t>enge</w:t>
      </w:r>
      <w:proofErr w:type="spellEnd"/>
      <w:r w:rsidRPr="00AE2AD8">
        <w:t xml:space="preserve"> </w:t>
      </w:r>
      <w:proofErr w:type="spellStart"/>
      <w:r w:rsidRPr="00AE2AD8">
        <w:t>Manschetten</w:t>
      </w:r>
      <w:proofErr w:type="spellEnd"/>
      <w:r w:rsidRPr="00AE2AD8">
        <w:t xml:space="preserve"> </w:t>
      </w:r>
      <w:proofErr w:type="spellStart"/>
      <w:r w:rsidRPr="00AE2AD8">
        <w:t>könnten</w:t>
      </w:r>
      <w:proofErr w:type="spellEnd"/>
      <w:r w:rsidRPr="00AE2AD8">
        <w:t xml:space="preserve"> die </w:t>
      </w:r>
      <w:proofErr w:type="spellStart"/>
      <w:r w:rsidRPr="00AE2AD8">
        <w:t>Blutzirkulation</w:t>
      </w:r>
      <w:proofErr w:type="spellEnd"/>
      <w:r w:rsidRPr="00AE2AD8">
        <w:t xml:space="preserve"> </w:t>
      </w:r>
      <w:proofErr w:type="spellStart"/>
      <w:r w:rsidRPr="00AE2AD8">
        <w:t>einschränken</w:t>
      </w:r>
      <w:proofErr w:type="spellEnd"/>
      <w:r w:rsidRPr="00AE2AD8">
        <w:t xml:space="preserve"> und das Design </w:t>
      </w:r>
      <w:proofErr w:type="spellStart"/>
      <w:r w:rsidRPr="00AE2AD8">
        <w:t>kann</w:t>
      </w:r>
      <w:proofErr w:type="spellEnd"/>
      <w:r w:rsidRPr="00AE2AD8">
        <w:t xml:space="preserve"> das </w:t>
      </w:r>
      <w:proofErr w:type="spellStart"/>
      <w:r w:rsidRPr="00AE2AD8">
        <w:t>Risiko</w:t>
      </w:r>
      <w:proofErr w:type="spellEnd"/>
      <w:r w:rsidRPr="00AE2AD8">
        <w:t xml:space="preserve"> von Rutsch- und </w:t>
      </w:r>
      <w:proofErr w:type="spellStart"/>
      <w:r w:rsidRPr="00AE2AD8">
        <w:t>Sturzunfällen</w:t>
      </w:r>
      <w:proofErr w:type="spellEnd"/>
      <w:r w:rsidRPr="00AE2AD8">
        <w:t xml:space="preserve"> </w:t>
      </w:r>
      <w:proofErr w:type="spellStart"/>
      <w:r w:rsidRPr="00AE2AD8">
        <w:t>erhöhen</w:t>
      </w:r>
      <w:proofErr w:type="spellEnd"/>
      <w:r w:rsidRPr="00AE2AD8">
        <w:t>.</w:t>
      </w:r>
    </w:p>
    <w:p w14:paraId="42FD4B79" w14:textId="77777777" w:rsidR="00434D11" w:rsidRDefault="00434D11" w:rsidP="0097217C">
      <w:pPr>
        <w:spacing w:after="0"/>
        <w:jc w:val="both"/>
        <w:rPr>
          <w:u w:val="single"/>
        </w:rPr>
      </w:pPr>
    </w:p>
    <w:p w14:paraId="1BE221D0" w14:textId="77777777" w:rsidR="00434D11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Maßnahmen</w:t>
      </w:r>
      <w:proofErr w:type="spellEnd"/>
      <w:r w:rsidRPr="00434D11">
        <w:rPr>
          <w:u w:val="single"/>
        </w:rPr>
        <w:t xml:space="preserve"> </w:t>
      </w:r>
      <w:proofErr w:type="spellStart"/>
      <w:r w:rsidRPr="00434D11">
        <w:rPr>
          <w:u w:val="single"/>
        </w:rPr>
        <w:t>zur</w:t>
      </w:r>
      <w:proofErr w:type="spellEnd"/>
      <w:r w:rsidRPr="00434D11">
        <w:rPr>
          <w:u w:val="single"/>
        </w:rPr>
        <w:t xml:space="preserve"> </w:t>
      </w:r>
      <w:proofErr w:type="spellStart"/>
      <w:r w:rsidRPr="00434D11">
        <w:rPr>
          <w:u w:val="single"/>
        </w:rPr>
        <w:t>Risikominderung</w:t>
      </w:r>
      <w:proofErr w:type="spellEnd"/>
      <w:r w:rsidRPr="00434D11">
        <w:rPr>
          <w:u w:val="single"/>
        </w:rPr>
        <w:t>:</w:t>
      </w:r>
    </w:p>
    <w:p w14:paraId="6264D3C2" w14:textId="4D37DB37" w:rsidR="009A0302" w:rsidRPr="00AE2AD8" w:rsidRDefault="009A0302" w:rsidP="0097217C">
      <w:pPr>
        <w:spacing w:after="0"/>
        <w:jc w:val="both"/>
        <w:rPr>
          <w:u w:val="single"/>
        </w:rPr>
      </w:pPr>
      <w:proofErr w:type="spellStart"/>
      <w:r w:rsidRPr="00AE2AD8">
        <w:t>Halten</w:t>
      </w:r>
      <w:proofErr w:type="spellEnd"/>
      <w:r w:rsidRPr="00AE2AD8">
        <w:t xml:space="preserve"> Sie </w:t>
      </w:r>
      <w:proofErr w:type="spellStart"/>
      <w:r w:rsidRPr="00AE2AD8">
        <w:t>sich</w:t>
      </w:r>
      <w:proofErr w:type="spellEnd"/>
      <w:r w:rsidRPr="00AE2AD8">
        <w:t xml:space="preserve"> von </w:t>
      </w:r>
      <w:proofErr w:type="spellStart"/>
      <w:r w:rsidRPr="00AE2AD8">
        <w:t>offenen</w:t>
      </w:r>
      <w:proofErr w:type="spellEnd"/>
      <w:r w:rsidRPr="00AE2AD8">
        <w:t xml:space="preserve"> Flammen fern, </w:t>
      </w:r>
      <w:proofErr w:type="spellStart"/>
      <w:r w:rsidRPr="00AE2AD8">
        <w:t>stellen</w:t>
      </w:r>
      <w:proofErr w:type="spellEnd"/>
      <w:r w:rsidRPr="00AE2AD8">
        <w:t xml:space="preserve"> Sie </w:t>
      </w:r>
      <w:proofErr w:type="spellStart"/>
      <w:r w:rsidRPr="00AE2AD8">
        <w:t>sicher</w:t>
      </w:r>
      <w:proofErr w:type="spellEnd"/>
      <w:r w:rsidRPr="00AE2AD8">
        <w:t xml:space="preserve">, </w:t>
      </w:r>
      <w:proofErr w:type="spellStart"/>
      <w:r w:rsidRPr="00AE2AD8">
        <w:t>dass</w:t>
      </w:r>
      <w:proofErr w:type="spellEnd"/>
      <w:r w:rsidRPr="00AE2AD8">
        <w:t xml:space="preserve"> die </w:t>
      </w:r>
      <w:proofErr w:type="spellStart"/>
      <w:r w:rsidRPr="00AE2AD8">
        <w:t>Manschetten</w:t>
      </w:r>
      <w:proofErr w:type="spellEnd"/>
      <w:r w:rsidRPr="00AE2AD8">
        <w:t xml:space="preserve"> </w:t>
      </w:r>
      <w:proofErr w:type="spellStart"/>
      <w:r w:rsidRPr="00AE2AD8">
        <w:t>nicht</w:t>
      </w:r>
      <w:proofErr w:type="spellEnd"/>
      <w:r w:rsidRPr="00AE2AD8">
        <w:t xml:space="preserve"> </w:t>
      </w:r>
      <w:proofErr w:type="spellStart"/>
      <w:r w:rsidRPr="00AE2AD8">
        <w:t>zu</w:t>
      </w:r>
      <w:proofErr w:type="spellEnd"/>
      <w:r w:rsidRPr="00AE2AD8">
        <w:t xml:space="preserve"> </w:t>
      </w:r>
      <w:proofErr w:type="spellStart"/>
      <w:r w:rsidRPr="00AE2AD8">
        <w:t>eng</w:t>
      </w:r>
      <w:proofErr w:type="spellEnd"/>
      <w:r w:rsidRPr="00AE2AD8">
        <w:t xml:space="preserve"> </w:t>
      </w:r>
      <w:proofErr w:type="spellStart"/>
      <w:r w:rsidRPr="00AE2AD8">
        <w:t>sind</w:t>
      </w:r>
      <w:proofErr w:type="spellEnd"/>
      <w:r w:rsidRPr="00AE2AD8">
        <w:t xml:space="preserve">, und </w:t>
      </w:r>
      <w:proofErr w:type="spellStart"/>
      <w:r w:rsidRPr="00AE2AD8">
        <w:t>seien</w:t>
      </w:r>
      <w:proofErr w:type="spellEnd"/>
      <w:r w:rsidRPr="00AE2AD8">
        <w:t xml:space="preserve"> Sie </w:t>
      </w:r>
      <w:proofErr w:type="spellStart"/>
      <w:r w:rsidRPr="00AE2AD8">
        <w:t>vorsichtig</w:t>
      </w:r>
      <w:proofErr w:type="spellEnd"/>
      <w:r w:rsidRPr="00AE2AD8">
        <w:t xml:space="preserve">, um </w:t>
      </w:r>
      <w:proofErr w:type="spellStart"/>
      <w:r w:rsidRPr="00AE2AD8">
        <w:t>Stolperfallen</w:t>
      </w:r>
      <w:proofErr w:type="spellEnd"/>
      <w:r w:rsidRPr="00AE2AD8">
        <w:t xml:space="preserve"> </w:t>
      </w:r>
      <w:proofErr w:type="spellStart"/>
      <w:r w:rsidRPr="00AE2AD8">
        <w:t>zu</w:t>
      </w:r>
      <w:proofErr w:type="spellEnd"/>
      <w:r w:rsidRPr="00AE2AD8">
        <w:t xml:space="preserve"> </w:t>
      </w:r>
      <w:proofErr w:type="spellStart"/>
      <w:r w:rsidRPr="00AE2AD8">
        <w:t>vermeiden</w:t>
      </w:r>
      <w:proofErr w:type="spellEnd"/>
      <w:r w:rsidRPr="00AE2AD8">
        <w:t>.</w:t>
      </w:r>
    </w:p>
    <w:p w14:paraId="511C9F14" w14:textId="77777777" w:rsidR="009A0302" w:rsidRDefault="009A0302" w:rsidP="0097217C">
      <w:pPr>
        <w:spacing w:after="0"/>
        <w:jc w:val="both"/>
        <w:rPr>
          <w:b/>
          <w:bCs/>
        </w:rPr>
      </w:pPr>
    </w:p>
    <w:p w14:paraId="520FA7CB" w14:textId="77777777" w:rsidR="009A0302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Einhaltung</w:t>
      </w:r>
      <w:proofErr w:type="spellEnd"/>
      <w:r w:rsidRPr="00434D11">
        <w:rPr>
          <w:u w:val="single"/>
        </w:rPr>
        <w:t xml:space="preserve"> von </w:t>
      </w:r>
      <w:proofErr w:type="spellStart"/>
      <w:r w:rsidRPr="00434D11">
        <w:rPr>
          <w:u w:val="single"/>
        </w:rPr>
        <w:t>Sicherheitsstandards</w:t>
      </w:r>
      <w:proofErr w:type="spellEnd"/>
      <w:r w:rsidRPr="00434D11">
        <w:rPr>
          <w:u w:val="single"/>
        </w:rPr>
        <w:t>:</w:t>
      </w:r>
    </w:p>
    <w:p w14:paraId="3DA4F54E" w14:textId="77777777" w:rsidR="009A0302" w:rsidRPr="00434D11" w:rsidRDefault="009A0302" w:rsidP="0097217C">
      <w:pPr>
        <w:pStyle w:val="NoSpacing"/>
        <w:jc w:val="both"/>
        <w:rPr>
          <w:lang w:val="en-US"/>
        </w:rPr>
      </w:pPr>
      <w:r w:rsidRPr="00434D11">
        <w:t>OEKOTEX-</w:t>
      </w:r>
      <w:proofErr w:type="spellStart"/>
      <w:r w:rsidRPr="00434D11">
        <w:t>Zertifizierung</w:t>
      </w:r>
      <w:proofErr w:type="spellEnd"/>
      <w:r w:rsidRPr="00434D11">
        <w:t xml:space="preserve"> (</w:t>
      </w:r>
      <w:proofErr w:type="spellStart"/>
      <w:r w:rsidRPr="00434D11">
        <w:t>Produktklasse</w:t>
      </w:r>
      <w:proofErr w:type="spellEnd"/>
      <w:r w:rsidRPr="00434D11">
        <w:t xml:space="preserve"> 1 + </w:t>
      </w:r>
      <w:proofErr w:type="spellStart"/>
      <w:r w:rsidRPr="00434D11">
        <w:t>Anhang</w:t>
      </w:r>
      <w:proofErr w:type="spellEnd"/>
      <w:r w:rsidRPr="00434D11">
        <w:t xml:space="preserve"> 4)</w:t>
      </w:r>
    </w:p>
    <w:p w14:paraId="7C639403" w14:textId="77777777" w:rsidR="009A0302" w:rsidRPr="00434D11" w:rsidRDefault="009A0302" w:rsidP="0097217C">
      <w:pPr>
        <w:jc w:val="both"/>
      </w:pPr>
    </w:p>
    <w:p w14:paraId="13323FC3" w14:textId="77777777" w:rsidR="009A0302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Entsorgungshinweise</w:t>
      </w:r>
      <w:proofErr w:type="spellEnd"/>
      <w:r w:rsidRPr="00434D11">
        <w:rPr>
          <w:u w:val="single"/>
        </w:rPr>
        <w:t xml:space="preserve"> (</w:t>
      </w:r>
      <w:proofErr w:type="spellStart"/>
      <w:r w:rsidRPr="00434D11">
        <w:rPr>
          <w:u w:val="single"/>
        </w:rPr>
        <w:t>Überlegungen</w:t>
      </w:r>
      <w:proofErr w:type="spellEnd"/>
      <w:r w:rsidRPr="00434D11">
        <w:rPr>
          <w:u w:val="single"/>
        </w:rPr>
        <w:t>):</w:t>
      </w:r>
    </w:p>
    <w:p w14:paraId="09C4DB4F" w14:textId="77777777" w:rsidR="009A0302" w:rsidRPr="00434D11" w:rsidRDefault="009A0302" w:rsidP="0097217C">
      <w:pPr>
        <w:pStyle w:val="NoSpacing"/>
        <w:jc w:val="both"/>
        <w:rPr>
          <w:lang w:val="en-US"/>
        </w:rPr>
      </w:pPr>
      <w:proofErr w:type="spellStart"/>
      <w:r w:rsidRPr="00434D11">
        <w:t>Verpackungsspezifikation</w:t>
      </w:r>
      <w:proofErr w:type="spellEnd"/>
      <w:r w:rsidRPr="00434D11">
        <w:t xml:space="preserve">: </w:t>
      </w:r>
      <w:proofErr w:type="spellStart"/>
      <w:r w:rsidRPr="00434D11">
        <w:t>Kartonetikett</w:t>
      </w:r>
      <w:proofErr w:type="spellEnd"/>
      <w:r w:rsidRPr="00434D11">
        <w:t>, LDPE-</w:t>
      </w:r>
      <w:proofErr w:type="spellStart"/>
      <w:r w:rsidRPr="00434D11">
        <w:t>Polybeutel</w:t>
      </w:r>
      <w:proofErr w:type="spellEnd"/>
    </w:p>
    <w:p w14:paraId="601E1367" w14:textId="77777777" w:rsidR="009A0302" w:rsidRPr="0098553D" w:rsidRDefault="009A0302" w:rsidP="0097217C">
      <w:pPr>
        <w:pStyle w:val="NoSpacing"/>
        <w:jc w:val="both"/>
      </w:pPr>
      <w:r w:rsidRPr="00434D11">
        <w:t xml:space="preserve">TRIMAN: </w:t>
      </w:r>
      <w:proofErr w:type="spellStart"/>
      <w:r w:rsidRPr="00434D11">
        <w:t>Bei</w:t>
      </w:r>
      <w:proofErr w:type="spellEnd"/>
      <w:r w:rsidRPr="00434D11">
        <w:t xml:space="preserve"> der </w:t>
      </w:r>
      <w:proofErr w:type="spellStart"/>
      <w:r w:rsidRPr="00434D11">
        <w:t>Entsorgung</w:t>
      </w:r>
      <w:proofErr w:type="spellEnd"/>
      <w:r w:rsidRPr="00434D11">
        <w:t xml:space="preserve"> von </w:t>
      </w:r>
      <w:proofErr w:type="spellStart"/>
      <w:r w:rsidRPr="00434D11">
        <w:t>Textilprodukten</w:t>
      </w:r>
      <w:proofErr w:type="spellEnd"/>
      <w:r w:rsidRPr="00434D11">
        <w:t xml:space="preserve"> </w:t>
      </w:r>
      <w:proofErr w:type="spellStart"/>
      <w:r w:rsidRPr="00434D11">
        <w:t>sollten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 der </w:t>
      </w:r>
      <w:proofErr w:type="spellStart"/>
      <w:r w:rsidRPr="00434D11">
        <w:rPr>
          <w:b/>
          <w:bCs/>
        </w:rPr>
        <w:t>Wiederverwendung</w:t>
      </w:r>
      <w:proofErr w:type="spellEnd"/>
      <w:r w:rsidRPr="00434D11">
        <w:rPr>
          <w:b/>
          <w:bCs/>
        </w:rPr>
        <w:t xml:space="preserve"> </w:t>
      </w:r>
      <w:proofErr w:type="spellStart"/>
      <w:r w:rsidRPr="00434D11">
        <w:rPr>
          <w:b/>
          <w:bCs/>
        </w:rPr>
        <w:t>Vorrang</w:t>
      </w:r>
      <w:proofErr w:type="spellEnd"/>
      <w:r w:rsidRPr="00434D11">
        <w:rPr>
          <w:b/>
          <w:bCs/>
        </w:rPr>
        <w:t xml:space="preserve"> </w:t>
      </w:r>
      <w:proofErr w:type="spellStart"/>
      <w:r w:rsidRPr="00434D11">
        <w:rPr>
          <w:b/>
          <w:bCs/>
        </w:rPr>
        <w:t>einräumen</w:t>
      </w:r>
      <w:proofErr w:type="spellEnd"/>
      <w:r w:rsidRPr="00434D11">
        <w:rPr>
          <w:b/>
          <w:bCs/>
        </w:rPr>
        <w:t xml:space="preserve">, </w:t>
      </w:r>
      <w:r w:rsidRPr="00434D11">
        <w:t xml:space="preserve"> </w:t>
      </w:r>
      <w:proofErr w:type="spellStart"/>
      <w:r w:rsidRPr="00434D11">
        <w:t>indem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noch</w:t>
      </w:r>
      <w:proofErr w:type="spellEnd"/>
      <w:r w:rsidRPr="00434D11">
        <w:t xml:space="preserve"> in </w:t>
      </w:r>
      <w:proofErr w:type="spellStart"/>
      <w:r w:rsidRPr="00434D11">
        <w:t>gutem</w:t>
      </w:r>
      <w:proofErr w:type="spellEnd"/>
      <w:r w:rsidRPr="00434D11">
        <w:t xml:space="preserve"> </w:t>
      </w:r>
      <w:proofErr w:type="spellStart"/>
      <w:r w:rsidRPr="00434D11">
        <w:t>Zustand</w:t>
      </w:r>
      <w:proofErr w:type="spellEnd"/>
      <w:r w:rsidRPr="00434D11">
        <w:t xml:space="preserve"> </w:t>
      </w:r>
      <w:proofErr w:type="spellStart"/>
      <w:r w:rsidRPr="00434D11">
        <w:t>befindliche</w:t>
      </w:r>
      <w:proofErr w:type="spellEnd"/>
      <w:r w:rsidRPr="00434D11">
        <w:t xml:space="preserve"> </w:t>
      </w:r>
      <w:proofErr w:type="spellStart"/>
      <w:r w:rsidRPr="00434D11">
        <w:t>Gegenstände</w:t>
      </w:r>
      <w:proofErr w:type="spellEnd"/>
      <w:r w:rsidRPr="00434D11">
        <w:t xml:space="preserve"> </w:t>
      </w:r>
      <w:proofErr w:type="spellStart"/>
      <w:r w:rsidRPr="00434D11">
        <w:t>spenden</w:t>
      </w:r>
      <w:proofErr w:type="spellEnd"/>
      <w:r w:rsidRPr="00434D11">
        <w:t xml:space="preserve"> oder </w:t>
      </w:r>
      <w:proofErr w:type="spellStart"/>
      <w:r w:rsidRPr="00434D11">
        <w:t>wiederverwenden</w:t>
      </w:r>
      <w:proofErr w:type="spellEnd"/>
      <w:r w:rsidRPr="00434D11">
        <w:t xml:space="preserve">. </w:t>
      </w:r>
      <w:proofErr w:type="spellStart"/>
      <w:r w:rsidRPr="00434D11">
        <w:t>Wenn</w:t>
      </w:r>
      <w:proofErr w:type="spellEnd"/>
      <w:r w:rsidRPr="00434D11">
        <w:t xml:space="preserve"> das Produkt </w:t>
      </w:r>
      <w:proofErr w:type="spellStart"/>
      <w:r w:rsidRPr="00434D11">
        <w:t>nicht</w:t>
      </w:r>
      <w:proofErr w:type="spellEnd"/>
      <w:r w:rsidRPr="00434D11">
        <w:t xml:space="preserve"> </w:t>
      </w:r>
      <w:proofErr w:type="spellStart"/>
      <w:r w:rsidRPr="00434D11">
        <w:t>mehr</w:t>
      </w:r>
      <w:proofErr w:type="spellEnd"/>
      <w:r w:rsidRPr="00434D11">
        <w:t xml:space="preserve"> </w:t>
      </w:r>
      <w:proofErr w:type="spellStart"/>
      <w:r w:rsidRPr="00434D11">
        <w:t>verwendbar</w:t>
      </w:r>
      <w:proofErr w:type="spellEnd"/>
      <w:r w:rsidRPr="00434D11">
        <w:t xml:space="preserve"> </w:t>
      </w:r>
      <w:proofErr w:type="spellStart"/>
      <w:r w:rsidRPr="00434D11">
        <w:t>ist</w:t>
      </w:r>
      <w:proofErr w:type="spellEnd"/>
      <w:r w:rsidRPr="00434D11">
        <w:t xml:space="preserve">, </w:t>
      </w:r>
      <w:proofErr w:type="spellStart"/>
      <w:r w:rsidRPr="00434D11">
        <w:t>suchen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nach </w:t>
      </w:r>
      <w:proofErr w:type="spellStart"/>
      <w:r w:rsidRPr="00434D11">
        <w:t>örtlichen</w:t>
      </w:r>
      <w:proofErr w:type="spellEnd"/>
      <w:r w:rsidRPr="00434D11">
        <w:t xml:space="preserve"> </w:t>
      </w:r>
      <w:proofErr w:type="spellStart"/>
      <w:r w:rsidRPr="00434D11">
        <w:rPr>
          <w:b/>
          <w:bCs/>
        </w:rPr>
        <w:t>Recyclinganlagen</w:t>
      </w:r>
      <w:proofErr w:type="spellEnd"/>
      <w:r w:rsidRPr="00434D11">
        <w:t xml:space="preserve">, </w:t>
      </w:r>
      <w:proofErr w:type="spellStart"/>
      <w:r w:rsidRPr="00434D11">
        <w:t>die</w:t>
      </w:r>
      <w:proofErr w:type="spellEnd"/>
      <w:r w:rsidRPr="00434D11">
        <w:t xml:space="preserve"> </w:t>
      </w:r>
      <w:proofErr w:type="spellStart"/>
      <w:r w:rsidRPr="00434D11">
        <w:t>Textilien</w:t>
      </w:r>
      <w:proofErr w:type="spellEnd"/>
      <w:r w:rsidRPr="00434D11">
        <w:t xml:space="preserve"> </w:t>
      </w:r>
      <w:proofErr w:type="spellStart"/>
      <w:r w:rsidRPr="00434D11">
        <w:t>zur</w:t>
      </w:r>
      <w:proofErr w:type="spellEnd"/>
      <w:r w:rsidRPr="00434D11">
        <w:t xml:space="preserve"> </w:t>
      </w:r>
      <w:proofErr w:type="spellStart"/>
      <w:r w:rsidRPr="00434D11">
        <w:t>Rückgewinnung</w:t>
      </w:r>
      <w:proofErr w:type="spellEnd"/>
      <w:r w:rsidRPr="00434D11">
        <w:t xml:space="preserve"> von </w:t>
      </w:r>
      <w:proofErr w:type="spellStart"/>
      <w:r w:rsidRPr="00434D11">
        <w:t>Materialien</w:t>
      </w:r>
      <w:proofErr w:type="spellEnd"/>
      <w:r w:rsidRPr="00434D11">
        <w:t xml:space="preserve"> </w:t>
      </w:r>
      <w:proofErr w:type="spellStart"/>
      <w:r w:rsidRPr="00434D11">
        <w:t>annehmen</w:t>
      </w:r>
      <w:proofErr w:type="spellEnd"/>
      <w:r w:rsidRPr="00434D11">
        <w:t xml:space="preserve">. </w:t>
      </w:r>
      <w:proofErr w:type="spellStart"/>
      <w:r w:rsidRPr="00434D11">
        <w:t>Vermeiden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es, </w:t>
      </w:r>
      <w:proofErr w:type="spellStart"/>
      <w:r w:rsidRPr="00434D11">
        <w:t>Textilien</w:t>
      </w:r>
      <w:proofErr w:type="spellEnd"/>
      <w:r w:rsidRPr="00434D11">
        <w:t xml:space="preserve"> in </w:t>
      </w:r>
      <w:proofErr w:type="spellStart"/>
      <w:r w:rsidRPr="00434D11">
        <w:t>den</w:t>
      </w:r>
      <w:proofErr w:type="spellEnd"/>
      <w:r w:rsidRPr="00434D11">
        <w:t xml:space="preserve"> </w:t>
      </w:r>
      <w:proofErr w:type="spellStart"/>
      <w:r w:rsidRPr="00434D11">
        <w:t>Hausmüll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werfen</w:t>
      </w:r>
      <w:proofErr w:type="spellEnd"/>
      <w:r w:rsidRPr="00434D11">
        <w:t xml:space="preserve">, da </w:t>
      </w:r>
      <w:proofErr w:type="spellStart"/>
      <w:r w:rsidRPr="00434D11">
        <w:t>die</w:t>
      </w:r>
      <w:proofErr w:type="spellEnd"/>
      <w:r w:rsidRPr="00434D11">
        <w:t xml:space="preserve"> EU-</w:t>
      </w:r>
      <w:proofErr w:type="spellStart"/>
      <w:r w:rsidRPr="00434D11">
        <w:t>Vorschriften</w:t>
      </w:r>
      <w:proofErr w:type="spellEnd"/>
      <w:r w:rsidRPr="00434D11">
        <w:t xml:space="preserve"> von der </w:t>
      </w:r>
      <w:proofErr w:type="spellStart"/>
      <w:r w:rsidRPr="00434D11">
        <w:t>Deponieentsorgung</w:t>
      </w:r>
      <w:proofErr w:type="spellEnd"/>
      <w:r w:rsidRPr="00434D11">
        <w:t xml:space="preserve"> </w:t>
      </w:r>
      <w:proofErr w:type="spellStart"/>
      <w:r w:rsidRPr="00434D11">
        <w:t>abraten</w:t>
      </w:r>
      <w:proofErr w:type="spellEnd"/>
      <w:r w:rsidRPr="00434D11">
        <w:t xml:space="preserve">. </w:t>
      </w:r>
      <w:proofErr w:type="spellStart"/>
      <w:r w:rsidRPr="00434D11">
        <w:t>Jeder</w:t>
      </w:r>
      <w:proofErr w:type="spellEnd"/>
      <w:r w:rsidRPr="00434D11">
        <w:t xml:space="preserve"> EU-</w:t>
      </w:r>
      <w:proofErr w:type="spellStart"/>
      <w:r w:rsidRPr="00434D11">
        <w:t>Mitgliedstaat</w:t>
      </w:r>
      <w:proofErr w:type="spellEnd"/>
      <w:r w:rsidRPr="00434D11">
        <w:t xml:space="preserve"> </w:t>
      </w:r>
      <w:proofErr w:type="spellStart"/>
      <w:r w:rsidRPr="00434D11">
        <w:t>hat</w:t>
      </w:r>
      <w:proofErr w:type="spellEnd"/>
      <w:r w:rsidRPr="00434D11">
        <w:t xml:space="preserve"> </w:t>
      </w:r>
      <w:proofErr w:type="spellStart"/>
      <w:r w:rsidRPr="00434D11">
        <w:t>spezifische</w:t>
      </w:r>
      <w:proofErr w:type="spellEnd"/>
      <w:r w:rsidRPr="00434D11">
        <w:t xml:space="preserve"> </w:t>
      </w:r>
      <w:proofErr w:type="spellStart"/>
      <w:r w:rsidRPr="00434D11">
        <w:t>Systeme</w:t>
      </w:r>
      <w:proofErr w:type="spellEnd"/>
      <w:r w:rsidRPr="00434D11">
        <w:t xml:space="preserve"> </w:t>
      </w:r>
      <w:proofErr w:type="spellStart"/>
      <w:r w:rsidRPr="00434D11">
        <w:t>für</w:t>
      </w:r>
      <w:proofErr w:type="spellEnd"/>
      <w:r w:rsidRPr="00434D11">
        <w:t xml:space="preserve"> </w:t>
      </w:r>
      <w:proofErr w:type="spellStart"/>
      <w:r w:rsidRPr="00434D11">
        <w:t>Textilabfälle</w:t>
      </w:r>
      <w:proofErr w:type="spellEnd"/>
      <w:r w:rsidRPr="00434D11">
        <w:t xml:space="preserve">, </w:t>
      </w:r>
      <w:proofErr w:type="spellStart"/>
      <w:r w:rsidRPr="00434D11">
        <w:t>also</w:t>
      </w:r>
      <w:proofErr w:type="spellEnd"/>
      <w:r w:rsidRPr="00434D11">
        <w:t xml:space="preserve"> </w:t>
      </w:r>
      <w:proofErr w:type="spellStart"/>
      <w:r w:rsidRPr="00434D11">
        <w:t>erkundigen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sich</w:t>
      </w:r>
      <w:proofErr w:type="spellEnd"/>
      <w:r w:rsidRPr="00434D11">
        <w:t xml:space="preserve"> </w:t>
      </w:r>
      <w:proofErr w:type="spellStart"/>
      <w:r w:rsidRPr="00434D11">
        <w:t>bei</w:t>
      </w:r>
      <w:proofErr w:type="spellEnd"/>
      <w:r w:rsidRPr="00434D11">
        <w:t xml:space="preserve"> </w:t>
      </w:r>
      <w:proofErr w:type="spellStart"/>
      <w:r w:rsidRPr="00434D11">
        <w:t>Ihrem</w:t>
      </w:r>
      <w:proofErr w:type="spellEnd"/>
      <w:r w:rsidRPr="00434D11">
        <w:t xml:space="preserve"> </w:t>
      </w:r>
      <w:proofErr w:type="spellStart"/>
      <w:r w:rsidRPr="00434D11">
        <w:t>örtlichen</w:t>
      </w:r>
      <w:proofErr w:type="spellEnd"/>
      <w:r w:rsidRPr="00434D11">
        <w:t xml:space="preserve"> </w:t>
      </w:r>
      <w:proofErr w:type="spellStart"/>
      <w:r w:rsidRPr="00434D11">
        <w:t>Abfallentsorgungsdienst</w:t>
      </w:r>
      <w:proofErr w:type="spellEnd"/>
      <w:r w:rsidRPr="00434D11">
        <w:t xml:space="preserve"> nach </w:t>
      </w:r>
      <w:proofErr w:type="spellStart"/>
      <w:r w:rsidRPr="00434D11">
        <w:t>den</w:t>
      </w:r>
      <w:proofErr w:type="spellEnd"/>
      <w:r w:rsidRPr="00434D11">
        <w:t xml:space="preserve"> </w:t>
      </w:r>
      <w:proofErr w:type="spellStart"/>
      <w:r w:rsidRPr="00434D11">
        <w:t>richtigen</w:t>
      </w:r>
      <w:proofErr w:type="spellEnd"/>
      <w:r w:rsidRPr="00434D11">
        <w:t xml:space="preserve"> </w:t>
      </w:r>
      <w:proofErr w:type="spellStart"/>
      <w:r w:rsidRPr="00434D11">
        <w:t>Entsorgungsmethoden</w:t>
      </w:r>
      <w:proofErr w:type="spellEnd"/>
      <w:r w:rsidRPr="00434D11">
        <w:t xml:space="preserve">. </w:t>
      </w:r>
      <w:proofErr w:type="spellStart"/>
      <w:r w:rsidRPr="00434D11">
        <w:t>Bemühen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sich</w:t>
      </w:r>
      <w:proofErr w:type="spellEnd"/>
      <w:r w:rsidRPr="00434D11">
        <w:t xml:space="preserve"> </w:t>
      </w:r>
      <w:proofErr w:type="spellStart"/>
      <w:r w:rsidRPr="00434D11">
        <w:t>immer</w:t>
      </w:r>
      <w:proofErr w:type="spellEnd"/>
      <w:r w:rsidRPr="00434D11">
        <w:t xml:space="preserve">, </w:t>
      </w:r>
      <w:proofErr w:type="spellStart"/>
      <w:r w:rsidRPr="00434D11">
        <w:t>die</w:t>
      </w:r>
      <w:proofErr w:type="spellEnd"/>
      <w:r w:rsidRPr="00434D11">
        <w:t xml:space="preserve"> </w:t>
      </w:r>
      <w:proofErr w:type="spellStart"/>
      <w:r w:rsidRPr="00434D11">
        <w:t>Umweltbelastung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minimieren</w:t>
      </w:r>
      <w:proofErr w:type="spellEnd"/>
      <w:r w:rsidRPr="00434D11">
        <w:t xml:space="preserve">, </w:t>
      </w:r>
      <w:proofErr w:type="spellStart"/>
      <w:r w:rsidRPr="00434D11">
        <w:t>indem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diese</w:t>
      </w:r>
      <w:proofErr w:type="spellEnd"/>
      <w:r w:rsidRPr="00434D11">
        <w:t xml:space="preserve"> </w:t>
      </w:r>
      <w:proofErr w:type="spellStart"/>
      <w:r w:rsidRPr="00434D11">
        <w:t>Richtlinien</w:t>
      </w:r>
      <w:proofErr w:type="spellEnd"/>
      <w:r w:rsidRPr="00434D11">
        <w:t xml:space="preserve"> </w:t>
      </w:r>
      <w:proofErr w:type="spellStart"/>
      <w:r w:rsidRPr="00434D11">
        <w:t>befolgen</w:t>
      </w:r>
      <w:proofErr w:type="spellEnd"/>
      <w:r w:rsidRPr="00434D11">
        <w:t xml:space="preserve">. </w:t>
      </w:r>
      <w:proofErr w:type="spellStart"/>
      <w:r w:rsidRPr="00434D11">
        <w:t>Mit</w:t>
      </w:r>
      <w:proofErr w:type="spellEnd"/>
      <w:r w:rsidRPr="00434D11">
        <w:t xml:space="preserve"> </w:t>
      </w:r>
      <w:proofErr w:type="spellStart"/>
      <w:r w:rsidRPr="00434D11">
        <w:t>diesen</w:t>
      </w:r>
      <w:proofErr w:type="spellEnd"/>
      <w:r w:rsidRPr="00434D11">
        <w:t xml:space="preserve"> </w:t>
      </w:r>
      <w:proofErr w:type="spellStart"/>
      <w:r w:rsidRPr="00434D11">
        <w:t>Schritten</w:t>
      </w:r>
      <w:proofErr w:type="spellEnd"/>
      <w:r w:rsidRPr="00434D11">
        <w:t xml:space="preserve"> </w:t>
      </w:r>
      <w:proofErr w:type="spellStart"/>
      <w:r w:rsidRPr="00434D11">
        <w:t>tragen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einer</w:t>
      </w:r>
      <w:proofErr w:type="spellEnd"/>
      <w:r w:rsidRPr="00434D11">
        <w:t xml:space="preserve"> </w:t>
      </w:r>
      <w:proofErr w:type="spellStart"/>
      <w:r w:rsidRPr="00434D11">
        <w:t>nachhaltigen</w:t>
      </w:r>
      <w:proofErr w:type="spellEnd"/>
      <w:r w:rsidRPr="00434D11">
        <w:t xml:space="preserve"> </w:t>
      </w:r>
      <w:proofErr w:type="spellStart"/>
      <w:r w:rsidRPr="00434D11">
        <w:t>Zukunft</w:t>
      </w:r>
      <w:proofErr w:type="spellEnd"/>
      <w:r w:rsidRPr="00434D11">
        <w:t xml:space="preserve"> der </w:t>
      </w:r>
      <w:proofErr w:type="spellStart"/>
      <w:r w:rsidRPr="00434D11">
        <w:t>Textilabfallwirtschaft</w:t>
      </w:r>
      <w:proofErr w:type="spellEnd"/>
      <w:r w:rsidRPr="00434D11">
        <w:t xml:space="preserve"> </w:t>
      </w:r>
      <w:proofErr w:type="spellStart"/>
      <w:r w:rsidRPr="00434D11">
        <w:t>bei</w:t>
      </w:r>
      <w:proofErr w:type="spellEnd"/>
      <w:r w:rsidRPr="00434D11">
        <w:t>.</w:t>
      </w:r>
    </w:p>
    <w:p w14:paraId="2AFA0B7F" w14:textId="77777777" w:rsidR="0000777B" w:rsidRPr="0098553D" w:rsidRDefault="0000777B" w:rsidP="0097217C">
      <w:pPr>
        <w:jc w:val="both"/>
        <w:rPr>
          <w:b/>
          <w:bCs/>
          <w:sz w:val="28"/>
          <w:szCs w:val="28"/>
          <w:lang w:val="sk-SK"/>
        </w:rPr>
      </w:pPr>
    </w:p>
    <w:p w14:paraId="1ACF1994" w14:textId="7EB565FD" w:rsidR="001D7AA1" w:rsidRPr="0074645C" w:rsidRDefault="001D7AA1" w:rsidP="0097217C">
      <w:pPr>
        <w:jc w:val="both"/>
        <w:rPr>
          <w:b/>
          <w:bCs/>
          <w:sz w:val="28"/>
          <w:szCs w:val="28"/>
        </w:rPr>
      </w:pPr>
      <w:proofErr w:type="spellStart"/>
      <w:r w:rsidRPr="0074645C">
        <w:rPr>
          <w:b/>
          <w:bCs/>
          <w:sz w:val="28"/>
          <w:szCs w:val="28"/>
        </w:rPr>
        <w:t>Bambus</w:t>
      </w:r>
      <w:r w:rsidR="0098553D">
        <w:rPr>
          <w:b/>
          <w:bCs/>
          <w:sz w:val="28"/>
          <w:szCs w:val="28"/>
        </w:rPr>
        <w:t>s</w:t>
      </w:r>
      <w:r w:rsidRPr="0074645C">
        <w:rPr>
          <w:b/>
          <w:bCs/>
          <w:sz w:val="28"/>
          <w:szCs w:val="28"/>
        </w:rPr>
        <w:t>ocken</w:t>
      </w:r>
      <w:proofErr w:type="spellEnd"/>
    </w:p>
    <w:p w14:paraId="1DB1D7A3" w14:textId="77777777" w:rsidR="006F1D5A" w:rsidRPr="00434D11" w:rsidRDefault="006F1D5A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lastRenderedPageBreak/>
        <w:t>Technische</w:t>
      </w:r>
      <w:proofErr w:type="spellEnd"/>
      <w:r w:rsidRPr="00434D11">
        <w:rPr>
          <w:u w:val="single"/>
        </w:rPr>
        <w:t xml:space="preserve"> </w:t>
      </w:r>
      <w:proofErr w:type="spellStart"/>
      <w:r w:rsidRPr="00434D11">
        <w:rPr>
          <w:u w:val="single"/>
        </w:rPr>
        <w:t>Spezifikation</w:t>
      </w:r>
      <w:proofErr w:type="spellEnd"/>
      <w:r w:rsidRPr="00434D11">
        <w:rPr>
          <w:u w:val="single"/>
        </w:rPr>
        <w:t>:</w:t>
      </w:r>
    </w:p>
    <w:p w14:paraId="0310C0D3" w14:textId="260BF545" w:rsidR="006F1D5A" w:rsidRPr="00434D11" w:rsidRDefault="006F1D5A" w:rsidP="0097217C">
      <w:pPr>
        <w:pStyle w:val="NoSpacing"/>
        <w:jc w:val="both"/>
        <w:rPr>
          <w:lang w:val="en-US"/>
        </w:rPr>
      </w:pPr>
      <w:proofErr w:type="spellStart"/>
      <w:r w:rsidRPr="00434D11">
        <w:t>Materialzusammensetzung</w:t>
      </w:r>
      <w:proofErr w:type="spellEnd"/>
      <w:r w:rsidRPr="00434D11">
        <w:t xml:space="preserve">: Bambus; Polyamid; </w:t>
      </w:r>
      <w:proofErr w:type="spellStart"/>
      <w:r w:rsidRPr="00434D11">
        <w:t>Elasthan</w:t>
      </w:r>
      <w:proofErr w:type="spellEnd"/>
      <w:r w:rsidR="00D91B8B">
        <w:t xml:space="preserve">. </w:t>
      </w:r>
      <w:r w:rsidR="00D91B8B" w:rsidRPr="00D91B8B">
        <w:rPr>
          <w:lang w:val="en-US"/>
        </w:rPr>
        <w:t xml:space="preserve">Die </w:t>
      </w:r>
      <w:proofErr w:type="spellStart"/>
      <w:r w:rsidR="00D91B8B" w:rsidRPr="00D91B8B">
        <w:rPr>
          <w:lang w:val="en-US"/>
        </w:rPr>
        <w:t>individuellen</w:t>
      </w:r>
      <w:proofErr w:type="spellEnd"/>
      <w:r w:rsidR="00D91B8B" w:rsidRPr="00D91B8B">
        <w:rPr>
          <w:lang w:val="en-US"/>
        </w:rPr>
        <w:t xml:space="preserve"> % </w:t>
      </w:r>
      <w:proofErr w:type="spellStart"/>
      <w:r w:rsidR="00D91B8B" w:rsidRPr="00D91B8B">
        <w:rPr>
          <w:lang w:val="en-US"/>
        </w:rPr>
        <w:t>Anteile</w:t>
      </w:r>
      <w:proofErr w:type="spellEnd"/>
      <w:r w:rsidR="00D91B8B" w:rsidRPr="00D91B8B">
        <w:rPr>
          <w:lang w:val="en-US"/>
        </w:rPr>
        <w:t xml:space="preserve"> </w:t>
      </w:r>
      <w:proofErr w:type="spellStart"/>
      <w:r w:rsidR="00D91B8B" w:rsidRPr="00D91B8B">
        <w:rPr>
          <w:lang w:val="en-US"/>
        </w:rPr>
        <w:t>hängen</w:t>
      </w:r>
      <w:proofErr w:type="spellEnd"/>
      <w:r w:rsidR="00D91B8B" w:rsidRPr="00D91B8B">
        <w:rPr>
          <w:lang w:val="en-US"/>
        </w:rPr>
        <w:t xml:space="preserve"> </w:t>
      </w:r>
      <w:proofErr w:type="spellStart"/>
      <w:r w:rsidR="00D91B8B" w:rsidRPr="00D91B8B">
        <w:rPr>
          <w:lang w:val="en-US"/>
        </w:rPr>
        <w:t>vom</w:t>
      </w:r>
      <w:proofErr w:type="spellEnd"/>
      <w:r w:rsidR="00D91B8B" w:rsidRPr="00D91B8B">
        <w:rPr>
          <w:lang w:val="en-US"/>
        </w:rPr>
        <w:t xml:space="preserve"> </w:t>
      </w:r>
      <w:proofErr w:type="spellStart"/>
      <w:r w:rsidR="00D91B8B" w:rsidRPr="00D91B8B">
        <w:rPr>
          <w:lang w:val="en-US"/>
        </w:rPr>
        <w:t>spezifischen</w:t>
      </w:r>
      <w:proofErr w:type="spellEnd"/>
      <w:r w:rsidR="00D91B8B" w:rsidRPr="00D91B8B">
        <w:rPr>
          <w:lang w:val="en-US"/>
        </w:rPr>
        <w:t xml:space="preserve"> Design ab.</w:t>
      </w:r>
    </w:p>
    <w:p w14:paraId="69421687" w14:textId="77777777" w:rsidR="006F1D5A" w:rsidRPr="00434D11" w:rsidRDefault="006F1D5A" w:rsidP="0097217C">
      <w:pPr>
        <w:pStyle w:val="NoSpacing"/>
        <w:jc w:val="both"/>
        <w:rPr>
          <w:lang w:val="en-US"/>
        </w:rPr>
      </w:pPr>
      <w:proofErr w:type="spellStart"/>
      <w:r w:rsidRPr="00434D11">
        <w:t>Herstellungsverfahren</w:t>
      </w:r>
      <w:proofErr w:type="spellEnd"/>
      <w:r w:rsidRPr="00434D11">
        <w:t xml:space="preserve">: </w:t>
      </w:r>
      <w:proofErr w:type="spellStart"/>
      <w:r w:rsidRPr="00434D11">
        <w:t>Gestrickt</w:t>
      </w:r>
      <w:proofErr w:type="spellEnd"/>
      <w:r w:rsidRPr="00434D11">
        <w:t xml:space="preserve"> </w:t>
      </w:r>
    </w:p>
    <w:p w14:paraId="27672491" w14:textId="77777777" w:rsidR="006F1D5A" w:rsidRPr="00434D11" w:rsidRDefault="006F1D5A" w:rsidP="0097217C">
      <w:pPr>
        <w:jc w:val="both"/>
        <w:rPr>
          <w:b/>
          <w:bCs/>
        </w:rPr>
      </w:pPr>
    </w:p>
    <w:p w14:paraId="03E5CF56" w14:textId="77777777" w:rsidR="009A0302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Pflegehinweis</w:t>
      </w:r>
      <w:proofErr w:type="spellEnd"/>
      <w:r w:rsidRPr="00434D11">
        <w:rPr>
          <w:u w:val="single"/>
        </w:rPr>
        <w:t>:</w:t>
      </w:r>
    </w:p>
    <w:p w14:paraId="224FCED1" w14:textId="0F558AD1" w:rsidR="009A0302" w:rsidRPr="00434D11" w:rsidRDefault="009A0302" w:rsidP="0097217C">
      <w:pPr>
        <w:spacing w:after="0"/>
        <w:jc w:val="both"/>
      </w:pPr>
      <w:r w:rsidRPr="00434D11">
        <w:t xml:space="preserve">Bei maximal 40°C </w:t>
      </w:r>
      <w:proofErr w:type="spellStart"/>
      <w:r w:rsidRPr="00434D11">
        <w:t>waschen</w:t>
      </w:r>
      <w:proofErr w:type="spellEnd"/>
      <w:r w:rsidRPr="00434D11">
        <w:t xml:space="preserve">, </w:t>
      </w:r>
      <w:proofErr w:type="spellStart"/>
      <w:r w:rsidRPr="00434D11">
        <w:t>nicht</w:t>
      </w:r>
      <w:proofErr w:type="spellEnd"/>
      <w:r w:rsidRPr="00434D11">
        <w:t xml:space="preserve"> </w:t>
      </w:r>
      <w:proofErr w:type="spellStart"/>
      <w:r w:rsidRPr="00434D11">
        <w:t>im</w:t>
      </w:r>
      <w:proofErr w:type="spellEnd"/>
      <w:r w:rsidRPr="00434D11">
        <w:t xml:space="preserve"> </w:t>
      </w:r>
      <w:proofErr w:type="spellStart"/>
      <w:r w:rsidRPr="00434D11">
        <w:t>Trockner</w:t>
      </w:r>
      <w:proofErr w:type="spellEnd"/>
      <w:r w:rsidRPr="00434D11">
        <w:t xml:space="preserve"> </w:t>
      </w:r>
      <w:proofErr w:type="spellStart"/>
      <w:r w:rsidRPr="00434D11">
        <w:t>trocknen</w:t>
      </w:r>
      <w:proofErr w:type="spellEnd"/>
      <w:r w:rsidRPr="00434D11">
        <w:t xml:space="preserve">, </w:t>
      </w:r>
      <w:proofErr w:type="spellStart"/>
      <w:r w:rsidRPr="00434D11">
        <w:t>bei</w:t>
      </w:r>
      <w:proofErr w:type="spellEnd"/>
      <w:r w:rsidRPr="00434D11">
        <w:t xml:space="preserve"> </w:t>
      </w:r>
      <w:proofErr w:type="spellStart"/>
      <w:r w:rsidRPr="00434D11">
        <w:t>jeder</w:t>
      </w:r>
      <w:proofErr w:type="spellEnd"/>
      <w:r w:rsidRPr="00434D11">
        <w:t xml:space="preserve"> </w:t>
      </w:r>
      <w:proofErr w:type="spellStart"/>
      <w:r w:rsidRPr="00434D11">
        <w:t>Temperatur</w:t>
      </w:r>
      <w:proofErr w:type="spellEnd"/>
      <w:r w:rsidRPr="00434D11">
        <w:t xml:space="preserve"> </w:t>
      </w:r>
      <w:proofErr w:type="spellStart"/>
      <w:r w:rsidRPr="00434D11">
        <w:t>bügeln</w:t>
      </w:r>
      <w:proofErr w:type="spellEnd"/>
      <w:r w:rsidRPr="00434D11">
        <w:t xml:space="preserve">, </w:t>
      </w:r>
      <w:proofErr w:type="spellStart"/>
      <w:r w:rsidRPr="00434D11">
        <w:t>bei</w:t>
      </w:r>
      <w:proofErr w:type="spellEnd"/>
      <w:r w:rsidRPr="00434D11">
        <w:t xml:space="preserve"> </w:t>
      </w:r>
      <w:proofErr w:type="spellStart"/>
      <w:r w:rsidRPr="00434D11">
        <w:t>Bedarf</w:t>
      </w:r>
      <w:proofErr w:type="spellEnd"/>
      <w:r w:rsidRPr="00434D11">
        <w:t xml:space="preserve"> </w:t>
      </w:r>
      <w:proofErr w:type="spellStart"/>
      <w:r w:rsidRPr="00434D11">
        <w:t>dämpfen</w:t>
      </w:r>
      <w:proofErr w:type="spellEnd"/>
      <w:r w:rsidRPr="00434D11">
        <w:t xml:space="preserve">, </w:t>
      </w:r>
      <w:proofErr w:type="spellStart"/>
      <w:r w:rsidRPr="00434D11">
        <w:t>nicht</w:t>
      </w:r>
      <w:proofErr w:type="spellEnd"/>
      <w:r w:rsidRPr="00434D11">
        <w:t xml:space="preserve"> </w:t>
      </w:r>
      <w:proofErr w:type="spellStart"/>
      <w:r w:rsidRPr="00434D11">
        <w:t>chemisch</w:t>
      </w:r>
      <w:proofErr w:type="spellEnd"/>
      <w:r w:rsidRPr="00434D11">
        <w:t xml:space="preserve"> </w:t>
      </w:r>
      <w:proofErr w:type="spellStart"/>
      <w:r w:rsidRPr="00434D11">
        <w:t>reinigen</w:t>
      </w:r>
      <w:proofErr w:type="spellEnd"/>
      <w:r w:rsidRPr="00434D11">
        <w:t xml:space="preserve"> und </w:t>
      </w:r>
      <w:proofErr w:type="spellStart"/>
      <w:r w:rsidRPr="00434D11">
        <w:t>nicht</w:t>
      </w:r>
      <w:proofErr w:type="spellEnd"/>
      <w:r w:rsidRPr="00434D11">
        <w:t xml:space="preserve"> </w:t>
      </w:r>
      <w:proofErr w:type="spellStart"/>
      <w:r w:rsidRPr="00434D11">
        <w:t>bleichen</w:t>
      </w:r>
      <w:proofErr w:type="spellEnd"/>
      <w:r w:rsidRPr="00434D11">
        <w:t>.</w:t>
      </w:r>
    </w:p>
    <w:p w14:paraId="6ABDE0B8" w14:textId="77777777" w:rsidR="009A0302" w:rsidRPr="00434D11" w:rsidRDefault="009A0302" w:rsidP="0097217C">
      <w:pPr>
        <w:spacing w:after="0"/>
        <w:jc w:val="both"/>
        <w:rPr>
          <w:u w:val="single"/>
        </w:rPr>
      </w:pPr>
    </w:p>
    <w:p w14:paraId="1162E6E9" w14:textId="77777777" w:rsidR="009A0302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Warnhinweise</w:t>
      </w:r>
      <w:proofErr w:type="spellEnd"/>
      <w:r w:rsidRPr="00434D11">
        <w:rPr>
          <w:u w:val="single"/>
        </w:rPr>
        <w:t xml:space="preserve"> (</w:t>
      </w:r>
      <w:proofErr w:type="spellStart"/>
      <w:r w:rsidRPr="00434D11">
        <w:rPr>
          <w:u w:val="single"/>
        </w:rPr>
        <w:t>Risikobewertung</w:t>
      </w:r>
      <w:proofErr w:type="spellEnd"/>
      <w:r w:rsidRPr="00434D11">
        <w:rPr>
          <w:u w:val="single"/>
        </w:rPr>
        <w:t>):</w:t>
      </w:r>
    </w:p>
    <w:p w14:paraId="1A4139FC" w14:textId="77777777" w:rsidR="009A0302" w:rsidRDefault="009A0302" w:rsidP="0097217C">
      <w:pPr>
        <w:spacing w:after="0"/>
        <w:jc w:val="both"/>
      </w:pPr>
      <w:proofErr w:type="spellStart"/>
      <w:r w:rsidRPr="00434D11">
        <w:t>Gefahrenerkennung</w:t>
      </w:r>
      <w:proofErr w:type="spellEnd"/>
      <w:r w:rsidRPr="00434D11">
        <w:t xml:space="preserve">: </w:t>
      </w:r>
      <w:proofErr w:type="spellStart"/>
      <w:r w:rsidRPr="00434D11">
        <w:t>Fadenschlaufen</w:t>
      </w:r>
      <w:proofErr w:type="spellEnd"/>
      <w:r w:rsidRPr="00434D11">
        <w:t xml:space="preserve"> </w:t>
      </w:r>
      <w:proofErr w:type="spellStart"/>
      <w:r w:rsidRPr="00434D11">
        <w:t>im</w:t>
      </w:r>
      <w:proofErr w:type="spellEnd"/>
      <w:r w:rsidRPr="00434D11">
        <w:t xml:space="preserve"> </w:t>
      </w:r>
      <w:proofErr w:type="spellStart"/>
      <w:r w:rsidRPr="00434D11">
        <w:t>Inneren</w:t>
      </w:r>
      <w:proofErr w:type="spellEnd"/>
      <w:r w:rsidRPr="00434D11">
        <w:t xml:space="preserve"> </w:t>
      </w:r>
      <w:proofErr w:type="spellStart"/>
      <w:r w:rsidRPr="00434D11">
        <w:t>können</w:t>
      </w:r>
      <w:proofErr w:type="spellEnd"/>
      <w:r w:rsidRPr="00434D11">
        <w:t xml:space="preserve"> die </w:t>
      </w:r>
      <w:proofErr w:type="spellStart"/>
      <w:r w:rsidRPr="00434D11">
        <w:t>Gefahr</w:t>
      </w:r>
      <w:proofErr w:type="spellEnd"/>
      <w:r w:rsidRPr="00434D11">
        <w:t xml:space="preserve"> des </w:t>
      </w:r>
      <w:proofErr w:type="spellStart"/>
      <w:r w:rsidRPr="00434D11">
        <w:t>Hängenbleibens</w:t>
      </w:r>
      <w:proofErr w:type="spellEnd"/>
      <w:r w:rsidRPr="00434D11">
        <w:t xml:space="preserve">, </w:t>
      </w:r>
      <w:proofErr w:type="spellStart"/>
      <w:r w:rsidRPr="00434D11">
        <w:t>potenzielle</w:t>
      </w:r>
      <w:proofErr w:type="spellEnd"/>
      <w:r w:rsidRPr="00434D11">
        <w:t xml:space="preserve"> </w:t>
      </w:r>
      <w:proofErr w:type="spellStart"/>
      <w:r w:rsidRPr="00434D11">
        <w:t>Brandgefahr</w:t>
      </w:r>
      <w:proofErr w:type="spellEnd"/>
      <w:r w:rsidRPr="00434D11">
        <w:t xml:space="preserve">, </w:t>
      </w:r>
      <w:proofErr w:type="spellStart"/>
      <w:r w:rsidRPr="00434D11">
        <w:t>enge</w:t>
      </w:r>
      <w:proofErr w:type="spellEnd"/>
      <w:r w:rsidRPr="00434D11">
        <w:t xml:space="preserve"> </w:t>
      </w:r>
      <w:proofErr w:type="spellStart"/>
      <w:r w:rsidRPr="00434D11">
        <w:t>Manschetten</w:t>
      </w:r>
      <w:proofErr w:type="spellEnd"/>
      <w:r w:rsidRPr="00434D11">
        <w:t xml:space="preserve"> </w:t>
      </w:r>
      <w:proofErr w:type="spellStart"/>
      <w:r w:rsidRPr="00434D11">
        <w:t>könnten</w:t>
      </w:r>
      <w:proofErr w:type="spellEnd"/>
      <w:r w:rsidRPr="00434D11">
        <w:t xml:space="preserve"> die </w:t>
      </w:r>
      <w:proofErr w:type="spellStart"/>
      <w:r w:rsidRPr="00434D11">
        <w:t>Blutzirkulation</w:t>
      </w:r>
      <w:proofErr w:type="spellEnd"/>
      <w:r w:rsidRPr="00434D11">
        <w:t xml:space="preserve"> </w:t>
      </w:r>
      <w:proofErr w:type="spellStart"/>
      <w:r w:rsidRPr="00434D11">
        <w:t>einschränken</w:t>
      </w:r>
      <w:proofErr w:type="spellEnd"/>
      <w:r w:rsidRPr="00434D11">
        <w:t xml:space="preserve"> und das Design </w:t>
      </w:r>
      <w:proofErr w:type="spellStart"/>
      <w:r w:rsidRPr="00434D11">
        <w:t>kann</w:t>
      </w:r>
      <w:proofErr w:type="spellEnd"/>
      <w:r w:rsidRPr="00434D11">
        <w:t xml:space="preserve"> das </w:t>
      </w:r>
      <w:proofErr w:type="spellStart"/>
      <w:r w:rsidRPr="00434D11">
        <w:t>Risiko</w:t>
      </w:r>
      <w:proofErr w:type="spellEnd"/>
      <w:r w:rsidRPr="00434D11">
        <w:t xml:space="preserve"> von Rutsch- und </w:t>
      </w:r>
      <w:proofErr w:type="spellStart"/>
      <w:r w:rsidRPr="00434D11">
        <w:t>Sturzunfällen</w:t>
      </w:r>
      <w:proofErr w:type="spellEnd"/>
      <w:r w:rsidRPr="00434D11">
        <w:t xml:space="preserve"> </w:t>
      </w:r>
      <w:proofErr w:type="spellStart"/>
      <w:r w:rsidRPr="00434D11">
        <w:t>erhöhen</w:t>
      </w:r>
      <w:proofErr w:type="spellEnd"/>
      <w:r w:rsidRPr="00434D11">
        <w:t>.</w:t>
      </w:r>
    </w:p>
    <w:p w14:paraId="54D3A07C" w14:textId="77777777" w:rsidR="00434D11" w:rsidRPr="00434D11" w:rsidRDefault="00434D11" w:rsidP="0097217C">
      <w:pPr>
        <w:spacing w:after="0"/>
        <w:jc w:val="both"/>
        <w:rPr>
          <w:u w:val="single"/>
        </w:rPr>
      </w:pPr>
    </w:p>
    <w:p w14:paraId="5A9D64F3" w14:textId="77777777" w:rsidR="00434D11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Maßnahmen</w:t>
      </w:r>
      <w:proofErr w:type="spellEnd"/>
      <w:r w:rsidRPr="00434D11">
        <w:rPr>
          <w:u w:val="single"/>
        </w:rPr>
        <w:t xml:space="preserve"> </w:t>
      </w:r>
      <w:proofErr w:type="spellStart"/>
      <w:r w:rsidRPr="00434D11">
        <w:rPr>
          <w:u w:val="single"/>
        </w:rPr>
        <w:t>zur</w:t>
      </w:r>
      <w:proofErr w:type="spellEnd"/>
      <w:r w:rsidRPr="00434D11">
        <w:rPr>
          <w:u w:val="single"/>
        </w:rPr>
        <w:t xml:space="preserve"> </w:t>
      </w:r>
      <w:proofErr w:type="spellStart"/>
      <w:r w:rsidRPr="00434D11">
        <w:rPr>
          <w:u w:val="single"/>
        </w:rPr>
        <w:t>Risikominderung</w:t>
      </w:r>
      <w:proofErr w:type="spellEnd"/>
      <w:r w:rsidRPr="00434D11">
        <w:rPr>
          <w:u w:val="single"/>
        </w:rPr>
        <w:t xml:space="preserve">: </w:t>
      </w:r>
    </w:p>
    <w:p w14:paraId="535A3B02" w14:textId="55C0A597" w:rsidR="009A0302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t>Halten</w:t>
      </w:r>
      <w:proofErr w:type="spellEnd"/>
      <w:r w:rsidRPr="00434D11">
        <w:t xml:space="preserve"> Sie </w:t>
      </w:r>
      <w:proofErr w:type="spellStart"/>
      <w:r w:rsidRPr="00434D11">
        <w:t>sich</w:t>
      </w:r>
      <w:proofErr w:type="spellEnd"/>
      <w:r w:rsidRPr="00434D11">
        <w:t xml:space="preserve"> von </w:t>
      </w:r>
      <w:proofErr w:type="spellStart"/>
      <w:r w:rsidRPr="00434D11">
        <w:t>offenen</w:t>
      </w:r>
      <w:proofErr w:type="spellEnd"/>
      <w:r w:rsidRPr="00434D11">
        <w:t xml:space="preserve"> Flammen fern, </w:t>
      </w:r>
      <w:proofErr w:type="spellStart"/>
      <w:r w:rsidRPr="00434D11">
        <w:t>stellen</w:t>
      </w:r>
      <w:proofErr w:type="spellEnd"/>
      <w:r w:rsidRPr="00434D11">
        <w:t xml:space="preserve"> Sie </w:t>
      </w:r>
      <w:proofErr w:type="spellStart"/>
      <w:r w:rsidRPr="00434D11">
        <w:t>sicher</w:t>
      </w:r>
      <w:proofErr w:type="spellEnd"/>
      <w:r w:rsidRPr="00434D11">
        <w:t xml:space="preserve">, </w:t>
      </w:r>
      <w:proofErr w:type="spellStart"/>
      <w:r w:rsidRPr="00434D11">
        <w:t>dass</w:t>
      </w:r>
      <w:proofErr w:type="spellEnd"/>
      <w:r w:rsidRPr="00434D11">
        <w:t xml:space="preserve"> die </w:t>
      </w:r>
      <w:proofErr w:type="spellStart"/>
      <w:r w:rsidRPr="00434D11">
        <w:t>Manschetten</w:t>
      </w:r>
      <w:proofErr w:type="spellEnd"/>
      <w:r w:rsidRPr="00434D11">
        <w:t xml:space="preserve"> </w:t>
      </w:r>
      <w:proofErr w:type="spellStart"/>
      <w:r w:rsidRPr="00434D11">
        <w:t>nicht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eng</w:t>
      </w:r>
      <w:proofErr w:type="spellEnd"/>
      <w:r w:rsidRPr="00434D11">
        <w:t xml:space="preserve"> </w:t>
      </w:r>
      <w:proofErr w:type="spellStart"/>
      <w:r w:rsidRPr="00434D11">
        <w:t>sind</w:t>
      </w:r>
      <w:proofErr w:type="spellEnd"/>
      <w:r w:rsidRPr="00434D11">
        <w:t xml:space="preserve">, und </w:t>
      </w:r>
      <w:proofErr w:type="spellStart"/>
      <w:r w:rsidRPr="00434D11">
        <w:t>seien</w:t>
      </w:r>
      <w:proofErr w:type="spellEnd"/>
      <w:r w:rsidRPr="00434D11">
        <w:t xml:space="preserve"> Sie </w:t>
      </w:r>
      <w:proofErr w:type="spellStart"/>
      <w:r w:rsidRPr="00434D11">
        <w:t>vorsichtig</w:t>
      </w:r>
      <w:proofErr w:type="spellEnd"/>
      <w:r w:rsidRPr="00434D11">
        <w:t xml:space="preserve">, um </w:t>
      </w:r>
      <w:proofErr w:type="spellStart"/>
      <w:r w:rsidRPr="00434D11">
        <w:t>Stolperfallen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vermeiden</w:t>
      </w:r>
      <w:proofErr w:type="spellEnd"/>
      <w:r w:rsidRPr="00434D11">
        <w:t>.</w:t>
      </w:r>
    </w:p>
    <w:p w14:paraId="479699FC" w14:textId="77777777" w:rsidR="009A0302" w:rsidRPr="00434D11" w:rsidRDefault="009A0302" w:rsidP="0097217C">
      <w:pPr>
        <w:spacing w:after="0"/>
        <w:jc w:val="both"/>
        <w:rPr>
          <w:b/>
          <w:bCs/>
        </w:rPr>
      </w:pPr>
    </w:p>
    <w:p w14:paraId="779E45B7" w14:textId="77777777" w:rsidR="009A0302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Einhaltung</w:t>
      </w:r>
      <w:proofErr w:type="spellEnd"/>
      <w:r w:rsidRPr="00434D11">
        <w:rPr>
          <w:u w:val="single"/>
        </w:rPr>
        <w:t xml:space="preserve"> von </w:t>
      </w:r>
      <w:proofErr w:type="spellStart"/>
      <w:r w:rsidRPr="00434D11">
        <w:rPr>
          <w:u w:val="single"/>
        </w:rPr>
        <w:t>Sicherheitsstandards</w:t>
      </w:r>
      <w:proofErr w:type="spellEnd"/>
      <w:r w:rsidRPr="00434D11">
        <w:rPr>
          <w:u w:val="single"/>
        </w:rPr>
        <w:t>:</w:t>
      </w:r>
    </w:p>
    <w:p w14:paraId="0DE57046" w14:textId="77777777" w:rsidR="009A0302" w:rsidRPr="00434D11" w:rsidRDefault="009A0302" w:rsidP="0097217C">
      <w:pPr>
        <w:pStyle w:val="NoSpacing"/>
        <w:jc w:val="both"/>
        <w:rPr>
          <w:lang w:val="en-US"/>
        </w:rPr>
      </w:pPr>
      <w:r w:rsidRPr="00434D11">
        <w:t>OEKOTEX-</w:t>
      </w:r>
      <w:proofErr w:type="spellStart"/>
      <w:r w:rsidRPr="00434D11">
        <w:t>Zertifizierung</w:t>
      </w:r>
      <w:proofErr w:type="spellEnd"/>
      <w:r w:rsidRPr="00434D11">
        <w:t xml:space="preserve"> (</w:t>
      </w:r>
      <w:proofErr w:type="spellStart"/>
      <w:r w:rsidRPr="00434D11">
        <w:t>Produktklasse</w:t>
      </w:r>
      <w:proofErr w:type="spellEnd"/>
      <w:r w:rsidRPr="00434D11">
        <w:t xml:space="preserve"> 1 + </w:t>
      </w:r>
      <w:proofErr w:type="spellStart"/>
      <w:r w:rsidRPr="00434D11">
        <w:t>Anhang</w:t>
      </w:r>
      <w:proofErr w:type="spellEnd"/>
      <w:r w:rsidRPr="00434D11">
        <w:t xml:space="preserve"> 4)</w:t>
      </w:r>
    </w:p>
    <w:p w14:paraId="3610EB65" w14:textId="77777777" w:rsidR="009A0302" w:rsidRPr="0074645C" w:rsidRDefault="009A0302" w:rsidP="0097217C">
      <w:pPr>
        <w:jc w:val="both"/>
      </w:pPr>
    </w:p>
    <w:p w14:paraId="422363D9" w14:textId="77777777" w:rsidR="009A0302" w:rsidRPr="00434D11" w:rsidRDefault="009A0302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Entsorgungshinweise</w:t>
      </w:r>
      <w:proofErr w:type="spellEnd"/>
      <w:r w:rsidRPr="00434D11">
        <w:rPr>
          <w:u w:val="single"/>
        </w:rPr>
        <w:t xml:space="preserve"> (</w:t>
      </w:r>
      <w:proofErr w:type="spellStart"/>
      <w:r w:rsidRPr="00434D11">
        <w:rPr>
          <w:u w:val="single"/>
        </w:rPr>
        <w:t>Überlegungen</w:t>
      </w:r>
      <w:proofErr w:type="spellEnd"/>
      <w:r w:rsidRPr="00434D11">
        <w:rPr>
          <w:u w:val="single"/>
        </w:rPr>
        <w:t>):</w:t>
      </w:r>
    </w:p>
    <w:p w14:paraId="62BA53B9" w14:textId="77777777" w:rsidR="009A0302" w:rsidRPr="00434D11" w:rsidRDefault="009A0302" w:rsidP="0097217C">
      <w:pPr>
        <w:pStyle w:val="NoSpacing"/>
        <w:jc w:val="both"/>
        <w:rPr>
          <w:lang w:val="en-US"/>
        </w:rPr>
      </w:pPr>
      <w:proofErr w:type="spellStart"/>
      <w:r w:rsidRPr="00434D11">
        <w:t>Verpackungsspezifikation</w:t>
      </w:r>
      <w:proofErr w:type="spellEnd"/>
      <w:r w:rsidRPr="00434D11">
        <w:t xml:space="preserve">: </w:t>
      </w:r>
      <w:proofErr w:type="spellStart"/>
      <w:r w:rsidRPr="00434D11">
        <w:t>Kartonetikett</w:t>
      </w:r>
      <w:proofErr w:type="spellEnd"/>
      <w:r w:rsidRPr="00434D11">
        <w:t>, LDPE-</w:t>
      </w:r>
      <w:proofErr w:type="spellStart"/>
      <w:r w:rsidRPr="00434D11">
        <w:t>Polybeutel</w:t>
      </w:r>
      <w:proofErr w:type="spellEnd"/>
    </w:p>
    <w:p w14:paraId="212ABC85" w14:textId="77777777" w:rsidR="009A0302" w:rsidRPr="0098553D" w:rsidRDefault="009A0302" w:rsidP="0097217C">
      <w:pPr>
        <w:pStyle w:val="NoSpacing"/>
        <w:jc w:val="both"/>
      </w:pPr>
      <w:r w:rsidRPr="00434D11">
        <w:t xml:space="preserve">TRIMAN: </w:t>
      </w:r>
      <w:proofErr w:type="spellStart"/>
      <w:r w:rsidRPr="00434D11">
        <w:t>Bei</w:t>
      </w:r>
      <w:proofErr w:type="spellEnd"/>
      <w:r w:rsidRPr="00434D11">
        <w:t xml:space="preserve"> der </w:t>
      </w:r>
      <w:proofErr w:type="spellStart"/>
      <w:r w:rsidRPr="00434D11">
        <w:t>Entsorgung</w:t>
      </w:r>
      <w:proofErr w:type="spellEnd"/>
      <w:r w:rsidRPr="00434D11">
        <w:t xml:space="preserve"> von </w:t>
      </w:r>
      <w:proofErr w:type="spellStart"/>
      <w:r w:rsidRPr="00434D11">
        <w:t>Textilprodukten</w:t>
      </w:r>
      <w:proofErr w:type="spellEnd"/>
      <w:r w:rsidRPr="00434D11">
        <w:t xml:space="preserve"> </w:t>
      </w:r>
      <w:proofErr w:type="spellStart"/>
      <w:r w:rsidRPr="00434D11">
        <w:t>sollten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 der </w:t>
      </w:r>
      <w:proofErr w:type="spellStart"/>
      <w:r w:rsidRPr="00434D11">
        <w:rPr>
          <w:b/>
          <w:bCs/>
        </w:rPr>
        <w:t>Wiederverwendung</w:t>
      </w:r>
      <w:proofErr w:type="spellEnd"/>
      <w:r w:rsidRPr="00434D11">
        <w:rPr>
          <w:b/>
          <w:bCs/>
        </w:rPr>
        <w:t xml:space="preserve"> </w:t>
      </w:r>
      <w:proofErr w:type="spellStart"/>
      <w:r w:rsidRPr="00434D11">
        <w:rPr>
          <w:b/>
          <w:bCs/>
        </w:rPr>
        <w:t>Vorrang</w:t>
      </w:r>
      <w:proofErr w:type="spellEnd"/>
      <w:r w:rsidRPr="00434D11">
        <w:rPr>
          <w:b/>
          <w:bCs/>
        </w:rPr>
        <w:t xml:space="preserve"> </w:t>
      </w:r>
      <w:proofErr w:type="spellStart"/>
      <w:r w:rsidRPr="00434D11">
        <w:rPr>
          <w:b/>
          <w:bCs/>
        </w:rPr>
        <w:t>einräumen</w:t>
      </w:r>
      <w:proofErr w:type="spellEnd"/>
      <w:r w:rsidRPr="00434D11">
        <w:rPr>
          <w:b/>
          <w:bCs/>
        </w:rPr>
        <w:t xml:space="preserve">, </w:t>
      </w:r>
      <w:r w:rsidRPr="00434D11">
        <w:t xml:space="preserve"> </w:t>
      </w:r>
      <w:proofErr w:type="spellStart"/>
      <w:r w:rsidRPr="00434D11">
        <w:t>indem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noch</w:t>
      </w:r>
      <w:proofErr w:type="spellEnd"/>
      <w:r w:rsidRPr="00434D11">
        <w:t xml:space="preserve"> in </w:t>
      </w:r>
      <w:proofErr w:type="spellStart"/>
      <w:r w:rsidRPr="00434D11">
        <w:t>gutem</w:t>
      </w:r>
      <w:proofErr w:type="spellEnd"/>
      <w:r w:rsidRPr="00434D11">
        <w:t xml:space="preserve"> </w:t>
      </w:r>
      <w:proofErr w:type="spellStart"/>
      <w:r w:rsidRPr="00434D11">
        <w:t>Zustand</w:t>
      </w:r>
      <w:proofErr w:type="spellEnd"/>
      <w:r w:rsidRPr="00434D11">
        <w:t xml:space="preserve"> </w:t>
      </w:r>
      <w:proofErr w:type="spellStart"/>
      <w:r w:rsidRPr="00434D11">
        <w:t>befindliche</w:t>
      </w:r>
      <w:proofErr w:type="spellEnd"/>
      <w:r w:rsidRPr="00434D11">
        <w:t xml:space="preserve"> </w:t>
      </w:r>
      <w:proofErr w:type="spellStart"/>
      <w:r w:rsidRPr="00434D11">
        <w:t>Gegenstände</w:t>
      </w:r>
      <w:proofErr w:type="spellEnd"/>
      <w:r w:rsidRPr="00434D11">
        <w:t xml:space="preserve"> </w:t>
      </w:r>
      <w:proofErr w:type="spellStart"/>
      <w:r w:rsidRPr="00434D11">
        <w:t>spenden</w:t>
      </w:r>
      <w:proofErr w:type="spellEnd"/>
      <w:r w:rsidRPr="00434D11">
        <w:t xml:space="preserve"> oder </w:t>
      </w:r>
      <w:proofErr w:type="spellStart"/>
      <w:r w:rsidRPr="00434D11">
        <w:t>wiederverwenden</w:t>
      </w:r>
      <w:proofErr w:type="spellEnd"/>
      <w:r w:rsidRPr="00434D11">
        <w:t xml:space="preserve">. </w:t>
      </w:r>
      <w:proofErr w:type="spellStart"/>
      <w:r w:rsidRPr="00434D11">
        <w:t>Wenn</w:t>
      </w:r>
      <w:proofErr w:type="spellEnd"/>
      <w:r w:rsidRPr="00434D11">
        <w:t xml:space="preserve"> das Produkt </w:t>
      </w:r>
      <w:proofErr w:type="spellStart"/>
      <w:r w:rsidRPr="00434D11">
        <w:t>nicht</w:t>
      </w:r>
      <w:proofErr w:type="spellEnd"/>
      <w:r w:rsidRPr="00434D11">
        <w:t xml:space="preserve"> </w:t>
      </w:r>
      <w:proofErr w:type="spellStart"/>
      <w:r w:rsidRPr="00434D11">
        <w:t>mehr</w:t>
      </w:r>
      <w:proofErr w:type="spellEnd"/>
      <w:r w:rsidRPr="00434D11">
        <w:t xml:space="preserve"> </w:t>
      </w:r>
      <w:proofErr w:type="spellStart"/>
      <w:r w:rsidRPr="00434D11">
        <w:t>verwendbar</w:t>
      </w:r>
      <w:proofErr w:type="spellEnd"/>
      <w:r w:rsidRPr="00434D11">
        <w:t xml:space="preserve"> </w:t>
      </w:r>
      <w:proofErr w:type="spellStart"/>
      <w:r w:rsidRPr="00434D11">
        <w:t>ist</w:t>
      </w:r>
      <w:proofErr w:type="spellEnd"/>
      <w:r w:rsidRPr="00434D11">
        <w:t xml:space="preserve">, </w:t>
      </w:r>
      <w:proofErr w:type="spellStart"/>
      <w:r w:rsidRPr="00434D11">
        <w:t>suchen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nach </w:t>
      </w:r>
      <w:proofErr w:type="spellStart"/>
      <w:r w:rsidRPr="00434D11">
        <w:t>örtlichen</w:t>
      </w:r>
      <w:proofErr w:type="spellEnd"/>
      <w:r w:rsidRPr="00434D11">
        <w:t xml:space="preserve"> </w:t>
      </w:r>
      <w:proofErr w:type="spellStart"/>
      <w:r w:rsidRPr="00434D11">
        <w:rPr>
          <w:b/>
          <w:bCs/>
        </w:rPr>
        <w:t>Recyclinganlagen</w:t>
      </w:r>
      <w:proofErr w:type="spellEnd"/>
      <w:r w:rsidRPr="00434D11">
        <w:t xml:space="preserve">, </w:t>
      </w:r>
      <w:proofErr w:type="spellStart"/>
      <w:r w:rsidRPr="00434D11">
        <w:t>die</w:t>
      </w:r>
      <w:proofErr w:type="spellEnd"/>
      <w:r w:rsidRPr="00434D11">
        <w:t xml:space="preserve"> </w:t>
      </w:r>
      <w:proofErr w:type="spellStart"/>
      <w:r w:rsidRPr="00434D11">
        <w:t>Textilien</w:t>
      </w:r>
      <w:proofErr w:type="spellEnd"/>
      <w:r w:rsidRPr="00434D11">
        <w:t xml:space="preserve"> </w:t>
      </w:r>
      <w:proofErr w:type="spellStart"/>
      <w:r w:rsidRPr="00434D11">
        <w:t>zur</w:t>
      </w:r>
      <w:proofErr w:type="spellEnd"/>
      <w:r w:rsidRPr="00434D11">
        <w:t xml:space="preserve"> </w:t>
      </w:r>
      <w:proofErr w:type="spellStart"/>
      <w:r w:rsidRPr="00434D11">
        <w:t>Rückgewinnung</w:t>
      </w:r>
      <w:proofErr w:type="spellEnd"/>
      <w:r w:rsidRPr="00434D11">
        <w:t xml:space="preserve"> von </w:t>
      </w:r>
      <w:proofErr w:type="spellStart"/>
      <w:r w:rsidRPr="00434D11">
        <w:t>Materialien</w:t>
      </w:r>
      <w:proofErr w:type="spellEnd"/>
      <w:r w:rsidRPr="00434D11">
        <w:t xml:space="preserve"> </w:t>
      </w:r>
      <w:proofErr w:type="spellStart"/>
      <w:r w:rsidRPr="00434D11">
        <w:t>annehmen</w:t>
      </w:r>
      <w:proofErr w:type="spellEnd"/>
      <w:r w:rsidRPr="00434D11">
        <w:t xml:space="preserve">. </w:t>
      </w:r>
      <w:proofErr w:type="spellStart"/>
      <w:r w:rsidRPr="00434D11">
        <w:t>Vermeiden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es, </w:t>
      </w:r>
      <w:proofErr w:type="spellStart"/>
      <w:r w:rsidRPr="00434D11">
        <w:t>Textilien</w:t>
      </w:r>
      <w:proofErr w:type="spellEnd"/>
      <w:r w:rsidRPr="00434D11">
        <w:t xml:space="preserve"> in </w:t>
      </w:r>
      <w:proofErr w:type="spellStart"/>
      <w:r w:rsidRPr="00434D11">
        <w:t>den</w:t>
      </w:r>
      <w:proofErr w:type="spellEnd"/>
      <w:r w:rsidRPr="00434D11">
        <w:t xml:space="preserve"> </w:t>
      </w:r>
      <w:proofErr w:type="spellStart"/>
      <w:r w:rsidRPr="00434D11">
        <w:t>Hausmüll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werfen</w:t>
      </w:r>
      <w:proofErr w:type="spellEnd"/>
      <w:r w:rsidRPr="00434D11">
        <w:t xml:space="preserve">, da </w:t>
      </w:r>
      <w:proofErr w:type="spellStart"/>
      <w:r w:rsidRPr="00434D11">
        <w:t>die</w:t>
      </w:r>
      <w:proofErr w:type="spellEnd"/>
      <w:r w:rsidRPr="00434D11">
        <w:t xml:space="preserve"> EU-</w:t>
      </w:r>
      <w:proofErr w:type="spellStart"/>
      <w:r w:rsidRPr="00434D11">
        <w:t>Vorschriften</w:t>
      </w:r>
      <w:proofErr w:type="spellEnd"/>
      <w:r w:rsidRPr="00434D11">
        <w:t xml:space="preserve"> von der </w:t>
      </w:r>
      <w:proofErr w:type="spellStart"/>
      <w:r w:rsidRPr="00434D11">
        <w:t>Deponieentsorgung</w:t>
      </w:r>
      <w:proofErr w:type="spellEnd"/>
      <w:r w:rsidRPr="00434D11">
        <w:t xml:space="preserve"> </w:t>
      </w:r>
      <w:proofErr w:type="spellStart"/>
      <w:r w:rsidRPr="00434D11">
        <w:t>abraten</w:t>
      </w:r>
      <w:proofErr w:type="spellEnd"/>
      <w:r w:rsidRPr="00434D11">
        <w:t xml:space="preserve">. </w:t>
      </w:r>
      <w:proofErr w:type="spellStart"/>
      <w:r w:rsidRPr="00434D11">
        <w:t>Jeder</w:t>
      </w:r>
      <w:proofErr w:type="spellEnd"/>
      <w:r w:rsidRPr="00434D11">
        <w:t xml:space="preserve"> EU-</w:t>
      </w:r>
      <w:proofErr w:type="spellStart"/>
      <w:r w:rsidRPr="00434D11">
        <w:t>Mitgliedstaat</w:t>
      </w:r>
      <w:proofErr w:type="spellEnd"/>
      <w:r w:rsidRPr="00434D11">
        <w:t xml:space="preserve"> </w:t>
      </w:r>
      <w:proofErr w:type="spellStart"/>
      <w:r w:rsidRPr="00434D11">
        <w:t>hat</w:t>
      </w:r>
      <w:proofErr w:type="spellEnd"/>
      <w:r w:rsidRPr="00434D11">
        <w:t xml:space="preserve"> </w:t>
      </w:r>
      <w:proofErr w:type="spellStart"/>
      <w:r w:rsidRPr="00434D11">
        <w:t>spezifische</w:t>
      </w:r>
      <w:proofErr w:type="spellEnd"/>
      <w:r w:rsidRPr="00434D11">
        <w:t xml:space="preserve"> </w:t>
      </w:r>
      <w:proofErr w:type="spellStart"/>
      <w:r w:rsidRPr="00434D11">
        <w:t>Systeme</w:t>
      </w:r>
      <w:proofErr w:type="spellEnd"/>
      <w:r w:rsidRPr="00434D11">
        <w:t xml:space="preserve"> </w:t>
      </w:r>
      <w:proofErr w:type="spellStart"/>
      <w:r w:rsidRPr="00434D11">
        <w:t>für</w:t>
      </w:r>
      <w:proofErr w:type="spellEnd"/>
      <w:r w:rsidRPr="00434D11">
        <w:t xml:space="preserve"> </w:t>
      </w:r>
      <w:proofErr w:type="spellStart"/>
      <w:r w:rsidRPr="00434D11">
        <w:t>Textilabfälle</w:t>
      </w:r>
      <w:proofErr w:type="spellEnd"/>
      <w:r w:rsidRPr="00434D11">
        <w:t xml:space="preserve">, </w:t>
      </w:r>
      <w:proofErr w:type="spellStart"/>
      <w:r w:rsidRPr="00434D11">
        <w:t>also</w:t>
      </w:r>
      <w:proofErr w:type="spellEnd"/>
      <w:r w:rsidRPr="00434D11">
        <w:t xml:space="preserve"> </w:t>
      </w:r>
      <w:proofErr w:type="spellStart"/>
      <w:r w:rsidRPr="00434D11">
        <w:t>erkundigen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sich</w:t>
      </w:r>
      <w:proofErr w:type="spellEnd"/>
      <w:r w:rsidRPr="00434D11">
        <w:t xml:space="preserve"> </w:t>
      </w:r>
      <w:proofErr w:type="spellStart"/>
      <w:r w:rsidRPr="00434D11">
        <w:t>bei</w:t>
      </w:r>
      <w:proofErr w:type="spellEnd"/>
      <w:r w:rsidRPr="00434D11">
        <w:t xml:space="preserve"> </w:t>
      </w:r>
      <w:proofErr w:type="spellStart"/>
      <w:r w:rsidRPr="00434D11">
        <w:t>Ihrem</w:t>
      </w:r>
      <w:proofErr w:type="spellEnd"/>
      <w:r w:rsidRPr="00434D11">
        <w:t xml:space="preserve"> </w:t>
      </w:r>
      <w:proofErr w:type="spellStart"/>
      <w:r w:rsidRPr="00434D11">
        <w:t>örtlichen</w:t>
      </w:r>
      <w:proofErr w:type="spellEnd"/>
      <w:r w:rsidRPr="00434D11">
        <w:t xml:space="preserve"> </w:t>
      </w:r>
      <w:proofErr w:type="spellStart"/>
      <w:r w:rsidRPr="00434D11">
        <w:t>Abfallentsorgungsdienst</w:t>
      </w:r>
      <w:proofErr w:type="spellEnd"/>
      <w:r w:rsidRPr="00434D11">
        <w:t xml:space="preserve"> nach </w:t>
      </w:r>
      <w:proofErr w:type="spellStart"/>
      <w:r w:rsidRPr="00434D11">
        <w:t>den</w:t>
      </w:r>
      <w:proofErr w:type="spellEnd"/>
      <w:r w:rsidRPr="00434D11">
        <w:t xml:space="preserve"> </w:t>
      </w:r>
      <w:proofErr w:type="spellStart"/>
      <w:r w:rsidRPr="00434D11">
        <w:t>richtigen</w:t>
      </w:r>
      <w:proofErr w:type="spellEnd"/>
      <w:r w:rsidRPr="00434D11">
        <w:t xml:space="preserve"> </w:t>
      </w:r>
      <w:proofErr w:type="spellStart"/>
      <w:r w:rsidRPr="00434D11">
        <w:t>Entsorgungsmethoden</w:t>
      </w:r>
      <w:proofErr w:type="spellEnd"/>
      <w:r w:rsidRPr="00434D11">
        <w:t xml:space="preserve">. </w:t>
      </w:r>
      <w:proofErr w:type="spellStart"/>
      <w:r w:rsidRPr="00434D11">
        <w:t>Bemühen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sich</w:t>
      </w:r>
      <w:proofErr w:type="spellEnd"/>
      <w:r w:rsidRPr="00434D11">
        <w:t xml:space="preserve"> </w:t>
      </w:r>
      <w:proofErr w:type="spellStart"/>
      <w:r w:rsidRPr="00434D11">
        <w:t>immer</w:t>
      </w:r>
      <w:proofErr w:type="spellEnd"/>
      <w:r w:rsidRPr="00434D11">
        <w:t xml:space="preserve">, </w:t>
      </w:r>
      <w:proofErr w:type="spellStart"/>
      <w:r w:rsidRPr="00434D11">
        <w:t>die</w:t>
      </w:r>
      <w:proofErr w:type="spellEnd"/>
      <w:r w:rsidRPr="00434D11">
        <w:t xml:space="preserve"> </w:t>
      </w:r>
      <w:proofErr w:type="spellStart"/>
      <w:r w:rsidRPr="00434D11">
        <w:t>Umweltbelastung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minimieren</w:t>
      </w:r>
      <w:proofErr w:type="spellEnd"/>
      <w:r w:rsidRPr="00434D11">
        <w:t xml:space="preserve">, </w:t>
      </w:r>
      <w:proofErr w:type="spellStart"/>
      <w:r w:rsidRPr="00434D11">
        <w:t>indem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diese</w:t>
      </w:r>
      <w:proofErr w:type="spellEnd"/>
      <w:r w:rsidRPr="00434D11">
        <w:t xml:space="preserve"> </w:t>
      </w:r>
      <w:proofErr w:type="spellStart"/>
      <w:r w:rsidRPr="00434D11">
        <w:t>Richtlinien</w:t>
      </w:r>
      <w:proofErr w:type="spellEnd"/>
      <w:r w:rsidRPr="00434D11">
        <w:t xml:space="preserve"> </w:t>
      </w:r>
      <w:proofErr w:type="spellStart"/>
      <w:r w:rsidRPr="00434D11">
        <w:t>befolgen</w:t>
      </w:r>
      <w:proofErr w:type="spellEnd"/>
      <w:r w:rsidRPr="00434D11">
        <w:t xml:space="preserve">. </w:t>
      </w:r>
      <w:proofErr w:type="spellStart"/>
      <w:r w:rsidRPr="00434D11">
        <w:t>Mit</w:t>
      </w:r>
      <w:proofErr w:type="spellEnd"/>
      <w:r w:rsidRPr="00434D11">
        <w:t xml:space="preserve"> </w:t>
      </w:r>
      <w:proofErr w:type="spellStart"/>
      <w:r w:rsidRPr="00434D11">
        <w:t>diesen</w:t>
      </w:r>
      <w:proofErr w:type="spellEnd"/>
      <w:r w:rsidRPr="00434D11">
        <w:t xml:space="preserve"> </w:t>
      </w:r>
      <w:proofErr w:type="spellStart"/>
      <w:r w:rsidRPr="00434D11">
        <w:t>Schritten</w:t>
      </w:r>
      <w:proofErr w:type="spellEnd"/>
      <w:r w:rsidRPr="00434D11">
        <w:t xml:space="preserve"> </w:t>
      </w:r>
      <w:proofErr w:type="spellStart"/>
      <w:r w:rsidRPr="00434D11">
        <w:t>tragen</w:t>
      </w:r>
      <w:proofErr w:type="spellEnd"/>
      <w:r w:rsidRPr="00434D11">
        <w:t xml:space="preserve"> </w:t>
      </w:r>
      <w:proofErr w:type="spellStart"/>
      <w:r w:rsidRPr="00434D11">
        <w:t>Sie</w:t>
      </w:r>
      <w:proofErr w:type="spellEnd"/>
      <w:r w:rsidRPr="00434D11">
        <w:t xml:space="preserve"> </w:t>
      </w:r>
      <w:proofErr w:type="spellStart"/>
      <w:r w:rsidRPr="00434D11">
        <w:t>zu</w:t>
      </w:r>
      <w:proofErr w:type="spellEnd"/>
      <w:r w:rsidRPr="00434D11">
        <w:t xml:space="preserve"> </w:t>
      </w:r>
      <w:proofErr w:type="spellStart"/>
      <w:r w:rsidRPr="00434D11">
        <w:t>einer</w:t>
      </w:r>
      <w:proofErr w:type="spellEnd"/>
      <w:r w:rsidRPr="00434D11">
        <w:t xml:space="preserve"> </w:t>
      </w:r>
      <w:proofErr w:type="spellStart"/>
      <w:r w:rsidRPr="00434D11">
        <w:t>nachhaltigen</w:t>
      </w:r>
      <w:proofErr w:type="spellEnd"/>
      <w:r w:rsidRPr="00434D11">
        <w:t xml:space="preserve"> </w:t>
      </w:r>
      <w:proofErr w:type="spellStart"/>
      <w:r w:rsidRPr="00434D11">
        <w:t>Zukunft</w:t>
      </w:r>
      <w:proofErr w:type="spellEnd"/>
      <w:r w:rsidRPr="00434D11">
        <w:t xml:space="preserve"> der </w:t>
      </w:r>
      <w:proofErr w:type="spellStart"/>
      <w:r w:rsidRPr="00434D11">
        <w:t>Textilabfallwirtschaft</w:t>
      </w:r>
      <w:proofErr w:type="spellEnd"/>
      <w:r w:rsidRPr="00434D11">
        <w:t xml:space="preserve"> </w:t>
      </w:r>
      <w:proofErr w:type="spellStart"/>
      <w:r w:rsidRPr="00434D11">
        <w:t>bei</w:t>
      </w:r>
      <w:proofErr w:type="spellEnd"/>
      <w:r w:rsidRPr="00434D11">
        <w:t>.</w:t>
      </w:r>
    </w:p>
    <w:p w14:paraId="41065584" w14:textId="77777777" w:rsidR="001A03CF" w:rsidRPr="0098553D" w:rsidRDefault="001A03CF" w:rsidP="0097217C">
      <w:pPr>
        <w:jc w:val="both"/>
        <w:rPr>
          <w:b/>
          <w:bCs/>
          <w:sz w:val="28"/>
          <w:szCs w:val="28"/>
          <w:lang w:val="sk-SK"/>
        </w:rPr>
      </w:pPr>
    </w:p>
    <w:p w14:paraId="6BEB675E" w14:textId="63A5BDAE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r w:rsidRPr="7DAB5712">
        <w:rPr>
          <w:b/>
          <w:bCs/>
          <w:sz w:val="28"/>
          <w:szCs w:val="28"/>
        </w:rPr>
        <w:t xml:space="preserve">Boxershorts für </w:t>
      </w:r>
      <w:proofErr w:type="spellStart"/>
      <w:r w:rsidRPr="7DAB5712">
        <w:rPr>
          <w:b/>
          <w:bCs/>
          <w:sz w:val="28"/>
          <w:szCs w:val="28"/>
        </w:rPr>
        <w:t>Männer</w:t>
      </w:r>
      <w:proofErr w:type="spellEnd"/>
    </w:p>
    <w:p w14:paraId="306393CF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5546C044" w14:textId="77777777" w:rsidR="006F1D5A" w:rsidRPr="00434D11" w:rsidRDefault="006F1D5A" w:rsidP="0097217C">
      <w:pPr>
        <w:spacing w:after="0"/>
        <w:jc w:val="both"/>
        <w:rPr>
          <w:u w:val="single"/>
        </w:rPr>
      </w:pPr>
      <w:proofErr w:type="spellStart"/>
      <w:r w:rsidRPr="00434D11">
        <w:rPr>
          <w:u w:val="single"/>
        </w:rPr>
        <w:t>Technische</w:t>
      </w:r>
      <w:proofErr w:type="spellEnd"/>
      <w:r w:rsidRPr="00434D11">
        <w:rPr>
          <w:u w:val="single"/>
        </w:rPr>
        <w:t xml:space="preserve"> </w:t>
      </w:r>
      <w:proofErr w:type="spellStart"/>
      <w:r w:rsidRPr="00434D11">
        <w:rPr>
          <w:u w:val="single"/>
        </w:rPr>
        <w:t>Spezifikation</w:t>
      </w:r>
      <w:proofErr w:type="spellEnd"/>
      <w:r w:rsidRPr="00434D11">
        <w:rPr>
          <w:u w:val="single"/>
        </w:rPr>
        <w:t>:</w:t>
      </w:r>
    </w:p>
    <w:p w14:paraId="3FB94F2D" w14:textId="25A74E6F" w:rsidR="00E35DFC" w:rsidRPr="00434D11" w:rsidRDefault="006F1D5A" w:rsidP="0097217C">
      <w:pPr>
        <w:pStyle w:val="NoSpacing"/>
        <w:jc w:val="both"/>
        <w:rPr>
          <w:lang w:val="en-US"/>
        </w:rPr>
      </w:pPr>
      <w:proofErr w:type="spellStart"/>
      <w:r w:rsidRPr="00434D11">
        <w:t>Materialzusammensetzung</w:t>
      </w:r>
      <w:proofErr w:type="spellEnd"/>
      <w:r w:rsidRPr="00434D11">
        <w:t xml:space="preserve">: 95% </w:t>
      </w:r>
      <w:proofErr w:type="spellStart"/>
      <w:r w:rsidRPr="00434D11">
        <w:t>Baumwolle</w:t>
      </w:r>
      <w:proofErr w:type="spellEnd"/>
      <w:r w:rsidRPr="00434D11">
        <w:t xml:space="preserve">, 5% </w:t>
      </w:r>
      <w:proofErr w:type="spellStart"/>
      <w:r w:rsidRPr="00434D11">
        <w:t>Elasthan</w:t>
      </w:r>
      <w:proofErr w:type="spellEnd"/>
    </w:p>
    <w:p w14:paraId="26B20B41" w14:textId="0F70CA43" w:rsidR="006F1D5A" w:rsidRPr="00434D11" w:rsidRDefault="006F1D5A" w:rsidP="0097217C">
      <w:pPr>
        <w:pStyle w:val="NoSpacing"/>
        <w:jc w:val="both"/>
        <w:rPr>
          <w:lang w:val="en-US"/>
        </w:rPr>
      </w:pPr>
      <w:proofErr w:type="spellStart"/>
      <w:r w:rsidRPr="00434D11">
        <w:t>Herstellungsverfahren</w:t>
      </w:r>
      <w:proofErr w:type="spellEnd"/>
      <w:r w:rsidRPr="00434D11">
        <w:t xml:space="preserve">: </w:t>
      </w:r>
      <w:proofErr w:type="spellStart"/>
      <w:r w:rsidRPr="00434D11">
        <w:t>Gestrickt</w:t>
      </w:r>
      <w:proofErr w:type="spellEnd"/>
    </w:p>
    <w:p w14:paraId="6BD755FC" w14:textId="77777777" w:rsidR="00591E28" w:rsidRPr="00591E28" w:rsidRDefault="00591E28" w:rsidP="0097217C">
      <w:pPr>
        <w:pStyle w:val="NoSpacing"/>
        <w:jc w:val="both"/>
        <w:rPr>
          <w:lang w:val="en-US"/>
        </w:rPr>
      </w:pPr>
    </w:p>
    <w:p w14:paraId="17668D8A" w14:textId="77777777" w:rsidR="006F1D5A" w:rsidRPr="00D50B5D" w:rsidRDefault="006F1D5A" w:rsidP="0097217C">
      <w:pPr>
        <w:spacing w:after="0"/>
        <w:jc w:val="both"/>
        <w:rPr>
          <w:u w:val="single"/>
        </w:rPr>
      </w:pPr>
      <w:proofErr w:type="spellStart"/>
      <w:r w:rsidRPr="00D50B5D">
        <w:rPr>
          <w:u w:val="single"/>
        </w:rPr>
        <w:t>Pflegehinweis</w:t>
      </w:r>
      <w:proofErr w:type="spellEnd"/>
      <w:r w:rsidRPr="00D50B5D">
        <w:rPr>
          <w:u w:val="single"/>
        </w:rPr>
        <w:t xml:space="preserve">: </w:t>
      </w:r>
    </w:p>
    <w:p w14:paraId="22BF2EB4" w14:textId="5E314531" w:rsidR="00D50B5D" w:rsidRPr="00D50B5D" w:rsidRDefault="00D50B5D" w:rsidP="0097217C">
      <w:pPr>
        <w:jc w:val="both"/>
      </w:pPr>
      <w:r w:rsidRPr="00D50B5D">
        <w:t xml:space="preserve">In </w:t>
      </w:r>
      <w:proofErr w:type="spellStart"/>
      <w:r w:rsidRPr="00D50B5D">
        <w:t>kaltem</w:t>
      </w:r>
      <w:proofErr w:type="spellEnd"/>
      <w:r w:rsidRPr="00D50B5D">
        <w:t xml:space="preserve"> Wasser </w:t>
      </w:r>
      <w:proofErr w:type="spellStart"/>
      <w:r w:rsidRPr="00D50B5D">
        <w:t>bei</w:t>
      </w:r>
      <w:proofErr w:type="spellEnd"/>
      <w:r w:rsidRPr="00D50B5D">
        <w:t xml:space="preserve"> maximal 40°C </w:t>
      </w:r>
      <w:proofErr w:type="spellStart"/>
      <w:r w:rsidRPr="00D50B5D">
        <w:t>waschen</w:t>
      </w:r>
      <w:proofErr w:type="spellEnd"/>
      <w:r w:rsidRPr="00D50B5D">
        <w:t xml:space="preserve">, </w:t>
      </w:r>
      <w:proofErr w:type="spellStart"/>
      <w:r w:rsidRPr="00D50B5D">
        <w:t>im</w:t>
      </w:r>
      <w:proofErr w:type="spellEnd"/>
      <w:r w:rsidRPr="00D50B5D">
        <w:t xml:space="preserve"> Schatten </w:t>
      </w:r>
      <w:proofErr w:type="spellStart"/>
      <w:r w:rsidRPr="00D50B5D">
        <w:t>trocknen</w:t>
      </w:r>
      <w:proofErr w:type="spellEnd"/>
      <w:r w:rsidRPr="00D50B5D">
        <w:t xml:space="preserve">, </w:t>
      </w:r>
      <w:proofErr w:type="spellStart"/>
      <w:r w:rsidRPr="00D50B5D">
        <w:t>Bleichen</w:t>
      </w:r>
      <w:proofErr w:type="spellEnd"/>
      <w:r w:rsidRPr="00D50B5D">
        <w:t xml:space="preserve"> </w:t>
      </w:r>
      <w:proofErr w:type="spellStart"/>
      <w:r w:rsidRPr="00D50B5D">
        <w:t>vermeiden</w:t>
      </w:r>
      <w:proofErr w:type="spellEnd"/>
      <w:r w:rsidRPr="00D50B5D">
        <w:t xml:space="preserve">, </w:t>
      </w:r>
      <w:proofErr w:type="spellStart"/>
      <w:r w:rsidRPr="00D50B5D">
        <w:t>chemische</w:t>
      </w:r>
      <w:proofErr w:type="spellEnd"/>
      <w:r w:rsidRPr="00D50B5D">
        <w:t xml:space="preserve"> </w:t>
      </w:r>
      <w:proofErr w:type="spellStart"/>
      <w:r w:rsidRPr="00D50B5D">
        <w:t>Reinigung</w:t>
      </w:r>
      <w:proofErr w:type="spellEnd"/>
      <w:r w:rsidRPr="00D50B5D">
        <w:t xml:space="preserve"> </w:t>
      </w:r>
      <w:proofErr w:type="spellStart"/>
      <w:r w:rsidRPr="00D50B5D">
        <w:t>oder</w:t>
      </w:r>
      <w:proofErr w:type="spellEnd"/>
      <w:r w:rsidRPr="00D50B5D">
        <w:t xml:space="preserve"> </w:t>
      </w:r>
      <w:proofErr w:type="spellStart"/>
      <w:r w:rsidRPr="00D50B5D">
        <w:t>Trockner</w:t>
      </w:r>
      <w:proofErr w:type="spellEnd"/>
      <w:r w:rsidRPr="00D50B5D">
        <w:t>.</w:t>
      </w:r>
    </w:p>
    <w:p w14:paraId="577EEF39" w14:textId="7CB9F2C4" w:rsidR="006F1D5A" w:rsidRPr="005A701E" w:rsidRDefault="006F1D5A" w:rsidP="0097217C">
      <w:pPr>
        <w:jc w:val="both"/>
        <w:rPr>
          <w:b/>
          <w:bCs/>
        </w:rPr>
      </w:pPr>
      <w:r w:rsidRPr="0074645C">
        <w:rPr>
          <w:noProof/>
        </w:rPr>
        <w:drawing>
          <wp:inline distT="0" distB="0" distL="0" distR="0" wp14:anchorId="640D8F99" wp14:editId="774ACECC">
            <wp:extent cx="2492366" cy="441960"/>
            <wp:effectExtent l="0" t="0" r="3810" b="0"/>
            <wp:docPr id="145954266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A2BE" w14:textId="38FCBC3B" w:rsidR="005A701E" w:rsidRDefault="006F1D5A" w:rsidP="0097217C">
      <w:pPr>
        <w:spacing w:after="0"/>
        <w:jc w:val="both"/>
        <w:rPr>
          <w:u w:val="single"/>
        </w:rPr>
      </w:pPr>
      <w:proofErr w:type="spellStart"/>
      <w:r w:rsidRPr="00946B6C">
        <w:rPr>
          <w:u w:val="single"/>
        </w:rPr>
        <w:t>Warnhinweise</w:t>
      </w:r>
      <w:proofErr w:type="spellEnd"/>
      <w:r w:rsidRPr="00946B6C">
        <w:rPr>
          <w:u w:val="single"/>
        </w:rPr>
        <w:t xml:space="preserve"> (</w:t>
      </w:r>
      <w:proofErr w:type="spellStart"/>
      <w:r w:rsidRPr="00946B6C">
        <w:rPr>
          <w:u w:val="single"/>
        </w:rPr>
        <w:t>Risikobewertung</w:t>
      </w:r>
      <w:proofErr w:type="spellEnd"/>
      <w:r w:rsidRPr="00946B6C">
        <w:rPr>
          <w:u w:val="single"/>
        </w:rPr>
        <w:t>):</w:t>
      </w:r>
    </w:p>
    <w:p w14:paraId="770EE5FA" w14:textId="48985529" w:rsidR="005A701E" w:rsidRDefault="00A01CAF" w:rsidP="0097217C">
      <w:pPr>
        <w:spacing w:after="0" w:line="240" w:lineRule="auto"/>
        <w:jc w:val="both"/>
        <w:rPr>
          <w:rFonts w:ascii="Calibri" w:eastAsia="Calibri" w:hAnsi="Calibri" w:cs="Calibri"/>
        </w:rPr>
      </w:pPr>
      <w:r w:rsidRPr="0631D394">
        <w:rPr>
          <w:rFonts w:ascii="Calibri" w:eastAsia="Calibri" w:hAnsi="Calibri" w:cs="Calibri"/>
        </w:rPr>
        <w:lastRenderedPageBreak/>
        <w:t xml:space="preserve">Bei der </w:t>
      </w:r>
      <w:proofErr w:type="spellStart"/>
      <w:r w:rsidRPr="0631D394">
        <w:rPr>
          <w:rFonts w:ascii="Calibri" w:eastAsia="Calibri" w:hAnsi="Calibri" w:cs="Calibri"/>
        </w:rPr>
        <w:t>Bewertung</w:t>
      </w:r>
      <w:proofErr w:type="spellEnd"/>
      <w:r w:rsidRPr="0631D394">
        <w:rPr>
          <w:rFonts w:ascii="Calibri" w:eastAsia="Calibri" w:hAnsi="Calibri" w:cs="Calibri"/>
        </w:rPr>
        <w:t xml:space="preserve"> der </w:t>
      </w:r>
      <w:proofErr w:type="spellStart"/>
      <w:r w:rsidRPr="0631D394">
        <w:rPr>
          <w:rFonts w:ascii="Calibri" w:eastAsia="Calibri" w:hAnsi="Calibri" w:cs="Calibri"/>
        </w:rPr>
        <w:t>Risiken</w:t>
      </w:r>
      <w:proofErr w:type="spellEnd"/>
      <w:r w:rsidRPr="0631D394">
        <w:rPr>
          <w:rFonts w:ascii="Calibri" w:eastAsia="Calibri" w:hAnsi="Calibri" w:cs="Calibri"/>
        </w:rPr>
        <w:t xml:space="preserve"> von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ist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wichtig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nach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Etiketten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suchen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sicherzustellen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entfernt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eingesteckt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werden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Irritationen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die </w:t>
      </w:r>
      <w:proofErr w:type="spellStart"/>
      <w:r w:rsidRPr="0631D394">
        <w:rPr>
          <w:rFonts w:ascii="Calibri" w:eastAsia="Calibri" w:hAnsi="Calibri" w:cs="Calibri"/>
        </w:rPr>
        <w:t>richtige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Größe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Beschwerden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Bewegungseinschränkungen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atmungsaktive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Materialien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Luftzirkulation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ermöglichen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Hautausschläge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das Produkt immer auf lose </w:t>
      </w:r>
      <w:proofErr w:type="spellStart"/>
      <w:r w:rsidRPr="0631D394">
        <w:rPr>
          <w:rFonts w:ascii="Calibri" w:eastAsia="Calibri" w:hAnsi="Calibri" w:cs="Calibri"/>
        </w:rPr>
        <w:t>Fäden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Hängengebliebenheitsgefahr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Gegenstände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kleinen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Dekorationen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Erstickungsgefahr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Bevor Sie </w:t>
      </w:r>
      <w:proofErr w:type="spellStart"/>
      <w:r w:rsidRPr="0631D394">
        <w:rPr>
          <w:rFonts w:ascii="Calibri" w:eastAsia="Calibri" w:hAnsi="Calibri" w:cs="Calibri"/>
        </w:rPr>
        <w:t>neue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tragen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waschen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mögliche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Reizstoffe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beseitigen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verwenden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ein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mildes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Waschmittel</w:t>
      </w:r>
      <w:proofErr w:type="spellEnd"/>
      <w:r w:rsidRPr="0631D394">
        <w:rPr>
          <w:rFonts w:ascii="Calibri" w:eastAsia="Calibri" w:hAnsi="Calibri" w:cs="Calibri"/>
        </w:rPr>
        <w:t xml:space="preserve">, um aggressive </w:t>
      </w:r>
      <w:proofErr w:type="spellStart"/>
      <w:r w:rsidRPr="0631D394">
        <w:rPr>
          <w:rFonts w:ascii="Calibri" w:eastAsia="Calibri" w:hAnsi="Calibri" w:cs="Calibri"/>
        </w:rPr>
        <w:t>Chemikalien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die</w:t>
      </w:r>
      <w:proofErr w:type="spellEnd"/>
      <w:r w:rsidRPr="0631D394">
        <w:rPr>
          <w:rFonts w:ascii="Calibri" w:eastAsia="Calibri" w:hAnsi="Calibri" w:cs="Calibri"/>
        </w:rPr>
        <w:t xml:space="preserve"> Haut </w:t>
      </w:r>
      <w:proofErr w:type="spellStart"/>
      <w:r w:rsidRPr="0631D394">
        <w:rPr>
          <w:rFonts w:ascii="Calibri" w:eastAsia="Calibri" w:hAnsi="Calibri" w:cs="Calibri"/>
        </w:rPr>
        <w:t>reizen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regelmäßig</w:t>
      </w:r>
      <w:proofErr w:type="spellEnd"/>
      <w:r w:rsidRPr="0631D394">
        <w:rPr>
          <w:rFonts w:ascii="Calibri" w:eastAsia="Calibri" w:hAnsi="Calibri" w:cs="Calibri"/>
        </w:rPr>
        <w:t xml:space="preserve">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des Bunds und </w:t>
      </w:r>
      <w:proofErr w:type="spellStart"/>
      <w:r w:rsidRPr="0631D394">
        <w:rPr>
          <w:rFonts w:ascii="Calibri" w:eastAsia="Calibri" w:hAnsi="Calibri" w:cs="Calibri"/>
        </w:rPr>
        <w:t>tauschen</w:t>
      </w:r>
      <w:proofErr w:type="spellEnd"/>
      <w:r w:rsidRPr="0631D394">
        <w:rPr>
          <w:rFonts w:ascii="Calibri" w:eastAsia="Calibri" w:hAnsi="Calibri" w:cs="Calibri"/>
        </w:rPr>
        <w:t xml:space="preserve"> Sie es </w:t>
      </w:r>
      <w:proofErr w:type="spellStart"/>
      <w:r w:rsidRPr="0631D394">
        <w:rPr>
          <w:rFonts w:ascii="Calibri" w:eastAsia="Calibri" w:hAnsi="Calibri" w:cs="Calibri"/>
        </w:rPr>
        <w:t>aus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wenn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sich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lockert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wird</w:t>
      </w:r>
      <w:proofErr w:type="spellEnd"/>
      <w:r w:rsidRPr="0631D394">
        <w:rPr>
          <w:rFonts w:ascii="Calibri" w:eastAsia="Calibri" w:hAnsi="Calibri" w:cs="Calibri"/>
        </w:rPr>
        <w:t xml:space="preserve">. Zum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an der Luft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bei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niedriger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Temperatur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, da </w:t>
      </w:r>
      <w:proofErr w:type="spellStart"/>
      <w:r w:rsidRPr="0631D394">
        <w:rPr>
          <w:rFonts w:ascii="Calibri" w:eastAsia="Calibri" w:hAnsi="Calibri" w:cs="Calibri"/>
        </w:rPr>
        <w:t>hohe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Hitze</w:t>
      </w:r>
      <w:proofErr w:type="spellEnd"/>
      <w:r w:rsidRPr="0631D394">
        <w:rPr>
          <w:rFonts w:ascii="Calibri" w:eastAsia="Calibri" w:hAnsi="Calibri" w:cs="Calibri"/>
        </w:rPr>
        <w:t xml:space="preserve"> den Stoff und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kann</w:t>
      </w:r>
      <w:proofErr w:type="spellEnd"/>
      <w:r w:rsidRPr="0631D394">
        <w:rPr>
          <w:rFonts w:ascii="Calibri" w:eastAsia="Calibri" w:hAnsi="Calibri" w:cs="Calibri"/>
        </w:rPr>
        <w:t xml:space="preserve">. Achten Sie auf </w:t>
      </w:r>
      <w:proofErr w:type="spellStart"/>
      <w:r w:rsidRPr="0631D394">
        <w:rPr>
          <w:rFonts w:ascii="Calibri" w:eastAsia="Calibri" w:hAnsi="Calibri" w:cs="Calibri"/>
        </w:rPr>
        <w:t>allergische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Reaktionen</w:t>
      </w:r>
      <w:proofErr w:type="spellEnd"/>
      <w:r w:rsidRPr="0631D394">
        <w:rPr>
          <w:rFonts w:ascii="Calibri" w:eastAsia="Calibri" w:hAnsi="Calibri" w:cs="Calibri"/>
        </w:rPr>
        <w:t xml:space="preserve"> auf </w:t>
      </w:r>
      <w:proofErr w:type="spellStart"/>
      <w:r w:rsidRPr="0631D394">
        <w:rPr>
          <w:rFonts w:ascii="Calibri" w:eastAsia="Calibri" w:hAnsi="Calibri" w:cs="Calibri"/>
        </w:rPr>
        <w:t>Materialien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Reinigungsmittel</w:t>
      </w:r>
      <w:proofErr w:type="spellEnd"/>
      <w:r w:rsidRPr="0631D394">
        <w:rPr>
          <w:rFonts w:ascii="Calibri" w:eastAsia="Calibri" w:hAnsi="Calibri" w:cs="Calibri"/>
        </w:rPr>
        <w:t xml:space="preserve"> und </w:t>
      </w:r>
      <w:proofErr w:type="spellStart"/>
      <w:r w:rsidRPr="0631D394">
        <w:rPr>
          <w:rFonts w:ascii="Calibri" w:eastAsia="Calibri" w:hAnsi="Calibri" w:cs="Calibri"/>
        </w:rPr>
        <w:t>ermutigen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hygienischen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Hygienezwecken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täglichen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Wechsel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Nässe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indem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nasse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verschwitzte</w:t>
      </w:r>
      <w:proofErr w:type="spellEnd"/>
      <w:r w:rsidRPr="0631D394">
        <w:rPr>
          <w:rFonts w:ascii="Calibri" w:eastAsia="Calibri" w:hAnsi="Calibri" w:cs="Calibri"/>
        </w:rPr>
        <w:t xml:space="preserve"> B</w:t>
      </w:r>
      <w:r w:rsidR="000155E1">
        <w:rPr>
          <w:rFonts w:ascii="Calibri" w:eastAsia="Calibri" w:hAnsi="Calibri" w:cs="Calibri"/>
        </w:rPr>
        <w:t>oxershorts</w:t>
      </w:r>
      <w:r w:rsidRPr="0631D394">
        <w:rPr>
          <w:rFonts w:ascii="Calibri" w:eastAsia="Calibri" w:hAnsi="Calibri" w:cs="Calibri"/>
        </w:rPr>
        <w:t xml:space="preserve"> schnell </w:t>
      </w:r>
      <w:proofErr w:type="spellStart"/>
      <w:r w:rsidRPr="0631D394">
        <w:rPr>
          <w:rFonts w:ascii="Calibri" w:eastAsia="Calibri" w:hAnsi="Calibri" w:cs="Calibri"/>
        </w:rPr>
        <w:t>ausziehen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Irritationen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Informieren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über</w:t>
      </w:r>
      <w:proofErr w:type="spellEnd"/>
      <w:r w:rsidRPr="0631D394">
        <w:rPr>
          <w:rFonts w:ascii="Calibri" w:eastAsia="Calibri" w:hAnsi="Calibri" w:cs="Calibri"/>
        </w:rPr>
        <w:t xml:space="preserve"> die </w:t>
      </w:r>
      <w:proofErr w:type="spellStart"/>
      <w:r w:rsidRPr="0631D394">
        <w:rPr>
          <w:rFonts w:ascii="Calibri" w:eastAsia="Calibri" w:hAnsi="Calibri" w:cs="Calibri"/>
        </w:rPr>
        <w:t>richtigen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Hygienepraktiken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einschließlich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regelmäßigem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Waschen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bewahren</w:t>
      </w:r>
      <w:proofErr w:type="spellEnd"/>
      <w:r w:rsidRPr="0631D394">
        <w:rPr>
          <w:rFonts w:ascii="Calibri" w:eastAsia="Calibri" w:hAnsi="Calibri" w:cs="Calibri"/>
        </w:rPr>
        <w:t xml:space="preserve"> Sie die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an </w:t>
      </w:r>
      <w:proofErr w:type="spellStart"/>
      <w:r w:rsidRPr="0631D394">
        <w:rPr>
          <w:rFonts w:ascii="Calibri" w:eastAsia="Calibri" w:hAnsi="Calibri" w:cs="Calibri"/>
        </w:rPr>
        <w:t>einem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sauberen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trockenen</w:t>
      </w:r>
      <w:proofErr w:type="spellEnd"/>
      <w:r w:rsidRPr="0631D394">
        <w:rPr>
          <w:rFonts w:ascii="Calibri" w:eastAsia="Calibri" w:hAnsi="Calibri" w:cs="Calibri"/>
        </w:rPr>
        <w:t xml:space="preserve"> Ort auf, um </w:t>
      </w:r>
      <w:proofErr w:type="spellStart"/>
      <w:r w:rsidRPr="0631D394">
        <w:rPr>
          <w:rFonts w:ascii="Calibri" w:eastAsia="Calibri" w:hAnsi="Calibri" w:cs="Calibri"/>
        </w:rPr>
        <w:t>Bakterienwachstum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für </w:t>
      </w:r>
      <w:proofErr w:type="spellStart"/>
      <w:r w:rsidRPr="0631D394">
        <w:rPr>
          <w:rFonts w:ascii="Calibri" w:eastAsia="Calibri" w:hAnsi="Calibri" w:cs="Calibri"/>
        </w:rPr>
        <w:t>körperliche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Aktivitäten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r w:rsidR="000155E1" w:rsidRPr="0631D394">
        <w:rPr>
          <w:rFonts w:ascii="Calibri" w:eastAsia="Calibri" w:hAnsi="Calibri" w:cs="Calibri"/>
        </w:rPr>
        <w:t>B</w:t>
      </w:r>
      <w:r w:rsidR="000155E1">
        <w:rPr>
          <w:rFonts w:ascii="Calibri" w:eastAsia="Calibri" w:hAnsi="Calibri" w:cs="Calibri"/>
        </w:rPr>
        <w:t>oxershorts</w:t>
      </w:r>
      <w:r w:rsidRPr="0631D394">
        <w:rPr>
          <w:rFonts w:ascii="Calibri" w:eastAsia="Calibri" w:hAnsi="Calibri" w:cs="Calibri"/>
        </w:rPr>
        <w:t xml:space="preserve">, die den </w:t>
      </w:r>
      <w:proofErr w:type="spellStart"/>
      <w:r w:rsidRPr="0631D394">
        <w:rPr>
          <w:rFonts w:ascii="Calibri" w:eastAsia="Calibri" w:hAnsi="Calibri" w:cs="Calibri"/>
        </w:rPr>
        <w:t>nötigen</w:t>
      </w:r>
      <w:proofErr w:type="spellEnd"/>
      <w:r w:rsidRPr="0631D394">
        <w:rPr>
          <w:rFonts w:ascii="Calibri" w:eastAsia="Calibri" w:hAnsi="Calibri" w:cs="Calibri"/>
        </w:rPr>
        <w:t xml:space="preserve"> Halt </w:t>
      </w:r>
      <w:proofErr w:type="spellStart"/>
      <w:r w:rsidRPr="0631D394">
        <w:rPr>
          <w:rFonts w:ascii="Calibri" w:eastAsia="Calibri" w:hAnsi="Calibri" w:cs="Calibri"/>
        </w:rPr>
        <w:t>bieten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Stoffe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aus</w:t>
      </w:r>
      <w:proofErr w:type="spellEnd"/>
      <w:r w:rsidRPr="0631D394">
        <w:rPr>
          <w:rFonts w:ascii="Calibri" w:eastAsia="Calibri" w:hAnsi="Calibri" w:cs="Calibri"/>
        </w:rPr>
        <w:t xml:space="preserve">, die für </w:t>
      </w:r>
      <w:proofErr w:type="spellStart"/>
      <w:r w:rsidRPr="0631D394">
        <w:rPr>
          <w:rFonts w:ascii="Calibri" w:eastAsia="Calibri" w:hAnsi="Calibri" w:cs="Calibri"/>
        </w:rPr>
        <w:t>unterschiedliche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Wetterbedingungen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geeignet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sind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Stellen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sicher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die </w:t>
      </w:r>
      <w:proofErr w:type="spellStart"/>
      <w:r w:rsidRPr="0631D394">
        <w:rPr>
          <w:rFonts w:ascii="Calibri" w:eastAsia="Calibri" w:hAnsi="Calibri" w:cs="Calibri"/>
        </w:rPr>
        <w:t>Nähte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glatt</w:t>
      </w:r>
      <w:proofErr w:type="spellEnd"/>
      <w:r w:rsidRPr="0631D394">
        <w:rPr>
          <w:rFonts w:ascii="Calibri" w:eastAsia="Calibri" w:hAnsi="Calibri" w:cs="Calibri"/>
        </w:rPr>
        <w:t xml:space="preserve"> und von </w:t>
      </w:r>
      <w:proofErr w:type="spellStart"/>
      <w:r w:rsidRPr="0631D394">
        <w:rPr>
          <w:rFonts w:ascii="Calibri" w:eastAsia="Calibri" w:hAnsi="Calibri" w:cs="Calibri"/>
        </w:rPr>
        <w:t>guter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Qualität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sind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Scheuern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den Kauf </w:t>
      </w:r>
      <w:proofErr w:type="spellStart"/>
      <w:r w:rsidRPr="0631D394">
        <w:rPr>
          <w:rFonts w:ascii="Calibri" w:eastAsia="Calibri" w:hAnsi="Calibri" w:cs="Calibri"/>
        </w:rPr>
        <w:t>größerer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Größen</w:t>
      </w:r>
      <w:proofErr w:type="spellEnd"/>
      <w:r w:rsidRPr="0631D394">
        <w:rPr>
          <w:rFonts w:ascii="Calibri" w:eastAsia="Calibri" w:hAnsi="Calibri" w:cs="Calibri"/>
        </w:rPr>
        <w:t xml:space="preserve"> für </w:t>
      </w:r>
      <w:proofErr w:type="spellStart"/>
      <w:r w:rsidRPr="0631D394">
        <w:rPr>
          <w:rFonts w:ascii="Calibri" w:eastAsia="Calibri" w:hAnsi="Calibri" w:cs="Calibri"/>
        </w:rPr>
        <w:t>zukünftiges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Wachstum</w:t>
      </w:r>
      <w:proofErr w:type="spellEnd"/>
      <w:r w:rsidRPr="0631D394">
        <w:rPr>
          <w:rFonts w:ascii="Calibri" w:eastAsia="Calibri" w:hAnsi="Calibri" w:cs="Calibri"/>
        </w:rPr>
        <w:t xml:space="preserve"> – </w:t>
      </w:r>
      <w:proofErr w:type="spellStart"/>
      <w:r w:rsidRPr="0631D394">
        <w:rPr>
          <w:rFonts w:ascii="Calibri" w:eastAsia="Calibri" w:hAnsi="Calibri" w:cs="Calibri"/>
        </w:rPr>
        <w:t>stellen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sicher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die </w:t>
      </w:r>
      <w:r w:rsidR="000155E1" w:rsidRPr="0631D394">
        <w:rPr>
          <w:rFonts w:ascii="Calibri" w:eastAsia="Calibri" w:hAnsi="Calibri" w:cs="Calibri"/>
        </w:rPr>
        <w:t>B</w:t>
      </w:r>
      <w:r w:rsidR="000155E1">
        <w:rPr>
          <w:rFonts w:ascii="Calibri" w:eastAsia="Calibri" w:hAnsi="Calibri" w:cs="Calibri"/>
        </w:rPr>
        <w:t>oxershorts</w:t>
      </w:r>
      <w:r w:rsidR="000155E1"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jetzt</w:t>
      </w:r>
      <w:proofErr w:type="spellEnd"/>
      <w:r w:rsidRPr="0631D394">
        <w:rPr>
          <w:rFonts w:ascii="Calibri" w:eastAsia="Calibri" w:hAnsi="Calibri" w:cs="Calibri"/>
        </w:rPr>
        <w:t xml:space="preserve"> gut </w:t>
      </w:r>
      <w:proofErr w:type="spellStart"/>
      <w:r w:rsidRPr="0631D394">
        <w:rPr>
          <w:rFonts w:ascii="Calibri" w:eastAsia="Calibri" w:hAnsi="Calibri" w:cs="Calibri"/>
        </w:rPr>
        <w:t>sitzt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Entsorgen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schließlich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r w:rsidR="11ECD01B" w:rsidRPr="0631D394">
        <w:rPr>
          <w:rFonts w:ascii="Calibri" w:eastAsia="Calibri" w:hAnsi="Calibri" w:cs="Calibri"/>
        </w:rPr>
        <w:t>Shorts</w:t>
      </w:r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abgenutzt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verblasst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Löchern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versehen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sind</w:t>
      </w:r>
      <w:proofErr w:type="spellEnd"/>
      <w:r w:rsidRPr="0631D394">
        <w:rPr>
          <w:rFonts w:ascii="Calibri" w:eastAsia="Calibri" w:hAnsi="Calibri" w:cs="Calibri"/>
        </w:rPr>
        <w:t xml:space="preserve">, um Sicherheit und </w:t>
      </w:r>
      <w:proofErr w:type="spellStart"/>
      <w:r w:rsidRPr="0631D394">
        <w:rPr>
          <w:rFonts w:ascii="Calibri" w:eastAsia="Calibri" w:hAnsi="Calibri" w:cs="Calibri"/>
        </w:rPr>
        <w:t>Komfort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gewährleisten</w:t>
      </w:r>
      <w:proofErr w:type="spellEnd"/>
      <w:r w:rsidRPr="0631D394">
        <w:rPr>
          <w:rFonts w:ascii="Calibri" w:eastAsia="Calibri" w:hAnsi="Calibri" w:cs="Calibri"/>
        </w:rPr>
        <w:t>.</w:t>
      </w:r>
    </w:p>
    <w:p w14:paraId="05445A7B" w14:textId="77777777" w:rsidR="005A701E" w:rsidRDefault="005A701E" w:rsidP="0097217C">
      <w:pPr>
        <w:spacing w:after="0" w:line="240" w:lineRule="auto"/>
        <w:jc w:val="both"/>
        <w:rPr>
          <w:u w:val="single"/>
        </w:rPr>
      </w:pPr>
    </w:p>
    <w:p w14:paraId="296B7778" w14:textId="5B12B0A1" w:rsidR="006F1D5A" w:rsidRPr="005A701E" w:rsidRDefault="006F1D5A" w:rsidP="0097217C">
      <w:pPr>
        <w:spacing w:after="0"/>
        <w:jc w:val="both"/>
        <w:rPr>
          <w:u w:val="single"/>
        </w:rPr>
      </w:pPr>
      <w:proofErr w:type="spellStart"/>
      <w:r w:rsidRPr="005A701E">
        <w:rPr>
          <w:u w:val="single"/>
        </w:rPr>
        <w:t>Einhaltung</w:t>
      </w:r>
      <w:proofErr w:type="spellEnd"/>
      <w:r w:rsidRPr="005A701E">
        <w:rPr>
          <w:u w:val="single"/>
        </w:rPr>
        <w:t xml:space="preserve"> von </w:t>
      </w:r>
      <w:proofErr w:type="spellStart"/>
      <w:r w:rsidRPr="005A701E">
        <w:rPr>
          <w:u w:val="single"/>
        </w:rPr>
        <w:t>Sicherheitsstandards</w:t>
      </w:r>
      <w:proofErr w:type="spellEnd"/>
    </w:p>
    <w:p w14:paraId="1AD309FE" w14:textId="77777777" w:rsidR="006F1D5A" w:rsidRPr="0074645C" w:rsidRDefault="006F1D5A" w:rsidP="0097217C">
      <w:pPr>
        <w:pStyle w:val="NoSpacing"/>
        <w:jc w:val="both"/>
        <w:rPr>
          <w:lang w:val="en-US"/>
        </w:rPr>
      </w:pPr>
      <w:r w:rsidRPr="0074645C">
        <w:t>ISO-</w:t>
      </w:r>
      <w:proofErr w:type="spellStart"/>
      <w:r w:rsidRPr="0074645C">
        <w:t>Normen</w:t>
      </w:r>
      <w:proofErr w:type="spellEnd"/>
      <w:r w:rsidRPr="0074645C">
        <w:t>:</w:t>
      </w:r>
    </w:p>
    <w:p w14:paraId="2D330F1F" w14:textId="77777777" w:rsidR="006F1D5A" w:rsidRPr="00D91B8B" w:rsidRDefault="006F1D5A" w:rsidP="0097217C">
      <w:pPr>
        <w:pStyle w:val="NoSpacing"/>
        <w:jc w:val="both"/>
        <w:rPr>
          <w:lang w:val="pt-PT"/>
        </w:rPr>
      </w:pPr>
      <w:r w:rsidRPr="0074645C">
        <w:t>EN ISO 5077:2012</w:t>
      </w:r>
    </w:p>
    <w:p w14:paraId="1AD7D46F" w14:textId="77777777" w:rsidR="006F1D5A" w:rsidRPr="00D91B8B" w:rsidRDefault="006F1D5A" w:rsidP="0097217C">
      <w:pPr>
        <w:pStyle w:val="NoSpacing"/>
        <w:jc w:val="both"/>
        <w:rPr>
          <w:lang w:val="pt-PT"/>
        </w:rPr>
      </w:pPr>
      <w:r w:rsidRPr="0074645C">
        <w:t>EN ISO 6330:2008</w:t>
      </w:r>
    </w:p>
    <w:p w14:paraId="64FD5454" w14:textId="77777777" w:rsidR="006F1D5A" w:rsidRPr="00D91B8B" w:rsidRDefault="006F1D5A" w:rsidP="0097217C">
      <w:pPr>
        <w:pStyle w:val="NoSpacing"/>
        <w:jc w:val="both"/>
        <w:rPr>
          <w:lang w:val="pt-PT"/>
        </w:rPr>
      </w:pPr>
      <w:r w:rsidRPr="0074645C">
        <w:t>EN ISO 3759:2011</w:t>
      </w:r>
    </w:p>
    <w:p w14:paraId="65990895" w14:textId="77777777" w:rsidR="006F1D5A" w:rsidRPr="00BB0A6C" w:rsidRDefault="006F1D5A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3AEB35D0" w14:textId="77777777" w:rsidR="006F1D5A" w:rsidRPr="00BB0A6C" w:rsidRDefault="006F1D5A" w:rsidP="0097217C">
      <w:pPr>
        <w:pStyle w:val="NoSpacing"/>
        <w:jc w:val="both"/>
        <w:rPr>
          <w:lang w:val="it-IT"/>
        </w:rPr>
      </w:pPr>
      <w:r w:rsidRPr="00BB0A6C">
        <w:t>EN ISO 105-X12:2016</w:t>
      </w:r>
    </w:p>
    <w:p w14:paraId="6C7C45CD" w14:textId="77777777" w:rsidR="006F1D5A" w:rsidRPr="00BB0A6C" w:rsidRDefault="006F1D5A" w:rsidP="0097217C">
      <w:pPr>
        <w:pStyle w:val="NoSpacing"/>
        <w:jc w:val="both"/>
        <w:rPr>
          <w:lang w:val="it-IT"/>
        </w:rPr>
      </w:pPr>
    </w:p>
    <w:p w14:paraId="768EB01F" w14:textId="77777777" w:rsidR="006F1D5A" w:rsidRPr="0074645C" w:rsidRDefault="006F1D5A" w:rsidP="0097217C">
      <w:pPr>
        <w:pStyle w:val="NoSpacing"/>
        <w:jc w:val="both"/>
      </w:pPr>
    </w:p>
    <w:p w14:paraId="5B078FC5" w14:textId="77777777" w:rsidR="006F1D5A" w:rsidRPr="0098553D" w:rsidRDefault="006F1D5A" w:rsidP="0097217C">
      <w:pPr>
        <w:spacing w:after="0"/>
        <w:jc w:val="both"/>
        <w:rPr>
          <w:u w:val="single"/>
          <w:lang w:val="sk-SK"/>
        </w:rPr>
      </w:pPr>
      <w:proofErr w:type="spellStart"/>
      <w:r w:rsidRPr="0098553D">
        <w:rPr>
          <w:u w:val="single"/>
          <w:lang w:val="sk-SK"/>
        </w:rPr>
        <w:t>Entsorgungshinweise</w:t>
      </w:r>
      <w:proofErr w:type="spellEnd"/>
      <w:r w:rsidRPr="0098553D">
        <w:rPr>
          <w:u w:val="single"/>
          <w:lang w:val="sk-SK"/>
        </w:rPr>
        <w:t xml:space="preserve"> (</w:t>
      </w:r>
      <w:proofErr w:type="spellStart"/>
      <w:r w:rsidRPr="0098553D">
        <w:rPr>
          <w:u w:val="single"/>
          <w:lang w:val="sk-SK"/>
        </w:rPr>
        <w:t>Überlegungen</w:t>
      </w:r>
      <w:proofErr w:type="spellEnd"/>
      <w:r w:rsidRPr="0098553D">
        <w:rPr>
          <w:u w:val="single"/>
          <w:lang w:val="sk-SK"/>
        </w:rPr>
        <w:t>):</w:t>
      </w:r>
    </w:p>
    <w:p w14:paraId="4C2351CE" w14:textId="77777777" w:rsidR="006F1D5A" w:rsidRPr="0098553D" w:rsidRDefault="006F1D5A" w:rsidP="0097217C">
      <w:pPr>
        <w:pStyle w:val="NoSpacing"/>
        <w:jc w:val="both"/>
      </w:pPr>
      <w:proofErr w:type="spellStart"/>
      <w:r w:rsidRPr="00434D11">
        <w:t>Verpackungsspezifikation</w:t>
      </w:r>
      <w:proofErr w:type="spellEnd"/>
      <w:r w:rsidRPr="00434D11">
        <w:t>: LDPE-</w:t>
      </w:r>
      <w:proofErr w:type="spellStart"/>
      <w:r w:rsidRPr="00434D11">
        <w:t>Polybeutel</w:t>
      </w:r>
      <w:proofErr w:type="spellEnd"/>
      <w:r w:rsidRPr="00434D11">
        <w:t>, Papier-</w:t>
      </w:r>
      <w:proofErr w:type="spellStart"/>
      <w:r w:rsidRPr="00434D11">
        <w:t>Hangtags</w:t>
      </w:r>
      <w:proofErr w:type="spellEnd"/>
    </w:p>
    <w:p w14:paraId="0206327E" w14:textId="77777777" w:rsidR="006F1D5A" w:rsidRPr="0074645C" w:rsidRDefault="006F1D5A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0BEC6FBC" wp14:editId="08872A16">
            <wp:extent cx="997826" cy="540000"/>
            <wp:effectExtent l="0" t="0" r="0" b="0"/>
            <wp:docPr id="1623953341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4466369A" wp14:editId="20499D05">
            <wp:extent cx="1272540" cy="526568"/>
            <wp:effectExtent l="0" t="0" r="3810" b="6985"/>
            <wp:docPr id="1258353931" name="Obrázok 2" descr="Obrázok, na ktorom je písmo, symbol, logo, biel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53931" name="Obrázok 2" descr="Obrázok, na ktorom je písmo, symbol, logo, biel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02" cy="53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45C">
        <w:rPr>
          <w:noProof/>
        </w:rPr>
        <w:br/>
      </w:r>
    </w:p>
    <w:p w14:paraId="75A21608" w14:textId="77777777" w:rsidR="001D61AD" w:rsidRPr="0098553D" w:rsidRDefault="001D61AD" w:rsidP="0097217C">
      <w:pPr>
        <w:pStyle w:val="NoSpacing"/>
        <w:jc w:val="both"/>
      </w:pPr>
      <w:r w:rsidRPr="00BF18AD">
        <w:t xml:space="preserve">TRIMAN: </w:t>
      </w:r>
      <w:proofErr w:type="spellStart"/>
      <w:r w:rsidRPr="00BF18AD">
        <w:t>Bei</w:t>
      </w:r>
      <w:proofErr w:type="spellEnd"/>
      <w:r w:rsidRPr="00BF18AD">
        <w:t xml:space="preserve"> der </w:t>
      </w:r>
      <w:proofErr w:type="spellStart"/>
      <w:r w:rsidRPr="00BF18AD">
        <w:t>Entsorgung</w:t>
      </w:r>
      <w:proofErr w:type="spellEnd"/>
      <w:r w:rsidRPr="00BF18AD">
        <w:t xml:space="preserve"> von </w:t>
      </w:r>
      <w:proofErr w:type="spellStart"/>
      <w:r w:rsidRPr="00BF18AD">
        <w:t>Textilprodukten</w:t>
      </w:r>
      <w:proofErr w:type="spellEnd"/>
      <w:r w:rsidRPr="00BF18AD">
        <w:t xml:space="preserve"> </w:t>
      </w:r>
      <w:proofErr w:type="spellStart"/>
      <w:r w:rsidRPr="00BF18AD">
        <w:t>sollten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 der </w:t>
      </w:r>
      <w:proofErr w:type="spellStart"/>
      <w:r w:rsidRPr="00BF18AD">
        <w:rPr>
          <w:b/>
          <w:bCs/>
        </w:rPr>
        <w:t>Wiederverwendung</w:t>
      </w:r>
      <w:proofErr w:type="spellEnd"/>
      <w:r w:rsidRPr="00BF18AD">
        <w:rPr>
          <w:b/>
          <w:bCs/>
        </w:rPr>
        <w:t xml:space="preserve"> </w:t>
      </w:r>
      <w:proofErr w:type="spellStart"/>
      <w:r w:rsidRPr="00BF18AD">
        <w:rPr>
          <w:b/>
          <w:bCs/>
        </w:rPr>
        <w:t>Vorrang</w:t>
      </w:r>
      <w:proofErr w:type="spellEnd"/>
      <w:r w:rsidRPr="00BF18AD">
        <w:rPr>
          <w:b/>
          <w:bCs/>
        </w:rPr>
        <w:t xml:space="preserve"> </w:t>
      </w:r>
      <w:proofErr w:type="spellStart"/>
      <w:r w:rsidRPr="00BF18AD">
        <w:rPr>
          <w:b/>
          <w:bCs/>
        </w:rPr>
        <w:t>einräumen</w:t>
      </w:r>
      <w:proofErr w:type="spellEnd"/>
      <w:r w:rsidRPr="00BF18AD">
        <w:rPr>
          <w:b/>
          <w:bCs/>
        </w:rPr>
        <w:t xml:space="preserve">, </w:t>
      </w:r>
      <w:r w:rsidRPr="00BF18AD">
        <w:t xml:space="preserve"> </w:t>
      </w:r>
      <w:proofErr w:type="spellStart"/>
      <w:r w:rsidRPr="00BF18AD">
        <w:t>indem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</w:t>
      </w:r>
      <w:proofErr w:type="spellStart"/>
      <w:r w:rsidRPr="00BF18AD">
        <w:t>noch</w:t>
      </w:r>
      <w:proofErr w:type="spellEnd"/>
      <w:r w:rsidRPr="00BF18AD">
        <w:t xml:space="preserve"> in </w:t>
      </w:r>
      <w:proofErr w:type="spellStart"/>
      <w:r w:rsidRPr="00BF18AD">
        <w:t>gutem</w:t>
      </w:r>
      <w:proofErr w:type="spellEnd"/>
      <w:r w:rsidRPr="00BF18AD">
        <w:t xml:space="preserve"> </w:t>
      </w:r>
      <w:proofErr w:type="spellStart"/>
      <w:r w:rsidRPr="00BF18AD">
        <w:t>Zustand</w:t>
      </w:r>
      <w:proofErr w:type="spellEnd"/>
      <w:r w:rsidRPr="00BF18AD">
        <w:t xml:space="preserve"> </w:t>
      </w:r>
      <w:proofErr w:type="spellStart"/>
      <w:r w:rsidRPr="00BF18AD">
        <w:t>befindliche</w:t>
      </w:r>
      <w:proofErr w:type="spellEnd"/>
      <w:r w:rsidRPr="00BF18AD">
        <w:t xml:space="preserve"> </w:t>
      </w:r>
      <w:proofErr w:type="spellStart"/>
      <w:r w:rsidRPr="00BF18AD">
        <w:t>Gegenstände</w:t>
      </w:r>
      <w:proofErr w:type="spellEnd"/>
      <w:r w:rsidRPr="00BF18AD">
        <w:t xml:space="preserve"> </w:t>
      </w:r>
      <w:proofErr w:type="spellStart"/>
      <w:r w:rsidRPr="00BF18AD">
        <w:t>spenden</w:t>
      </w:r>
      <w:proofErr w:type="spellEnd"/>
      <w:r w:rsidRPr="00BF18AD">
        <w:t xml:space="preserve"> oder </w:t>
      </w:r>
      <w:proofErr w:type="spellStart"/>
      <w:r w:rsidRPr="00BF18AD">
        <w:t>wiederverwenden</w:t>
      </w:r>
      <w:proofErr w:type="spellEnd"/>
      <w:r w:rsidRPr="00BF18AD">
        <w:t xml:space="preserve">. </w:t>
      </w:r>
      <w:proofErr w:type="spellStart"/>
      <w:r w:rsidRPr="00BF18AD">
        <w:t>Wenn</w:t>
      </w:r>
      <w:proofErr w:type="spellEnd"/>
      <w:r w:rsidRPr="00BF18AD">
        <w:t xml:space="preserve"> das Produkt </w:t>
      </w:r>
      <w:proofErr w:type="spellStart"/>
      <w:r w:rsidRPr="00BF18AD">
        <w:t>nicht</w:t>
      </w:r>
      <w:proofErr w:type="spellEnd"/>
      <w:r w:rsidRPr="00BF18AD">
        <w:t xml:space="preserve"> </w:t>
      </w:r>
      <w:proofErr w:type="spellStart"/>
      <w:r w:rsidRPr="00BF18AD">
        <w:t>mehr</w:t>
      </w:r>
      <w:proofErr w:type="spellEnd"/>
      <w:r w:rsidRPr="00BF18AD">
        <w:t xml:space="preserve"> </w:t>
      </w:r>
      <w:proofErr w:type="spellStart"/>
      <w:r w:rsidRPr="00BF18AD">
        <w:t>verwendbar</w:t>
      </w:r>
      <w:proofErr w:type="spellEnd"/>
      <w:r w:rsidRPr="00BF18AD">
        <w:t xml:space="preserve"> </w:t>
      </w:r>
      <w:proofErr w:type="spellStart"/>
      <w:r w:rsidRPr="00BF18AD">
        <w:t>ist</w:t>
      </w:r>
      <w:proofErr w:type="spellEnd"/>
      <w:r w:rsidRPr="00BF18AD">
        <w:t xml:space="preserve">, </w:t>
      </w:r>
      <w:proofErr w:type="spellStart"/>
      <w:r w:rsidRPr="00BF18AD">
        <w:t>suchen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nach </w:t>
      </w:r>
      <w:proofErr w:type="spellStart"/>
      <w:r w:rsidRPr="00BF18AD">
        <w:t>örtlichen</w:t>
      </w:r>
      <w:proofErr w:type="spellEnd"/>
      <w:r w:rsidRPr="00BF18AD">
        <w:t xml:space="preserve"> </w:t>
      </w:r>
      <w:proofErr w:type="spellStart"/>
      <w:r w:rsidRPr="00BF18AD">
        <w:rPr>
          <w:b/>
          <w:bCs/>
        </w:rPr>
        <w:t>Recyclinganlagen</w:t>
      </w:r>
      <w:proofErr w:type="spellEnd"/>
      <w:r w:rsidRPr="00BF18AD">
        <w:t xml:space="preserve">, </w:t>
      </w:r>
      <w:proofErr w:type="spellStart"/>
      <w:r w:rsidRPr="00BF18AD">
        <w:t>die</w:t>
      </w:r>
      <w:proofErr w:type="spellEnd"/>
      <w:r w:rsidRPr="00BF18AD">
        <w:t xml:space="preserve"> </w:t>
      </w:r>
      <w:proofErr w:type="spellStart"/>
      <w:r w:rsidRPr="00BF18AD">
        <w:t>Textilien</w:t>
      </w:r>
      <w:proofErr w:type="spellEnd"/>
      <w:r w:rsidRPr="00BF18AD">
        <w:t xml:space="preserve"> </w:t>
      </w:r>
      <w:proofErr w:type="spellStart"/>
      <w:r w:rsidRPr="00BF18AD">
        <w:t>zur</w:t>
      </w:r>
      <w:proofErr w:type="spellEnd"/>
      <w:r w:rsidRPr="00BF18AD">
        <w:t xml:space="preserve"> </w:t>
      </w:r>
      <w:proofErr w:type="spellStart"/>
      <w:r w:rsidRPr="00BF18AD">
        <w:t>Rückgewinnung</w:t>
      </w:r>
      <w:proofErr w:type="spellEnd"/>
      <w:r w:rsidRPr="00BF18AD">
        <w:t xml:space="preserve"> von </w:t>
      </w:r>
      <w:proofErr w:type="spellStart"/>
      <w:r w:rsidRPr="00BF18AD">
        <w:t>Materialien</w:t>
      </w:r>
      <w:proofErr w:type="spellEnd"/>
      <w:r w:rsidRPr="00BF18AD">
        <w:t xml:space="preserve"> </w:t>
      </w:r>
      <w:proofErr w:type="spellStart"/>
      <w:r w:rsidRPr="00BF18AD">
        <w:t>annehmen</w:t>
      </w:r>
      <w:proofErr w:type="spellEnd"/>
      <w:r w:rsidRPr="00BF18AD">
        <w:t xml:space="preserve">. </w:t>
      </w:r>
      <w:proofErr w:type="spellStart"/>
      <w:r w:rsidRPr="00BF18AD">
        <w:t>Vermeiden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es, </w:t>
      </w:r>
      <w:proofErr w:type="spellStart"/>
      <w:r w:rsidRPr="00BF18AD">
        <w:t>Textilien</w:t>
      </w:r>
      <w:proofErr w:type="spellEnd"/>
      <w:r w:rsidRPr="00BF18AD">
        <w:t xml:space="preserve"> in </w:t>
      </w:r>
      <w:proofErr w:type="spellStart"/>
      <w:r w:rsidRPr="00BF18AD">
        <w:t>den</w:t>
      </w:r>
      <w:proofErr w:type="spellEnd"/>
      <w:r w:rsidRPr="00BF18AD">
        <w:t xml:space="preserve"> </w:t>
      </w:r>
      <w:proofErr w:type="spellStart"/>
      <w:r w:rsidRPr="00BF18AD">
        <w:t>Hausmüll</w:t>
      </w:r>
      <w:proofErr w:type="spellEnd"/>
      <w:r w:rsidRPr="00BF18AD">
        <w:t xml:space="preserve"> </w:t>
      </w:r>
      <w:proofErr w:type="spellStart"/>
      <w:r w:rsidRPr="00BF18AD">
        <w:t>zu</w:t>
      </w:r>
      <w:proofErr w:type="spellEnd"/>
      <w:r w:rsidRPr="00BF18AD">
        <w:t xml:space="preserve"> </w:t>
      </w:r>
      <w:proofErr w:type="spellStart"/>
      <w:r w:rsidRPr="00BF18AD">
        <w:t>werfen</w:t>
      </w:r>
      <w:proofErr w:type="spellEnd"/>
      <w:r w:rsidRPr="00BF18AD">
        <w:t xml:space="preserve">, da </w:t>
      </w:r>
      <w:proofErr w:type="spellStart"/>
      <w:r w:rsidRPr="00BF18AD">
        <w:t>die</w:t>
      </w:r>
      <w:proofErr w:type="spellEnd"/>
      <w:r w:rsidRPr="00BF18AD">
        <w:t xml:space="preserve"> EU-</w:t>
      </w:r>
      <w:proofErr w:type="spellStart"/>
      <w:r w:rsidRPr="00BF18AD">
        <w:t>Vorschriften</w:t>
      </w:r>
      <w:proofErr w:type="spellEnd"/>
      <w:r w:rsidRPr="00BF18AD">
        <w:t xml:space="preserve"> von der </w:t>
      </w:r>
      <w:proofErr w:type="spellStart"/>
      <w:r w:rsidRPr="00BF18AD">
        <w:t>Deponieentsorgung</w:t>
      </w:r>
      <w:proofErr w:type="spellEnd"/>
      <w:r w:rsidRPr="00BF18AD">
        <w:t xml:space="preserve"> </w:t>
      </w:r>
      <w:proofErr w:type="spellStart"/>
      <w:r w:rsidRPr="00BF18AD">
        <w:t>abraten</w:t>
      </w:r>
      <w:proofErr w:type="spellEnd"/>
      <w:r w:rsidRPr="00BF18AD">
        <w:t xml:space="preserve">. </w:t>
      </w:r>
      <w:proofErr w:type="spellStart"/>
      <w:r w:rsidRPr="00BF18AD">
        <w:t>Jeder</w:t>
      </w:r>
      <w:proofErr w:type="spellEnd"/>
      <w:r w:rsidRPr="00BF18AD">
        <w:t xml:space="preserve"> EU-</w:t>
      </w:r>
      <w:proofErr w:type="spellStart"/>
      <w:r w:rsidRPr="00BF18AD">
        <w:t>Mitgliedstaat</w:t>
      </w:r>
      <w:proofErr w:type="spellEnd"/>
      <w:r w:rsidRPr="00BF18AD">
        <w:t xml:space="preserve"> </w:t>
      </w:r>
      <w:proofErr w:type="spellStart"/>
      <w:r w:rsidRPr="00BF18AD">
        <w:t>hat</w:t>
      </w:r>
      <w:proofErr w:type="spellEnd"/>
      <w:r w:rsidRPr="00BF18AD">
        <w:t xml:space="preserve"> </w:t>
      </w:r>
      <w:proofErr w:type="spellStart"/>
      <w:r w:rsidRPr="00BF18AD">
        <w:t>spezifische</w:t>
      </w:r>
      <w:proofErr w:type="spellEnd"/>
      <w:r w:rsidRPr="00BF18AD">
        <w:t xml:space="preserve"> </w:t>
      </w:r>
      <w:proofErr w:type="spellStart"/>
      <w:r w:rsidRPr="00BF18AD">
        <w:t>Systeme</w:t>
      </w:r>
      <w:proofErr w:type="spellEnd"/>
      <w:r w:rsidRPr="00BF18AD">
        <w:t xml:space="preserve"> </w:t>
      </w:r>
      <w:proofErr w:type="spellStart"/>
      <w:r w:rsidRPr="00BF18AD">
        <w:t>für</w:t>
      </w:r>
      <w:proofErr w:type="spellEnd"/>
      <w:r w:rsidRPr="00BF18AD">
        <w:t xml:space="preserve"> </w:t>
      </w:r>
      <w:proofErr w:type="spellStart"/>
      <w:r w:rsidRPr="00BF18AD">
        <w:t>Textilabfälle</w:t>
      </w:r>
      <w:proofErr w:type="spellEnd"/>
      <w:r w:rsidRPr="00BF18AD">
        <w:t xml:space="preserve">, </w:t>
      </w:r>
      <w:proofErr w:type="spellStart"/>
      <w:r w:rsidRPr="00BF18AD">
        <w:t>also</w:t>
      </w:r>
      <w:proofErr w:type="spellEnd"/>
      <w:r w:rsidRPr="00BF18AD">
        <w:t xml:space="preserve"> </w:t>
      </w:r>
      <w:proofErr w:type="spellStart"/>
      <w:r w:rsidRPr="00BF18AD">
        <w:t>erkundigen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</w:t>
      </w:r>
      <w:proofErr w:type="spellStart"/>
      <w:r w:rsidRPr="00BF18AD">
        <w:t>sich</w:t>
      </w:r>
      <w:proofErr w:type="spellEnd"/>
      <w:r w:rsidRPr="00BF18AD">
        <w:t xml:space="preserve"> </w:t>
      </w:r>
      <w:proofErr w:type="spellStart"/>
      <w:r w:rsidRPr="00BF18AD">
        <w:t>bei</w:t>
      </w:r>
      <w:proofErr w:type="spellEnd"/>
      <w:r w:rsidRPr="00BF18AD">
        <w:t xml:space="preserve"> </w:t>
      </w:r>
      <w:proofErr w:type="spellStart"/>
      <w:r w:rsidRPr="00BF18AD">
        <w:t>Ihrem</w:t>
      </w:r>
      <w:proofErr w:type="spellEnd"/>
      <w:r w:rsidRPr="00BF18AD">
        <w:t xml:space="preserve"> </w:t>
      </w:r>
      <w:proofErr w:type="spellStart"/>
      <w:r w:rsidRPr="00BF18AD">
        <w:t>örtlichen</w:t>
      </w:r>
      <w:proofErr w:type="spellEnd"/>
      <w:r w:rsidRPr="00BF18AD">
        <w:t xml:space="preserve"> </w:t>
      </w:r>
      <w:proofErr w:type="spellStart"/>
      <w:r w:rsidRPr="00BF18AD">
        <w:t>Abfallentsorgungsdienst</w:t>
      </w:r>
      <w:proofErr w:type="spellEnd"/>
      <w:r w:rsidRPr="00BF18AD">
        <w:t xml:space="preserve"> nach </w:t>
      </w:r>
      <w:proofErr w:type="spellStart"/>
      <w:r w:rsidRPr="00BF18AD">
        <w:t>den</w:t>
      </w:r>
      <w:proofErr w:type="spellEnd"/>
      <w:r w:rsidRPr="00BF18AD">
        <w:t xml:space="preserve"> </w:t>
      </w:r>
      <w:proofErr w:type="spellStart"/>
      <w:r w:rsidRPr="00BF18AD">
        <w:t>richtigen</w:t>
      </w:r>
      <w:proofErr w:type="spellEnd"/>
      <w:r w:rsidRPr="00BF18AD">
        <w:t xml:space="preserve"> </w:t>
      </w:r>
      <w:proofErr w:type="spellStart"/>
      <w:r w:rsidRPr="00BF18AD">
        <w:t>Entsorgungsmethoden</w:t>
      </w:r>
      <w:proofErr w:type="spellEnd"/>
      <w:r w:rsidRPr="00BF18AD">
        <w:t xml:space="preserve">. </w:t>
      </w:r>
      <w:proofErr w:type="spellStart"/>
      <w:r w:rsidRPr="00BF18AD">
        <w:t>Bemühen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</w:t>
      </w:r>
      <w:proofErr w:type="spellStart"/>
      <w:r w:rsidRPr="00BF18AD">
        <w:t>sich</w:t>
      </w:r>
      <w:proofErr w:type="spellEnd"/>
      <w:r w:rsidRPr="00BF18AD">
        <w:t xml:space="preserve"> </w:t>
      </w:r>
      <w:proofErr w:type="spellStart"/>
      <w:r w:rsidRPr="00BF18AD">
        <w:t>immer</w:t>
      </w:r>
      <w:proofErr w:type="spellEnd"/>
      <w:r w:rsidRPr="00BF18AD">
        <w:t xml:space="preserve">, </w:t>
      </w:r>
      <w:proofErr w:type="spellStart"/>
      <w:r w:rsidRPr="00BF18AD">
        <w:t>die</w:t>
      </w:r>
      <w:proofErr w:type="spellEnd"/>
      <w:r w:rsidRPr="00BF18AD">
        <w:t xml:space="preserve"> </w:t>
      </w:r>
      <w:proofErr w:type="spellStart"/>
      <w:r w:rsidRPr="00BF18AD">
        <w:t>Umweltbelastung</w:t>
      </w:r>
      <w:proofErr w:type="spellEnd"/>
      <w:r w:rsidRPr="00BF18AD">
        <w:t xml:space="preserve"> </w:t>
      </w:r>
      <w:proofErr w:type="spellStart"/>
      <w:r w:rsidRPr="00BF18AD">
        <w:t>zu</w:t>
      </w:r>
      <w:proofErr w:type="spellEnd"/>
      <w:r w:rsidRPr="00BF18AD">
        <w:t xml:space="preserve"> </w:t>
      </w:r>
      <w:proofErr w:type="spellStart"/>
      <w:r w:rsidRPr="00BF18AD">
        <w:t>minimieren</w:t>
      </w:r>
      <w:proofErr w:type="spellEnd"/>
      <w:r w:rsidRPr="00BF18AD">
        <w:t xml:space="preserve">, </w:t>
      </w:r>
      <w:proofErr w:type="spellStart"/>
      <w:r w:rsidRPr="00BF18AD">
        <w:t>indem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</w:t>
      </w:r>
      <w:proofErr w:type="spellStart"/>
      <w:r w:rsidRPr="00BF18AD">
        <w:t>diese</w:t>
      </w:r>
      <w:proofErr w:type="spellEnd"/>
      <w:r w:rsidRPr="00BF18AD">
        <w:t xml:space="preserve"> </w:t>
      </w:r>
      <w:proofErr w:type="spellStart"/>
      <w:r w:rsidRPr="00BF18AD">
        <w:t>Richtlinien</w:t>
      </w:r>
      <w:proofErr w:type="spellEnd"/>
      <w:r w:rsidRPr="00BF18AD">
        <w:t xml:space="preserve"> </w:t>
      </w:r>
      <w:proofErr w:type="spellStart"/>
      <w:r w:rsidRPr="00BF18AD">
        <w:t>befolgen</w:t>
      </w:r>
      <w:proofErr w:type="spellEnd"/>
      <w:r w:rsidRPr="00BF18AD">
        <w:t xml:space="preserve">. </w:t>
      </w:r>
      <w:proofErr w:type="spellStart"/>
      <w:r w:rsidRPr="00BF18AD">
        <w:t>Mit</w:t>
      </w:r>
      <w:proofErr w:type="spellEnd"/>
      <w:r w:rsidRPr="00BF18AD">
        <w:t xml:space="preserve"> </w:t>
      </w:r>
      <w:proofErr w:type="spellStart"/>
      <w:r w:rsidRPr="00BF18AD">
        <w:t>diesen</w:t>
      </w:r>
      <w:proofErr w:type="spellEnd"/>
      <w:r w:rsidRPr="00BF18AD">
        <w:t xml:space="preserve"> </w:t>
      </w:r>
      <w:proofErr w:type="spellStart"/>
      <w:r w:rsidRPr="00BF18AD">
        <w:t>Schritten</w:t>
      </w:r>
      <w:proofErr w:type="spellEnd"/>
      <w:r w:rsidRPr="00BF18AD">
        <w:t xml:space="preserve"> </w:t>
      </w:r>
      <w:proofErr w:type="spellStart"/>
      <w:r w:rsidRPr="00BF18AD">
        <w:t>tragen</w:t>
      </w:r>
      <w:proofErr w:type="spellEnd"/>
      <w:r w:rsidRPr="00BF18AD">
        <w:t xml:space="preserve"> </w:t>
      </w:r>
      <w:proofErr w:type="spellStart"/>
      <w:r w:rsidRPr="00BF18AD">
        <w:t>Sie</w:t>
      </w:r>
      <w:proofErr w:type="spellEnd"/>
      <w:r w:rsidRPr="00BF18AD">
        <w:t xml:space="preserve"> </w:t>
      </w:r>
      <w:proofErr w:type="spellStart"/>
      <w:r w:rsidRPr="00BF18AD">
        <w:t>zu</w:t>
      </w:r>
      <w:proofErr w:type="spellEnd"/>
      <w:r w:rsidRPr="00BF18AD">
        <w:t xml:space="preserve"> </w:t>
      </w:r>
      <w:proofErr w:type="spellStart"/>
      <w:r w:rsidRPr="00BF18AD">
        <w:t>einer</w:t>
      </w:r>
      <w:proofErr w:type="spellEnd"/>
      <w:r w:rsidRPr="00BF18AD">
        <w:t xml:space="preserve"> </w:t>
      </w:r>
      <w:proofErr w:type="spellStart"/>
      <w:r w:rsidRPr="00BF18AD">
        <w:t>nachhaltigen</w:t>
      </w:r>
      <w:proofErr w:type="spellEnd"/>
      <w:r w:rsidRPr="00BF18AD">
        <w:t xml:space="preserve"> </w:t>
      </w:r>
      <w:proofErr w:type="spellStart"/>
      <w:r w:rsidRPr="00BF18AD">
        <w:t>Zukunft</w:t>
      </w:r>
      <w:proofErr w:type="spellEnd"/>
      <w:r w:rsidRPr="00BF18AD">
        <w:t xml:space="preserve"> der </w:t>
      </w:r>
      <w:proofErr w:type="spellStart"/>
      <w:r w:rsidRPr="00BF18AD">
        <w:t>Textilabfallwirtschaft</w:t>
      </w:r>
      <w:proofErr w:type="spellEnd"/>
      <w:r w:rsidRPr="00BF18AD">
        <w:t xml:space="preserve"> </w:t>
      </w:r>
      <w:proofErr w:type="spellStart"/>
      <w:r w:rsidRPr="00BF18AD">
        <w:t>bei</w:t>
      </w:r>
      <w:proofErr w:type="spellEnd"/>
      <w:r w:rsidRPr="00BF18AD">
        <w:t>.</w:t>
      </w:r>
    </w:p>
    <w:p w14:paraId="284673ED" w14:textId="77777777" w:rsidR="00242EB2" w:rsidRPr="0098553D" w:rsidRDefault="00242EB2" w:rsidP="0097217C">
      <w:pPr>
        <w:jc w:val="both"/>
        <w:rPr>
          <w:lang w:val="sk-SK"/>
        </w:rPr>
      </w:pPr>
    </w:p>
    <w:p w14:paraId="09C24176" w14:textId="77777777" w:rsidR="00EB5E18" w:rsidRPr="0098553D" w:rsidRDefault="00EB5E18" w:rsidP="0097217C">
      <w:pPr>
        <w:jc w:val="both"/>
        <w:rPr>
          <w:lang w:val="sk-SK"/>
        </w:rPr>
      </w:pPr>
    </w:p>
    <w:p w14:paraId="3FEAAD30" w14:textId="77777777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r w:rsidRPr="0098553D">
        <w:rPr>
          <w:b/>
          <w:bCs/>
          <w:sz w:val="28"/>
          <w:szCs w:val="28"/>
        </w:rPr>
        <w:t xml:space="preserve">Shorts für </w:t>
      </w:r>
      <w:proofErr w:type="spellStart"/>
      <w:r w:rsidRPr="0098553D">
        <w:rPr>
          <w:b/>
          <w:bCs/>
          <w:sz w:val="28"/>
          <w:szCs w:val="28"/>
        </w:rPr>
        <w:t>Männer</w:t>
      </w:r>
      <w:proofErr w:type="spellEnd"/>
    </w:p>
    <w:p w14:paraId="7C411D5D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77AC63E0" w14:textId="77777777" w:rsidR="006F1D5A" w:rsidRPr="00BF18AD" w:rsidRDefault="006F1D5A" w:rsidP="0097217C">
      <w:pPr>
        <w:spacing w:after="0"/>
        <w:jc w:val="both"/>
        <w:rPr>
          <w:u w:val="single"/>
        </w:rPr>
      </w:pPr>
      <w:proofErr w:type="spellStart"/>
      <w:r w:rsidRPr="00BF18AD">
        <w:rPr>
          <w:u w:val="single"/>
        </w:rPr>
        <w:t>Technische</w:t>
      </w:r>
      <w:proofErr w:type="spellEnd"/>
      <w:r w:rsidRPr="00BF18AD">
        <w:rPr>
          <w:u w:val="single"/>
        </w:rPr>
        <w:t xml:space="preserve"> </w:t>
      </w:r>
      <w:proofErr w:type="spellStart"/>
      <w:r w:rsidRPr="00BF18AD">
        <w:rPr>
          <w:u w:val="single"/>
        </w:rPr>
        <w:t>Spezifikation</w:t>
      </w:r>
      <w:proofErr w:type="spellEnd"/>
      <w:r w:rsidRPr="00BF18AD">
        <w:rPr>
          <w:u w:val="single"/>
        </w:rPr>
        <w:t>:</w:t>
      </w:r>
    </w:p>
    <w:p w14:paraId="2B808DE6" w14:textId="77777777" w:rsidR="006F1D5A" w:rsidRPr="00BF18AD" w:rsidRDefault="006F1D5A" w:rsidP="0097217C">
      <w:pPr>
        <w:pStyle w:val="NoSpacing"/>
        <w:jc w:val="both"/>
        <w:rPr>
          <w:lang w:val="en-US"/>
        </w:rPr>
      </w:pPr>
      <w:proofErr w:type="spellStart"/>
      <w:r w:rsidRPr="00BF18AD">
        <w:t>Materialzusammensetzung</w:t>
      </w:r>
      <w:proofErr w:type="spellEnd"/>
      <w:r w:rsidRPr="00BF18AD">
        <w:t xml:space="preserve">: 100% </w:t>
      </w:r>
      <w:proofErr w:type="spellStart"/>
      <w:r w:rsidRPr="00BF18AD">
        <w:t>Baumwolle</w:t>
      </w:r>
      <w:proofErr w:type="spellEnd"/>
    </w:p>
    <w:p w14:paraId="6C45DCA9" w14:textId="77777777" w:rsidR="00ED3650" w:rsidRPr="00BF18AD" w:rsidRDefault="00ED3650" w:rsidP="0097217C">
      <w:pPr>
        <w:pStyle w:val="NoSpacing"/>
        <w:jc w:val="both"/>
        <w:rPr>
          <w:lang w:val="en-US"/>
        </w:rPr>
      </w:pPr>
      <w:proofErr w:type="spellStart"/>
      <w:r w:rsidRPr="00BF18AD">
        <w:t>Herstellungsverfahren</w:t>
      </w:r>
      <w:proofErr w:type="spellEnd"/>
      <w:r w:rsidRPr="00BF18AD">
        <w:t xml:space="preserve">: </w:t>
      </w:r>
      <w:proofErr w:type="spellStart"/>
      <w:r w:rsidRPr="00BF18AD">
        <w:t>gestrickt</w:t>
      </w:r>
      <w:proofErr w:type="spellEnd"/>
    </w:p>
    <w:p w14:paraId="4F2F20BA" w14:textId="77777777" w:rsidR="00ED3650" w:rsidRPr="0074645C" w:rsidRDefault="00ED3650" w:rsidP="0097217C">
      <w:pPr>
        <w:jc w:val="both"/>
        <w:rPr>
          <w:b/>
          <w:bCs/>
        </w:rPr>
      </w:pPr>
    </w:p>
    <w:p w14:paraId="68A35B14" w14:textId="77777777" w:rsidR="008568FD" w:rsidRPr="00D50B5D" w:rsidRDefault="008568FD" w:rsidP="0097217C">
      <w:pPr>
        <w:spacing w:after="0"/>
        <w:jc w:val="both"/>
        <w:rPr>
          <w:u w:val="single"/>
        </w:rPr>
      </w:pPr>
      <w:proofErr w:type="spellStart"/>
      <w:r w:rsidRPr="00D50B5D">
        <w:rPr>
          <w:u w:val="single"/>
        </w:rPr>
        <w:t>Pflegehinweis</w:t>
      </w:r>
      <w:proofErr w:type="spellEnd"/>
      <w:r w:rsidRPr="00D50B5D">
        <w:rPr>
          <w:u w:val="single"/>
        </w:rPr>
        <w:t xml:space="preserve">: </w:t>
      </w:r>
    </w:p>
    <w:p w14:paraId="5DE9F85D" w14:textId="7313EB28" w:rsidR="008568FD" w:rsidRPr="00D50B5D" w:rsidRDefault="008568FD" w:rsidP="0097217C">
      <w:pPr>
        <w:jc w:val="both"/>
      </w:pPr>
      <w:r w:rsidRPr="00D50B5D">
        <w:t xml:space="preserve">In </w:t>
      </w:r>
      <w:proofErr w:type="spellStart"/>
      <w:r w:rsidRPr="00D50B5D">
        <w:t>kaltem</w:t>
      </w:r>
      <w:proofErr w:type="spellEnd"/>
      <w:r w:rsidRPr="00D50B5D">
        <w:t xml:space="preserve"> Wasser </w:t>
      </w:r>
      <w:proofErr w:type="spellStart"/>
      <w:r w:rsidRPr="00D50B5D">
        <w:t>bei</w:t>
      </w:r>
      <w:proofErr w:type="spellEnd"/>
      <w:r w:rsidRPr="00D50B5D">
        <w:t xml:space="preserve"> maximal 40°C </w:t>
      </w:r>
      <w:proofErr w:type="spellStart"/>
      <w:r w:rsidRPr="00D50B5D">
        <w:t>waschen</w:t>
      </w:r>
      <w:proofErr w:type="spellEnd"/>
      <w:r w:rsidRPr="00D50B5D">
        <w:t xml:space="preserve">, </w:t>
      </w:r>
      <w:proofErr w:type="spellStart"/>
      <w:r w:rsidRPr="00D50B5D">
        <w:t>im</w:t>
      </w:r>
      <w:proofErr w:type="spellEnd"/>
      <w:r w:rsidRPr="00D50B5D">
        <w:t xml:space="preserve"> Schatten </w:t>
      </w:r>
      <w:proofErr w:type="spellStart"/>
      <w:r w:rsidRPr="00D50B5D">
        <w:t>trocknen</w:t>
      </w:r>
      <w:proofErr w:type="spellEnd"/>
      <w:r w:rsidRPr="00D50B5D">
        <w:t xml:space="preserve">, </w:t>
      </w:r>
      <w:proofErr w:type="spellStart"/>
      <w:r w:rsidRPr="00D50B5D">
        <w:t>Bleichen</w:t>
      </w:r>
      <w:proofErr w:type="spellEnd"/>
      <w:r w:rsidRPr="00D50B5D">
        <w:t xml:space="preserve"> </w:t>
      </w:r>
      <w:proofErr w:type="spellStart"/>
      <w:r w:rsidRPr="00D50B5D">
        <w:t>vermeiden</w:t>
      </w:r>
      <w:proofErr w:type="spellEnd"/>
      <w:r w:rsidRPr="00D50B5D">
        <w:t xml:space="preserve">, </w:t>
      </w:r>
      <w:proofErr w:type="spellStart"/>
      <w:r w:rsidRPr="00D50B5D">
        <w:t>chemische</w:t>
      </w:r>
      <w:proofErr w:type="spellEnd"/>
      <w:r w:rsidRPr="00D50B5D">
        <w:t xml:space="preserve"> </w:t>
      </w:r>
      <w:proofErr w:type="spellStart"/>
      <w:r w:rsidRPr="00D50B5D">
        <w:t>Reinigung</w:t>
      </w:r>
      <w:proofErr w:type="spellEnd"/>
      <w:r w:rsidRPr="00D50B5D">
        <w:t xml:space="preserve"> </w:t>
      </w:r>
      <w:proofErr w:type="spellStart"/>
      <w:r w:rsidRPr="00D50B5D">
        <w:t>oder</w:t>
      </w:r>
      <w:proofErr w:type="spellEnd"/>
      <w:r w:rsidRPr="00D50B5D">
        <w:t xml:space="preserve"> </w:t>
      </w:r>
      <w:proofErr w:type="spellStart"/>
      <w:r w:rsidRPr="00D50B5D">
        <w:t>Trockner</w:t>
      </w:r>
      <w:proofErr w:type="spellEnd"/>
      <w:r w:rsidRPr="00D50B5D">
        <w:t>.</w:t>
      </w:r>
    </w:p>
    <w:p w14:paraId="73E9E96A" w14:textId="77777777" w:rsidR="008568FD" w:rsidRPr="005A701E" w:rsidRDefault="008568FD" w:rsidP="0097217C">
      <w:pPr>
        <w:jc w:val="both"/>
        <w:rPr>
          <w:b/>
          <w:bCs/>
        </w:rPr>
      </w:pPr>
      <w:r w:rsidRPr="0074645C">
        <w:rPr>
          <w:noProof/>
        </w:rPr>
        <w:drawing>
          <wp:inline distT="0" distB="0" distL="0" distR="0" wp14:anchorId="6FAC7B58" wp14:editId="4704D847">
            <wp:extent cx="2492366" cy="441960"/>
            <wp:effectExtent l="0" t="0" r="3810" b="0"/>
            <wp:docPr id="114028867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D903F" w14:textId="77777777" w:rsidR="00ED3650" w:rsidRPr="0074645C" w:rsidRDefault="00ED3650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79E7183" w14:textId="77777777" w:rsidR="008568FD" w:rsidRDefault="008568FD" w:rsidP="0097217C">
      <w:pPr>
        <w:spacing w:after="0"/>
        <w:jc w:val="both"/>
        <w:rPr>
          <w:u w:val="single"/>
        </w:rPr>
      </w:pPr>
      <w:proofErr w:type="spellStart"/>
      <w:r w:rsidRPr="00946B6C">
        <w:rPr>
          <w:u w:val="single"/>
        </w:rPr>
        <w:t>Warnhinweise</w:t>
      </w:r>
      <w:proofErr w:type="spellEnd"/>
      <w:r w:rsidRPr="00946B6C">
        <w:rPr>
          <w:u w:val="single"/>
        </w:rPr>
        <w:t xml:space="preserve"> (</w:t>
      </w:r>
      <w:proofErr w:type="spellStart"/>
      <w:r w:rsidRPr="00946B6C">
        <w:rPr>
          <w:u w:val="single"/>
        </w:rPr>
        <w:t>Risikobewertung</w:t>
      </w:r>
      <w:proofErr w:type="spellEnd"/>
      <w:r w:rsidRPr="00946B6C">
        <w:rPr>
          <w:u w:val="single"/>
        </w:rPr>
        <w:t>):</w:t>
      </w:r>
    </w:p>
    <w:p w14:paraId="747591CB" w14:textId="38CC4C99" w:rsidR="008568FD" w:rsidRDefault="008568FD" w:rsidP="0097217C">
      <w:pPr>
        <w:spacing w:after="0" w:line="240" w:lineRule="auto"/>
        <w:jc w:val="both"/>
        <w:rPr>
          <w:rFonts w:ascii="Calibri" w:eastAsia="Calibri" w:hAnsi="Calibri" w:cs="Calibri"/>
        </w:rPr>
      </w:pPr>
      <w:r w:rsidRPr="0631D394">
        <w:rPr>
          <w:rFonts w:ascii="Calibri" w:eastAsia="Calibri" w:hAnsi="Calibri" w:cs="Calibri"/>
        </w:rPr>
        <w:t xml:space="preserve">Bei der </w:t>
      </w:r>
      <w:proofErr w:type="spellStart"/>
      <w:r w:rsidRPr="0631D394">
        <w:rPr>
          <w:rFonts w:ascii="Calibri" w:eastAsia="Calibri" w:hAnsi="Calibri" w:cs="Calibri"/>
        </w:rPr>
        <w:t>Bewertung</w:t>
      </w:r>
      <w:proofErr w:type="spellEnd"/>
      <w:r w:rsidRPr="0631D394">
        <w:rPr>
          <w:rFonts w:ascii="Calibri" w:eastAsia="Calibri" w:hAnsi="Calibri" w:cs="Calibri"/>
        </w:rPr>
        <w:t xml:space="preserve"> der </w:t>
      </w:r>
      <w:proofErr w:type="spellStart"/>
      <w:r w:rsidRPr="0631D394">
        <w:rPr>
          <w:rFonts w:ascii="Calibri" w:eastAsia="Calibri" w:hAnsi="Calibri" w:cs="Calibri"/>
        </w:rPr>
        <w:t>Risiken</w:t>
      </w:r>
      <w:proofErr w:type="spellEnd"/>
      <w:r w:rsidRPr="0631D394">
        <w:rPr>
          <w:rFonts w:ascii="Calibri" w:eastAsia="Calibri" w:hAnsi="Calibri" w:cs="Calibri"/>
        </w:rPr>
        <w:t xml:space="preserve"> von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ist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wichtig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nach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Etiketten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suchen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sicherzustellen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entfernt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eingesteckt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werden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Irritationen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die </w:t>
      </w:r>
      <w:proofErr w:type="spellStart"/>
      <w:r w:rsidRPr="0631D394">
        <w:rPr>
          <w:rFonts w:ascii="Calibri" w:eastAsia="Calibri" w:hAnsi="Calibri" w:cs="Calibri"/>
        </w:rPr>
        <w:t>richtige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Größe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Beschwerden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Bewegungseinschränkungen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atmungsaktive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Materialien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Luftzirkulation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ermöglichen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Hautausschläge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das Produkt immer auf lose </w:t>
      </w:r>
      <w:proofErr w:type="spellStart"/>
      <w:r w:rsidRPr="0631D394">
        <w:rPr>
          <w:rFonts w:ascii="Calibri" w:eastAsia="Calibri" w:hAnsi="Calibri" w:cs="Calibri"/>
        </w:rPr>
        <w:t>Fäden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Hängengebliebenheitsgefahr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Gegenstände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kleinen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Dekorationen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Erstickungsgefahr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Bevor Sie </w:t>
      </w:r>
      <w:proofErr w:type="spellStart"/>
      <w:r w:rsidRPr="0631D394">
        <w:rPr>
          <w:rFonts w:ascii="Calibri" w:eastAsia="Calibri" w:hAnsi="Calibri" w:cs="Calibri"/>
        </w:rPr>
        <w:t>neue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tragen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waschen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mögliche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Reizstoffe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beseitigen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verwenden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ein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mildes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Waschmittel</w:t>
      </w:r>
      <w:proofErr w:type="spellEnd"/>
      <w:r w:rsidRPr="0631D394">
        <w:rPr>
          <w:rFonts w:ascii="Calibri" w:eastAsia="Calibri" w:hAnsi="Calibri" w:cs="Calibri"/>
        </w:rPr>
        <w:t xml:space="preserve">, um aggressive </w:t>
      </w:r>
      <w:proofErr w:type="spellStart"/>
      <w:r w:rsidRPr="0631D394">
        <w:rPr>
          <w:rFonts w:ascii="Calibri" w:eastAsia="Calibri" w:hAnsi="Calibri" w:cs="Calibri"/>
        </w:rPr>
        <w:t>Chemikalien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die</w:t>
      </w:r>
      <w:proofErr w:type="spellEnd"/>
      <w:r w:rsidRPr="0631D394">
        <w:rPr>
          <w:rFonts w:ascii="Calibri" w:eastAsia="Calibri" w:hAnsi="Calibri" w:cs="Calibri"/>
        </w:rPr>
        <w:t xml:space="preserve"> Haut </w:t>
      </w:r>
      <w:proofErr w:type="spellStart"/>
      <w:r w:rsidRPr="0631D394">
        <w:rPr>
          <w:rFonts w:ascii="Calibri" w:eastAsia="Calibri" w:hAnsi="Calibri" w:cs="Calibri"/>
        </w:rPr>
        <w:t>reizen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regelmäßig</w:t>
      </w:r>
      <w:proofErr w:type="spellEnd"/>
      <w:r w:rsidRPr="0631D394">
        <w:rPr>
          <w:rFonts w:ascii="Calibri" w:eastAsia="Calibri" w:hAnsi="Calibri" w:cs="Calibri"/>
        </w:rPr>
        <w:t xml:space="preserve">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des Bunds und </w:t>
      </w:r>
      <w:proofErr w:type="spellStart"/>
      <w:r w:rsidRPr="0631D394">
        <w:rPr>
          <w:rFonts w:ascii="Calibri" w:eastAsia="Calibri" w:hAnsi="Calibri" w:cs="Calibri"/>
        </w:rPr>
        <w:t>tauschen</w:t>
      </w:r>
      <w:proofErr w:type="spellEnd"/>
      <w:r w:rsidRPr="0631D394">
        <w:rPr>
          <w:rFonts w:ascii="Calibri" w:eastAsia="Calibri" w:hAnsi="Calibri" w:cs="Calibri"/>
        </w:rPr>
        <w:t xml:space="preserve"> Sie es </w:t>
      </w:r>
      <w:proofErr w:type="spellStart"/>
      <w:r w:rsidRPr="0631D394">
        <w:rPr>
          <w:rFonts w:ascii="Calibri" w:eastAsia="Calibri" w:hAnsi="Calibri" w:cs="Calibri"/>
        </w:rPr>
        <w:t>aus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wenn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sich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lockert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wird</w:t>
      </w:r>
      <w:proofErr w:type="spellEnd"/>
      <w:r w:rsidRPr="0631D394">
        <w:rPr>
          <w:rFonts w:ascii="Calibri" w:eastAsia="Calibri" w:hAnsi="Calibri" w:cs="Calibri"/>
        </w:rPr>
        <w:t xml:space="preserve">. Zum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an der Luft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bei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niedriger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Temperatur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, da </w:t>
      </w:r>
      <w:proofErr w:type="spellStart"/>
      <w:r w:rsidRPr="0631D394">
        <w:rPr>
          <w:rFonts w:ascii="Calibri" w:eastAsia="Calibri" w:hAnsi="Calibri" w:cs="Calibri"/>
        </w:rPr>
        <w:t>hohe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Hitze</w:t>
      </w:r>
      <w:proofErr w:type="spellEnd"/>
      <w:r w:rsidRPr="0631D394">
        <w:rPr>
          <w:rFonts w:ascii="Calibri" w:eastAsia="Calibri" w:hAnsi="Calibri" w:cs="Calibri"/>
        </w:rPr>
        <w:t xml:space="preserve"> den Stoff und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kann</w:t>
      </w:r>
      <w:proofErr w:type="spellEnd"/>
      <w:r w:rsidRPr="0631D394">
        <w:rPr>
          <w:rFonts w:ascii="Calibri" w:eastAsia="Calibri" w:hAnsi="Calibri" w:cs="Calibri"/>
        </w:rPr>
        <w:t xml:space="preserve">. Achten Sie auf </w:t>
      </w:r>
      <w:proofErr w:type="spellStart"/>
      <w:r w:rsidRPr="0631D394">
        <w:rPr>
          <w:rFonts w:ascii="Calibri" w:eastAsia="Calibri" w:hAnsi="Calibri" w:cs="Calibri"/>
        </w:rPr>
        <w:t>allergische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Reaktionen</w:t>
      </w:r>
      <w:proofErr w:type="spellEnd"/>
      <w:r w:rsidRPr="0631D394">
        <w:rPr>
          <w:rFonts w:ascii="Calibri" w:eastAsia="Calibri" w:hAnsi="Calibri" w:cs="Calibri"/>
        </w:rPr>
        <w:t xml:space="preserve"> auf </w:t>
      </w:r>
      <w:proofErr w:type="spellStart"/>
      <w:r w:rsidRPr="0631D394">
        <w:rPr>
          <w:rFonts w:ascii="Calibri" w:eastAsia="Calibri" w:hAnsi="Calibri" w:cs="Calibri"/>
        </w:rPr>
        <w:t>Materialien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Reinigungsmittel</w:t>
      </w:r>
      <w:proofErr w:type="spellEnd"/>
      <w:r w:rsidRPr="0631D394">
        <w:rPr>
          <w:rFonts w:ascii="Calibri" w:eastAsia="Calibri" w:hAnsi="Calibri" w:cs="Calibri"/>
        </w:rPr>
        <w:t xml:space="preserve"> und </w:t>
      </w:r>
      <w:proofErr w:type="spellStart"/>
      <w:r w:rsidRPr="0631D394">
        <w:rPr>
          <w:rFonts w:ascii="Calibri" w:eastAsia="Calibri" w:hAnsi="Calibri" w:cs="Calibri"/>
        </w:rPr>
        <w:t>ermutigen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hygienischen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Hygienezwecken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täglichen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Wechsel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Nässe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indem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nasse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verschwitzte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r w:rsidR="000155E1">
        <w:rPr>
          <w:rFonts w:ascii="Calibri" w:eastAsia="Calibri" w:hAnsi="Calibri" w:cs="Calibri"/>
        </w:rPr>
        <w:t>Shorts</w:t>
      </w:r>
      <w:r w:rsidRPr="0631D394">
        <w:rPr>
          <w:rFonts w:ascii="Calibri" w:eastAsia="Calibri" w:hAnsi="Calibri" w:cs="Calibri"/>
        </w:rPr>
        <w:t xml:space="preserve"> schnell </w:t>
      </w:r>
      <w:proofErr w:type="spellStart"/>
      <w:r w:rsidRPr="0631D394">
        <w:rPr>
          <w:rFonts w:ascii="Calibri" w:eastAsia="Calibri" w:hAnsi="Calibri" w:cs="Calibri"/>
        </w:rPr>
        <w:t>ausziehen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Irritationen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Informieren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über</w:t>
      </w:r>
      <w:proofErr w:type="spellEnd"/>
      <w:r w:rsidRPr="0631D394">
        <w:rPr>
          <w:rFonts w:ascii="Calibri" w:eastAsia="Calibri" w:hAnsi="Calibri" w:cs="Calibri"/>
        </w:rPr>
        <w:t xml:space="preserve"> die </w:t>
      </w:r>
      <w:proofErr w:type="spellStart"/>
      <w:r w:rsidRPr="0631D394">
        <w:rPr>
          <w:rFonts w:ascii="Calibri" w:eastAsia="Calibri" w:hAnsi="Calibri" w:cs="Calibri"/>
        </w:rPr>
        <w:t>richtigen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Hygienepraktiken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einschließlich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regelmäßigem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Waschen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bewahren</w:t>
      </w:r>
      <w:proofErr w:type="spellEnd"/>
      <w:r w:rsidRPr="0631D394">
        <w:rPr>
          <w:rFonts w:ascii="Calibri" w:eastAsia="Calibri" w:hAnsi="Calibri" w:cs="Calibri"/>
        </w:rPr>
        <w:t xml:space="preserve"> Sie die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an </w:t>
      </w:r>
      <w:proofErr w:type="spellStart"/>
      <w:r w:rsidRPr="0631D394">
        <w:rPr>
          <w:rFonts w:ascii="Calibri" w:eastAsia="Calibri" w:hAnsi="Calibri" w:cs="Calibri"/>
        </w:rPr>
        <w:t>einem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sauberen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trockenen</w:t>
      </w:r>
      <w:proofErr w:type="spellEnd"/>
      <w:r w:rsidRPr="0631D394">
        <w:rPr>
          <w:rFonts w:ascii="Calibri" w:eastAsia="Calibri" w:hAnsi="Calibri" w:cs="Calibri"/>
        </w:rPr>
        <w:t xml:space="preserve"> Ort auf, um </w:t>
      </w:r>
      <w:proofErr w:type="spellStart"/>
      <w:r w:rsidRPr="0631D394">
        <w:rPr>
          <w:rFonts w:ascii="Calibri" w:eastAsia="Calibri" w:hAnsi="Calibri" w:cs="Calibri"/>
        </w:rPr>
        <w:t>Bakterienwachstum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für </w:t>
      </w:r>
      <w:proofErr w:type="spellStart"/>
      <w:r w:rsidRPr="0631D394">
        <w:rPr>
          <w:rFonts w:ascii="Calibri" w:eastAsia="Calibri" w:hAnsi="Calibri" w:cs="Calibri"/>
        </w:rPr>
        <w:t>körperliche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Aktivitäten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r w:rsidR="000155E1">
        <w:rPr>
          <w:rFonts w:ascii="Calibri" w:eastAsia="Calibri" w:hAnsi="Calibri" w:cs="Calibri"/>
        </w:rPr>
        <w:t>Shorts</w:t>
      </w:r>
      <w:r w:rsidRPr="0631D394">
        <w:rPr>
          <w:rFonts w:ascii="Calibri" w:eastAsia="Calibri" w:hAnsi="Calibri" w:cs="Calibri"/>
        </w:rPr>
        <w:t xml:space="preserve">, die den </w:t>
      </w:r>
      <w:proofErr w:type="spellStart"/>
      <w:r w:rsidRPr="0631D394">
        <w:rPr>
          <w:rFonts w:ascii="Calibri" w:eastAsia="Calibri" w:hAnsi="Calibri" w:cs="Calibri"/>
        </w:rPr>
        <w:t>nötigen</w:t>
      </w:r>
      <w:proofErr w:type="spellEnd"/>
      <w:r w:rsidRPr="0631D394">
        <w:rPr>
          <w:rFonts w:ascii="Calibri" w:eastAsia="Calibri" w:hAnsi="Calibri" w:cs="Calibri"/>
        </w:rPr>
        <w:t xml:space="preserve"> Halt </w:t>
      </w:r>
      <w:proofErr w:type="spellStart"/>
      <w:r w:rsidRPr="0631D394">
        <w:rPr>
          <w:rFonts w:ascii="Calibri" w:eastAsia="Calibri" w:hAnsi="Calibri" w:cs="Calibri"/>
        </w:rPr>
        <w:t>bieten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Stoffe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aus</w:t>
      </w:r>
      <w:proofErr w:type="spellEnd"/>
      <w:r w:rsidRPr="0631D394">
        <w:rPr>
          <w:rFonts w:ascii="Calibri" w:eastAsia="Calibri" w:hAnsi="Calibri" w:cs="Calibri"/>
        </w:rPr>
        <w:t xml:space="preserve">, die für </w:t>
      </w:r>
      <w:proofErr w:type="spellStart"/>
      <w:r w:rsidRPr="0631D394">
        <w:rPr>
          <w:rFonts w:ascii="Calibri" w:eastAsia="Calibri" w:hAnsi="Calibri" w:cs="Calibri"/>
        </w:rPr>
        <w:t>unterschiedliche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Wetterbedingungen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geeignet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sind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Stellen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sicher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die </w:t>
      </w:r>
      <w:proofErr w:type="spellStart"/>
      <w:r w:rsidRPr="0631D394">
        <w:rPr>
          <w:rFonts w:ascii="Calibri" w:eastAsia="Calibri" w:hAnsi="Calibri" w:cs="Calibri"/>
        </w:rPr>
        <w:t>Nähte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glatt</w:t>
      </w:r>
      <w:proofErr w:type="spellEnd"/>
      <w:r w:rsidRPr="0631D394">
        <w:rPr>
          <w:rFonts w:ascii="Calibri" w:eastAsia="Calibri" w:hAnsi="Calibri" w:cs="Calibri"/>
        </w:rPr>
        <w:t xml:space="preserve"> und von </w:t>
      </w:r>
      <w:proofErr w:type="spellStart"/>
      <w:r w:rsidRPr="0631D394">
        <w:rPr>
          <w:rFonts w:ascii="Calibri" w:eastAsia="Calibri" w:hAnsi="Calibri" w:cs="Calibri"/>
        </w:rPr>
        <w:t>guter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Qualität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sind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Scheuern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den Kauf </w:t>
      </w:r>
      <w:proofErr w:type="spellStart"/>
      <w:r w:rsidRPr="0631D394">
        <w:rPr>
          <w:rFonts w:ascii="Calibri" w:eastAsia="Calibri" w:hAnsi="Calibri" w:cs="Calibri"/>
        </w:rPr>
        <w:t>größerer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Größen</w:t>
      </w:r>
      <w:proofErr w:type="spellEnd"/>
      <w:r w:rsidRPr="0631D394">
        <w:rPr>
          <w:rFonts w:ascii="Calibri" w:eastAsia="Calibri" w:hAnsi="Calibri" w:cs="Calibri"/>
        </w:rPr>
        <w:t xml:space="preserve"> für </w:t>
      </w:r>
      <w:proofErr w:type="spellStart"/>
      <w:r w:rsidRPr="0631D394">
        <w:rPr>
          <w:rFonts w:ascii="Calibri" w:eastAsia="Calibri" w:hAnsi="Calibri" w:cs="Calibri"/>
        </w:rPr>
        <w:t>zukünftiges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Wachstum</w:t>
      </w:r>
      <w:proofErr w:type="spellEnd"/>
      <w:r w:rsidRPr="0631D394">
        <w:rPr>
          <w:rFonts w:ascii="Calibri" w:eastAsia="Calibri" w:hAnsi="Calibri" w:cs="Calibri"/>
        </w:rPr>
        <w:t xml:space="preserve"> – </w:t>
      </w:r>
      <w:proofErr w:type="spellStart"/>
      <w:r w:rsidRPr="0631D394">
        <w:rPr>
          <w:rFonts w:ascii="Calibri" w:eastAsia="Calibri" w:hAnsi="Calibri" w:cs="Calibri"/>
        </w:rPr>
        <w:t>stellen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sicher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die </w:t>
      </w:r>
      <w:r w:rsidR="000155E1">
        <w:rPr>
          <w:rFonts w:ascii="Calibri" w:eastAsia="Calibri" w:hAnsi="Calibri" w:cs="Calibri"/>
        </w:rPr>
        <w:t>Shorts</w:t>
      </w:r>
      <w:r w:rsidR="000155E1"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jetzt</w:t>
      </w:r>
      <w:proofErr w:type="spellEnd"/>
      <w:r w:rsidRPr="0631D394">
        <w:rPr>
          <w:rFonts w:ascii="Calibri" w:eastAsia="Calibri" w:hAnsi="Calibri" w:cs="Calibri"/>
        </w:rPr>
        <w:t xml:space="preserve"> gut </w:t>
      </w:r>
      <w:proofErr w:type="spellStart"/>
      <w:r w:rsidRPr="0631D394">
        <w:rPr>
          <w:rFonts w:ascii="Calibri" w:eastAsia="Calibri" w:hAnsi="Calibri" w:cs="Calibri"/>
        </w:rPr>
        <w:t>sitzt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Entsorgen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schließlich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r w:rsidR="698D469E" w:rsidRPr="0631D394">
        <w:rPr>
          <w:rFonts w:ascii="Calibri" w:eastAsia="Calibri" w:hAnsi="Calibri" w:cs="Calibri"/>
        </w:rPr>
        <w:t>Shorts</w:t>
      </w:r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abgenutzt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verblasst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Löchern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versehen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sind</w:t>
      </w:r>
      <w:proofErr w:type="spellEnd"/>
      <w:r w:rsidRPr="0631D394">
        <w:rPr>
          <w:rFonts w:ascii="Calibri" w:eastAsia="Calibri" w:hAnsi="Calibri" w:cs="Calibri"/>
        </w:rPr>
        <w:t xml:space="preserve">, um Sicherheit und </w:t>
      </w:r>
      <w:proofErr w:type="spellStart"/>
      <w:r w:rsidRPr="0631D394">
        <w:rPr>
          <w:rFonts w:ascii="Calibri" w:eastAsia="Calibri" w:hAnsi="Calibri" w:cs="Calibri"/>
        </w:rPr>
        <w:t>Komfort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gewährleisten</w:t>
      </w:r>
      <w:proofErr w:type="spellEnd"/>
      <w:r w:rsidRPr="0631D394">
        <w:rPr>
          <w:rFonts w:ascii="Calibri" w:eastAsia="Calibri" w:hAnsi="Calibri" w:cs="Calibri"/>
        </w:rPr>
        <w:t>.</w:t>
      </w:r>
    </w:p>
    <w:p w14:paraId="3AD0248B" w14:textId="77777777" w:rsidR="00ED3650" w:rsidRPr="0074645C" w:rsidRDefault="00ED3650" w:rsidP="0097217C">
      <w:pPr>
        <w:pStyle w:val="ListParagraph"/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4CF8FA2A" w14:textId="77777777" w:rsidR="008568FD" w:rsidRPr="005A701E" w:rsidRDefault="008568FD" w:rsidP="0097217C">
      <w:pPr>
        <w:spacing w:after="0"/>
        <w:jc w:val="both"/>
        <w:rPr>
          <w:u w:val="single"/>
        </w:rPr>
      </w:pPr>
      <w:proofErr w:type="spellStart"/>
      <w:r w:rsidRPr="005A701E">
        <w:rPr>
          <w:u w:val="single"/>
        </w:rPr>
        <w:t>Einhaltung</w:t>
      </w:r>
      <w:proofErr w:type="spellEnd"/>
      <w:r w:rsidRPr="005A701E">
        <w:rPr>
          <w:u w:val="single"/>
        </w:rPr>
        <w:t xml:space="preserve"> von </w:t>
      </w:r>
      <w:proofErr w:type="spellStart"/>
      <w:r w:rsidRPr="005A701E">
        <w:rPr>
          <w:u w:val="single"/>
        </w:rPr>
        <w:t>Sicherheitsstandards</w:t>
      </w:r>
      <w:proofErr w:type="spellEnd"/>
    </w:p>
    <w:p w14:paraId="06A1F6A7" w14:textId="77777777" w:rsidR="008568FD" w:rsidRPr="0074645C" w:rsidRDefault="008568FD" w:rsidP="0097217C">
      <w:pPr>
        <w:pStyle w:val="NoSpacing"/>
        <w:jc w:val="both"/>
        <w:rPr>
          <w:lang w:val="en-US"/>
        </w:rPr>
      </w:pPr>
      <w:r w:rsidRPr="0074645C">
        <w:t>ISO-</w:t>
      </w:r>
      <w:proofErr w:type="spellStart"/>
      <w:r w:rsidRPr="0074645C">
        <w:t>Normen</w:t>
      </w:r>
      <w:proofErr w:type="spellEnd"/>
      <w:r w:rsidRPr="0074645C">
        <w:t>:</w:t>
      </w:r>
    </w:p>
    <w:p w14:paraId="0E800C88" w14:textId="77777777" w:rsidR="008568FD" w:rsidRPr="00D91B8B" w:rsidRDefault="008568FD" w:rsidP="0097217C">
      <w:pPr>
        <w:pStyle w:val="NoSpacing"/>
        <w:jc w:val="both"/>
        <w:rPr>
          <w:lang w:val="pt-PT"/>
        </w:rPr>
      </w:pPr>
      <w:r w:rsidRPr="0074645C">
        <w:t>EN ISO 5077:2012</w:t>
      </w:r>
    </w:p>
    <w:p w14:paraId="616D8928" w14:textId="77777777" w:rsidR="008568FD" w:rsidRPr="00D91B8B" w:rsidRDefault="008568FD" w:rsidP="0097217C">
      <w:pPr>
        <w:pStyle w:val="NoSpacing"/>
        <w:jc w:val="both"/>
        <w:rPr>
          <w:lang w:val="pt-PT"/>
        </w:rPr>
      </w:pPr>
      <w:r w:rsidRPr="0074645C">
        <w:t>EN ISO 6330:2008</w:t>
      </w:r>
    </w:p>
    <w:p w14:paraId="4233B5DF" w14:textId="77777777" w:rsidR="008568FD" w:rsidRPr="00D91B8B" w:rsidRDefault="008568FD" w:rsidP="0097217C">
      <w:pPr>
        <w:pStyle w:val="NoSpacing"/>
        <w:jc w:val="both"/>
        <w:rPr>
          <w:lang w:val="pt-PT"/>
        </w:rPr>
      </w:pPr>
      <w:r w:rsidRPr="0074645C">
        <w:t>EN ISO 3759:2011</w:t>
      </w:r>
    </w:p>
    <w:p w14:paraId="54D50CE5" w14:textId="77777777" w:rsidR="008568FD" w:rsidRPr="00BB0A6C" w:rsidRDefault="008568FD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0C5C81B7" w14:textId="77777777" w:rsidR="008568FD" w:rsidRPr="00BB0A6C" w:rsidRDefault="008568FD" w:rsidP="0097217C">
      <w:pPr>
        <w:pStyle w:val="NoSpacing"/>
        <w:jc w:val="both"/>
        <w:rPr>
          <w:lang w:val="it-IT"/>
        </w:rPr>
      </w:pPr>
      <w:r w:rsidRPr="00BB0A6C">
        <w:t>EN ISO 105-X12:2016</w:t>
      </w:r>
    </w:p>
    <w:p w14:paraId="5BE0FF28" w14:textId="77777777" w:rsidR="00ED3650" w:rsidRPr="00BB0A6C" w:rsidRDefault="00ED3650" w:rsidP="0097217C">
      <w:pPr>
        <w:pStyle w:val="NoSpacing"/>
        <w:jc w:val="both"/>
        <w:rPr>
          <w:lang w:val="it-IT"/>
        </w:rPr>
      </w:pPr>
    </w:p>
    <w:p w14:paraId="61A98EA0" w14:textId="77777777" w:rsidR="00ED3650" w:rsidRPr="0074645C" w:rsidRDefault="00ED3650" w:rsidP="0097217C">
      <w:pPr>
        <w:pStyle w:val="NoSpacing"/>
        <w:jc w:val="both"/>
      </w:pPr>
    </w:p>
    <w:p w14:paraId="4539A3FC" w14:textId="77777777" w:rsidR="008568FD" w:rsidRPr="0098553D" w:rsidRDefault="008568FD" w:rsidP="0097217C">
      <w:pPr>
        <w:spacing w:after="0"/>
        <w:jc w:val="both"/>
        <w:rPr>
          <w:u w:val="single"/>
          <w:lang w:val="sk-SK"/>
        </w:rPr>
      </w:pPr>
      <w:proofErr w:type="spellStart"/>
      <w:r w:rsidRPr="0098553D">
        <w:rPr>
          <w:u w:val="single"/>
          <w:lang w:val="sk-SK"/>
        </w:rPr>
        <w:t>Entsorgungshinweise</w:t>
      </w:r>
      <w:proofErr w:type="spellEnd"/>
      <w:r w:rsidRPr="0098553D">
        <w:rPr>
          <w:u w:val="single"/>
          <w:lang w:val="sk-SK"/>
        </w:rPr>
        <w:t xml:space="preserve"> (</w:t>
      </w:r>
      <w:proofErr w:type="spellStart"/>
      <w:r w:rsidRPr="0098553D">
        <w:rPr>
          <w:u w:val="single"/>
          <w:lang w:val="sk-SK"/>
        </w:rPr>
        <w:t>Überlegungen</w:t>
      </w:r>
      <w:proofErr w:type="spellEnd"/>
      <w:r w:rsidRPr="0098553D">
        <w:rPr>
          <w:u w:val="single"/>
          <w:lang w:val="sk-SK"/>
        </w:rPr>
        <w:t>):</w:t>
      </w:r>
    </w:p>
    <w:p w14:paraId="4F54E5EB" w14:textId="77777777" w:rsidR="008568FD" w:rsidRPr="0074645C" w:rsidRDefault="008568FD" w:rsidP="0097217C">
      <w:pPr>
        <w:pStyle w:val="NoSpacing"/>
        <w:jc w:val="both"/>
      </w:pPr>
      <w:proofErr w:type="spellStart"/>
      <w:r w:rsidRPr="00760D09">
        <w:t>Verpackungsspezifikation</w:t>
      </w:r>
      <w:proofErr w:type="spellEnd"/>
      <w:r w:rsidRPr="00760D09">
        <w:t>: LDPE-</w:t>
      </w:r>
      <w:proofErr w:type="spellStart"/>
      <w:r w:rsidRPr="00760D09">
        <w:t>Polybeutel</w:t>
      </w:r>
      <w:proofErr w:type="spellEnd"/>
      <w:r w:rsidRPr="00760D09">
        <w:t>, Papier-</w:t>
      </w:r>
      <w:proofErr w:type="spellStart"/>
      <w:r w:rsidRPr="00760D09">
        <w:t>Hangtags</w:t>
      </w:r>
      <w:proofErr w:type="spellEnd"/>
    </w:p>
    <w:p w14:paraId="07054D61" w14:textId="77777777" w:rsidR="008568FD" w:rsidRPr="00760D09" w:rsidRDefault="008568FD" w:rsidP="0097217C">
      <w:pPr>
        <w:pStyle w:val="NoSpacing"/>
        <w:jc w:val="both"/>
        <w:rPr>
          <w:lang w:val="en-US"/>
        </w:rPr>
      </w:pPr>
      <w:r w:rsidRPr="0074645C">
        <w:rPr>
          <w:noProof/>
        </w:rPr>
        <w:lastRenderedPageBreak/>
        <w:drawing>
          <wp:inline distT="0" distB="0" distL="0" distR="0" wp14:anchorId="1AEE6505" wp14:editId="46A63081">
            <wp:extent cx="997826" cy="540000"/>
            <wp:effectExtent l="0" t="0" r="0" b="0"/>
            <wp:docPr id="1847456810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709FADD6" wp14:editId="38DCD6F0">
            <wp:extent cx="1272540" cy="526568"/>
            <wp:effectExtent l="0" t="0" r="3810" b="6985"/>
            <wp:docPr id="1876029713" name="Obrázok 2" descr="Obrázok, na ktorom je písmo, symbol, logo, biel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53931" name="Obrázok 2" descr="Obrázok, na ktorom je písmo, symbol, logo, biel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02" cy="53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45C">
        <w:rPr>
          <w:noProof/>
        </w:rPr>
        <w:br/>
      </w:r>
    </w:p>
    <w:p w14:paraId="71763004" w14:textId="77777777" w:rsidR="008568FD" w:rsidRPr="0098553D" w:rsidRDefault="008568FD" w:rsidP="0097217C">
      <w:pPr>
        <w:pStyle w:val="NoSpacing"/>
        <w:jc w:val="both"/>
      </w:pPr>
      <w:r w:rsidRPr="00760D09">
        <w:t xml:space="preserve">TRIMAN: </w:t>
      </w:r>
      <w:proofErr w:type="spellStart"/>
      <w:r w:rsidRPr="00760D09">
        <w:t>Bei</w:t>
      </w:r>
      <w:proofErr w:type="spellEnd"/>
      <w:r w:rsidRPr="00760D09">
        <w:t xml:space="preserve"> der </w:t>
      </w:r>
      <w:proofErr w:type="spellStart"/>
      <w:r w:rsidRPr="00760D09">
        <w:t>Entsorgung</w:t>
      </w:r>
      <w:proofErr w:type="spellEnd"/>
      <w:r w:rsidRPr="00760D09">
        <w:t xml:space="preserve"> von </w:t>
      </w:r>
      <w:proofErr w:type="spellStart"/>
      <w:r w:rsidRPr="00760D09">
        <w:t>Textilprodukten</w:t>
      </w:r>
      <w:proofErr w:type="spellEnd"/>
      <w:r w:rsidRPr="00760D09">
        <w:t xml:space="preserve"> </w:t>
      </w:r>
      <w:proofErr w:type="spellStart"/>
      <w:r w:rsidRPr="00760D09">
        <w:t>sollten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 der </w:t>
      </w:r>
      <w:proofErr w:type="spellStart"/>
      <w:r w:rsidRPr="00760D09">
        <w:rPr>
          <w:b/>
          <w:bCs/>
        </w:rPr>
        <w:t>Wiederverwendung</w:t>
      </w:r>
      <w:proofErr w:type="spellEnd"/>
      <w:r w:rsidRPr="00760D09">
        <w:rPr>
          <w:b/>
          <w:bCs/>
        </w:rPr>
        <w:t xml:space="preserve"> </w:t>
      </w:r>
      <w:proofErr w:type="spellStart"/>
      <w:r w:rsidRPr="00760D09">
        <w:rPr>
          <w:b/>
          <w:bCs/>
        </w:rPr>
        <w:t>Vorrang</w:t>
      </w:r>
      <w:proofErr w:type="spellEnd"/>
      <w:r w:rsidRPr="00760D09">
        <w:rPr>
          <w:b/>
          <w:bCs/>
        </w:rPr>
        <w:t xml:space="preserve"> </w:t>
      </w:r>
      <w:proofErr w:type="spellStart"/>
      <w:r w:rsidRPr="00760D09">
        <w:rPr>
          <w:b/>
          <w:bCs/>
        </w:rPr>
        <w:t>einräumen</w:t>
      </w:r>
      <w:proofErr w:type="spellEnd"/>
      <w:r w:rsidRPr="00760D09">
        <w:rPr>
          <w:b/>
          <w:bCs/>
        </w:rPr>
        <w:t xml:space="preserve">, </w:t>
      </w:r>
      <w:r w:rsidRPr="00760D09">
        <w:t xml:space="preserve"> </w:t>
      </w:r>
      <w:proofErr w:type="spellStart"/>
      <w:r w:rsidRPr="00760D09">
        <w:t>indem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</w:t>
      </w:r>
      <w:proofErr w:type="spellStart"/>
      <w:r w:rsidRPr="00760D09">
        <w:t>noch</w:t>
      </w:r>
      <w:proofErr w:type="spellEnd"/>
      <w:r w:rsidRPr="00760D09">
        <w:t xml:space="preserve"> in </w:t>
      </w:r>
      <w:proofErr w:type="spellStart"/>
      <w:r w:rsidRPr="00760D09">
        <w:t>gutem</w:t>
      </w:r>
      <w:proofErr w:type="spellEnd"/>
      <w:r w:rsidRPr="00760D09">
        <w:t xml:space="preserve"> </w:t>
      </w:r>
      <w:proofErr w:type="spellStart"/>
      <w:r w:rsidRPr="00760D09">
        <w:t>Zustand</w:t>
      </w:r>
      <w:proofErr w:type="spellEnd"/>
      <w:r w:rsidRPr="00760D09">
        <w:t xml:space="preserve"> </w:t>
      </w:r>
      <w:proofErr w:type="spellStart"/>
      <w:r w:rsidRPr="00760D09">
        <w:t>befindliche</w:t>
      </w:r>
      <w:proofErr w:type="spellEnd"/>
      <w:r w:rsidRPr="00760D09">
        <w:t xml:space="preserve"> </w:t>
      </w:r>
      <w:proofErr w:type="spellStart"/>
      <w:r w:rsidRPr="00760D09">
        <w:t>Gegenstände</w:t>
      </w:r>
      <w:proofErr w:type="spellEnd"/>
      <w:r w:rsidRPr="00760D09">
        <w:t xml:space="preserve"> </w:t>
      </w:r>
      <w:proofErr w:type="spellStart"/>
      <w:r w:rsidRPr="00760D09">
        <w:t>spenden</w:t>
      </w:r>
      <w:proofErr w:type="spellEnd"/>
      <w:r w:rsidRPr="00760D09">
        <w:t xml:space="preserve"> oder </w:t>
      </w:r>
      <w:proofErr w:type="spellStart"/>
      <w:r w:rsidRPr="00760D09">
        <w:t>wiederverwenden</w:t>
      </w:r>
      <w:proofErr w:type="spellEnd"/>
      <w:r w:rsidRPr="00760D09">
        <w:t xml:space="preserve">. </w:t>
      </w:r>
      <w:proofErr w:type="spellStart"/>
      <w:r w:rsidRPr="00760D09">
        <w:t>Wenn</w:t>
      </w:r>
      <w:proofErr w:type="spellEnd"/>
      <w:r w:rsidRPr="00760D09">
        <w:t xml:space="preserve"> das Produkt </w:t>
      </w:r>
      <w:proofErr w:type="spellStart"/>
      <w:r w:rsidRPr="00760D09">
        <w:t>nicht</w:t>
      </w:r>
      <w:proofErr w:type="spellEnd"/>
      <w:r w:rsidRPr="00760D09">
        <w:t xml:space="preserve"> </w:t>
      </w:r>
      <w:proofErr w:type="spellStart"/>
      <w:r w:rsidRPr="00760D09">
        <w:t>mehr</w:t>
      </w:r>
      <w:proofErr w:type="spellEnd"/>
      <w:r w:rsidRPr="00760D09">
        <w:t xml:space="preserve"> </w:t>
      </w:r>
      <w:proofErr w:type="spellStart"/>
      <w:r w:rsidRPr="00760D09">
        <w:t>verwendbar</w:t>
      </w:r>
      <w:proofErr w:type="spellEnd"/>
      <w:r w:rsidRPr="00760D09">
        <w:t xml:space="preserve"> </w:t>
      </w:r>
      <w:proofErr w:type="spellStart"/>
      <w:r w:rsidRPr="00760D09">
        <w:t>ist</w:t>
      </w:r>
      <w:proofErr w:type="spellEnd"/>
      <w:r w:rsidRPr="00760D09">
        <w:t xml:space="preserve">, </w:t>
      </w:r>
      <w:proofErr w:type="spellStart"/>
      <w:r w:rsidRPr="00760D09">
        <w:t>suchen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nach </w:t>
      </w:r>
      <w:proofErr w:type="spellStart"/>
      <w:r w:rsidRPr="00760D09">
        <w:t>örtlichen</w:t>
      </w:r>
      <w:proofErr w:type="spellEnd"/>
      <w:r w:rsidRPr="00760D09">
        <w:t xml:space="preserve"> </w:t>
      </w:r>
      <w:proofErr w:type="spellStart"/>
      <w:r w:rsidRPr="00760D09">
        <w:rPr>
          <w:b/>
          <w:bCs/>
        </w:rPr>
        <w:t>Recyclinganlagen</w:t>
      </w:r>
      <w:proofErr w:type="spellEnd"/>
      <w:r w:rsidRPr="00760D09">
        <w:t xml:space="preserve">, </w:t>
      </w:r>
      <w:proofErr w:type="spellStart"/>
      <w:r w:rsidRPr="00760D09">
        <w:t>die</w:t>
      </w:r>
      <w:proofErr w:type="spellEnd"/>
      <w:r w:rsidRPr="00760D09">
        <w:t xml:space="preserve"> </w:t>
      </w:r>
      <w:proofErr w:type="spellStart"/>
      <w:r w:rsidRPr="00760D09">
        <w:t>Textilien</w:t>
      </w:r>
      <w:proofErr w:type="spellEnd"/>
      <w:r w:rsidRPr="00760D09">
        <w:t xml:space="preserve"> </w:t>
      </w:r>
      <w:proofErr w:type="spellStart"/>
      <w:r w:rsidRPr="00760D09">
        <w:t>zur</w:t>
      </w:r>
      <w:proofErr w:type="spellEnd"/>
      <w:r w:rsidRPr="00760D09">
        <w:t xml:space="preserve"> </w:t>
      </w:r>
      <w:proofErr w:type="spellStart"/>
      <w:r w:rsidRPr="00760D09">
        <w:t>Rückgewinnung</w:t>
      </w:r>
      <w:proofErr w:type="spellEnd"/>
      <w:r w:rsidRPr="00760D09">
        <w:t xml:space="preserve"> von </w:t>
      </w:r>
      <w:proofErr w:type="spellStart"/>
      <w:r w:rsidRPr="00760D09">
        <w:t>Materialien</w:t>
      </w:r>
      <w:proofErr w:type="spellEnd"/>
      <w:r w:rsidRPr="00760D09">
        <w:t xml:space="preserve"> </w:t>
      </w:r>
      <w:proofErr w:type="spellStart"/>
      <w:r w:rsidRPr="00760D09">
        <w:t>annehmen</w:t>
      </w:r>
      <w:proofErr w:type="spellEnd"/>
      <w:r w:rsidRPr="00760D09">
        <w:t xml:space="preserve">. </w:t>
      </w:r>
      <w:proofErr w:type="spellStart"/>
      <w:r w:rsidRPr="00760D09">
        <w:t>Vermeiden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es, </w:t>
      </w:r>
      <w:proofErr w:type="spellStart"/>
      <w:r w:rsidRPr="00760D09">
        <w:t>Textilien</w:t>
      </w:r>
      <w:proofErr w:type="spellEnd"/>
      <w:r w:rsidRPr="00760D09">
        <w:t xml:space="preserve"> in </w:t>
      </w:r>
      <w:proofErr w:type="spellStart"/>
      <w:r w:rsidRPr="00760D09">
        <w:t>den</w:t>
      </w:r>
      <w:proofErr w:type="spellEnd"/>
      <w:r w:rsidRPr="00760D09">
        <w:t xml:space="preserve"> </w:t>
      </w:r>
      <w:proofErr w:type="spellStart"/>
      <w:r w:rsidRPr="00760D09">
        <w:t>Hausmüll</w:t>
      </w:r>
      <w:proofErr w:type="spellEnd"/>
      <w:r w:rsidRPr="00760D09">
        <w:t xml:space="preserve"> </w:t>
      </w:r>
      <w:proofErr w:type="spellStart"/>
      <w:r w:rsidRPr="00760D09">
        <w:t>zu</w:t>
      </w:r>
      <w:proofErr w:type="spellEnd"/>
      <w:r w:rsidRPr="00760D09">
        <w:t xml:space="preserve"> </w:t>
      </w:r>
      <w:proofErr w:type="spellStart"/>
      <w:r w:rsidRPr="00760D09">
        <w:t>werfen</w:t>
      </w:r>
      <w:proofErr w:type="spellEnd"/>
      <w:r w:rsidRPr="00760D09">
        <w:t xml:space="preserve">, da </w:t>
      </w:r>
      <w:proofErr w:type="spellStart"/>
      <w:r w:rsidRPr="00760D09">
        <w:t>die</w:t>
      </w:r>
      <w:proofErr w:type="spellEnd"/>
      <w:r w:rsidRPr="00760D09">
        <w:t xml:space="preserve"> EU-</w:t>
      </w:r>
      <w:proofErr w:type="spellStart"/>
      <w:r w:rsidRPr="00760D09">
        <w:t>Vorschriften</w:t>
      </w:r>
      <w:proofErr w:type="spellEnd"/>
      <w:r w:rsidRPr="00760D09">
        <w:t xml:space="preserve"> von der </w:t>
      </w:r>
      <w:proofErr w:type="spellStart"/>
      <w:r w:rsidRPr="00760D09">
        <w:t>Deponieentsorgung</w:t>
      </w:r>
      <w:proofErr w:type="spellEnd"/>
      <w:r w:rsidRPr="00760D09">
        <w:t xml:space="preserve"> </w:t>
      </w:r>
      <w:proofErr w:type="spellStart"/>
      <w:r w:rsidRPr="00760D09">
        <w:t>abraten</w:t>
      </w:r>
      <w:proofErr w:type="spellEnd"/>
      <w:r w:rsidRPr="00760D09">
        <w:t xml:space="preserve">. </w:t>
      </w:r>
      <w:proofErr w:type="spellStart"/>
      <w:r w:rsidRPr="00760D09">
        <w:t>Jeder</w:t>
      </w:r>
      <w:proofErr w:type="spellEnd"/>
      <w:r w:rsidRPr="00760D09">
        <w:t xml:space="preserve"> EU-</w:t>
      </w:r>
      <w:proofErr w:type="spellStart"/>
      <w:r w:rsidRPr="00760D09">
        <w:t>Mitgliedstaat</w:t>
      </w:r>
      <w:proofErr w:type="spellEnd"/>
      <w:r w:rsidRPr="00760D09">
        <w:t xml:space="preserve"> </w:t>
      </w:r>
      <w:proofErr w:type="spellStart"/>
      <w:r w:rsidRPr="00760D09">
        <w:t>hat</w:t>
      </w:r>
      <w:proofErr w:type="spellEnd"/>
      <w:r w:rsidRPr="00760D09">
        <w:t xml:space="preserve"> </w:t>
      </w:r>
      <w:proofErr w:type="spellStart"/>
      <w:r w:rsidRPr="00760D09">
        <w:t>spezifische</w:t>
      </w:r>
      <w:proofErr w:type="spellEnd"/>
      <w:r w:rsidRPr="00760D09">
        <w:t xml:space="preserve"> </w:t>
      </w:r>
      <w:proofErr w:type="spellStart"/>
      <w:r w:rsidRPr="00760D09">
        <w:t>Systeme</w:t>
      </w:r>
      <w:proofErr w:type="spellEnd"/>
      <w:r w:rsidRPr="00760D09">
        <w:t xml:space="preserve"> </w:t>
      </w:r>
      <w:proofErr w:type="spellStart"/>
      <w:r w:rsidRPr="00760D09">
        <w:t>für</w:t>
      </w:r>
      <w:proofErr w:type="spellEnd"/>
      <w:r w:rsidRPr="00760D09">
        <w:t xml:space="preserve"> </w:t>
      </w:r>
      <w:proofErr w:type="spellStart"/>
      <w:r w:rsidRPr="00760D09">
        <w:t>Textilabfälle</w:t>
      </w:r>
      <w:proofErr w:type="spellEnd"/>
      <w:r w:rsidRPr="00760D09">
        <w:t xml:space="preserve">, </w:t>
      </w:r>
      <w:proofErr w:type="spellStart"/>
      <w:r w:rsidRPr="00760D09">
        <w:t>also</w:t>
      </w:r>
      <w:proofErr w:type="spellEnd"/>
      <w:r w:rsidRPr="00760D09">
        <w:t xml:space="preserve"> </w:t>
      </w:r>
      <w:proofErr w:type="spellStart"/>
      <w:r w:rsidRPr="00760D09">
        <w:t>erkundigen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</w:t>
      </w:r>
      <w:proofErr w:type="spellStart"/>
      <w:r w:rsidRPr="00760D09">
        <w:t>sich</w:t>
      </w:r>
      <w:proofErr w:type="spellEnd"/>
      <w:r w:rsidRPr="00760D09">
        <w:t xml:space="preserve"> </w:t>
      </w:r>
      <w:proofErr w:type="spellStart"/>
      <w:r w:rsidRPr="00760D09">
        <w:t>bei</w:t>
      </w:r>
      <w:proofErr w:type="spellEnd"/>
      <w:r w:rsidRPr="00760D09">
        <w:t xml:space="preserve"> </w:t>
      </w:r>
      <w:proofErr w:type="spellStart"/>
      <w:r w:rsidRPr="00760D09">
        <w:t>Ihrem</w:t>
      </w:r>
      <w:proofErr w:type="spellEnd"/>
      <w:r w:rsidRPr="00760D09">
        <w:t xml:space="preserve"> </w:t>
      </w:r>
      <w:proofErr w:type="spellStart"/>
      <w:r w:rsidRPr="00760D09">
        <w:t>örtlichen</w:t>
      </w:r>
      <w:proofErr w:type="spellEnd"/>
      <w:r w:rsidRPr="00760D09">
        <w:t xml:space="preserve"> </w:t>
      </w:r>
      <w:proofErr w:type="spellStart"/>
      <w:r w:rsidRPr="00760D09">
        <w:t>Abfallentsorgungsdienst</w:t>
      </w:r>
      <w:proofErr w:type="spellEnd"/>
      <w:r w:rsidRPr="00760D09">
        <w:t xml:space="preserve"> nach </w:t>
      </w:r>
      <w:proofErr w:type="spellStart"/>
      <w:r w:rsidRPr="00760D09">
        <w:t>den</w:t>
      </w:r>
      <w:proofErr w:type="spellEnd"/>
      <w:r w:rsidRPr="00760D09">
        <w:t xml:space="preserve"> </w:t>
      </w:r>
      <w:proofErr w:type="spellStart"/>
      <w:r w:rsidRPr="00760D09">
        <w:t>richtigen</w:t>
      </w:r>
      <w:proofErr w:type="spellEnd"/>
      <w:r w:rsidRPr="00760D09">
        <w:t xml:space="preserve"> </w:t>
      </w:r>
      <w:proofErr w:type="spellStart"/>
      <w:r w:rsidRPr="00760D09">
        <w:t>Entsorgungsmethoden</w:t>
      </w:r>
      <w:proofErr w:type="spellEnd"/>
      <w:r w:rsidRPr="00760D09">
        <w:t xml:space="preserve">. </w:t>
      </w:r>
      <w:proofErr w:type="spellStart"/>
      <w:r w:rsidRPr="00760D09">
        <w:t>Bemühen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</w:t>
      </w:r>
      <w:proofErr w:type="spellStart"/>
      <w:r w:rsidRPr="00760D09">
        <w:t>sich</w:t>
      </w:r>
      <w:proofErr w:type="spellEnd"/>
      <w:r w:rsidRPr="00760D09">
        <w:t xml:space="preserve"> </w:t>
      </w:r>
      <w:proofErr w:type="spellStart"/>
      <w:r w:rsidRPr="00760D09">
        <w:t>immer</w:t>
      </w:r>
      <w:proofErr w:type="spellEnd"/>
      <w:r w:rsidRPr="00760D09">
        <w:t xml:space="preserve">, </w:t>
      </w:r>
      <w:proofErr w:type="spellStart"/>
      <w:r w:rsidRPr="00760D09">
        <w:t>die</w:t>
      </w:r>
      <w:proofErr w:type="spellEnd"/>
      <w:r w:rsidRPr="00760D09">
        <w:t xml:space="preserve"> </w:t>
      </w:r>
      <w:proofErr w:type="spellStart"/>
      <w:r w:rsidRPr="00760D09">
        <w:t>Umweltbelastung</w:t>
      </w:r>
      <w:proofErr w:type="spellEnd"/>
      <w:r w:rsidRPr="00760D09">
        <w:t xml:space="preserve"> </w:t>
      </w:r>
      <w:proofErr w:type="spellStart"/>
      <w:r w:rsidRPr="00760D09">
        <w:t>zu</w:t>
      </w:r>
      <w:proofErr w:type="spellEnd"/>
      <w:r w:rsidRPr="00760D09">
        <w:t xml:space="preserve"> </w:t>
      </w:r>
      <w:proofErr w:type="spellStart"/>
      <w:r w:rsidRPr="00760D09">
        <w:t>minimieren</w:t>
      </w:r>
      <w:proofErr w:type="spellEnd"/>
      <w:r w:rsidRPr="00760D09">
        <w:t xml:space="preserve">, </w:t>
      </w:r>
      <w:proofErr w:type="spellStart"/>
      <w:r w:rsidRPr="00760D09">
        <w:t>indem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</w:t>
      </w:r>
      <w:proofErr w:type="spellStart"/>
      <w:r w:rsidRPr="00760D09">
        <w:t>diese</w:t>
      </w:r>
      <w:proofErr w:type="spellEnd"/>
      <w:r w:rsidRPr="00760D09">
        <w:t xml:space="preserve"> </w:t>
      </w:r>
      <w:proofErr w:type="spellStart"/>
      <w:r w:rsidRPr="00760D09">
        <w:t>Richtlinien</w:t>
      </w:r>
      <w:proofErr w:type="spellEnd"/>
      <w:r w:rsidRPr="00760D09">
        <w:t xml:space="preserve"> </w:t>
      </w:r>
      <w:proofErr w:type="spellStart"/>
      <w:r w:rsidRPr="00760D09">
        <w:t>befolgen</w:t>
      </w:r>
      <w:proofErr w:type="spellEnd"/>
      <w:r w:rsidRPr="00760D09">
        <w:t xml:space="preserve">. </w:t>
      </w:r>
      <w:proofErr w:type="spellStart"/>
      <w:r w:rsidRPr="00760D09">
        <w:t>Mit</w:t>
      </w:r>
      <w:proofErr w:type="spellEnd"/>
      <w:r w:rsidRPr="00760D09">
        <w:t xml:space="preserve"> </w:t>
      </w:r>
      <w:proofErr w:type="spellStart"/>
      <w:r w:rsidRPr="00760D09">
        <w:t>diesen</w:t>
      </w:r>
      <w:proofErr w:type="spellEnd"/>
      <w:r w:rsidRPr="00760D09">
        <w:t xml:space="preserve"> </w:t>
      </w:r>
      <w:proofErr w:type="spellStart"/>
      <w:r w:rsidRPr="00760D09">
        <w:t>Schritten</w:t>
      </w:r>
      <w:proofErr w:type="spellEnd"/>
      <w:r w:rsidRPr="00760D09">
        <w:t xml:space="preserve"> </w:t>
      </w:r>
      <w:proofErr w:type="spellStart"/>
      <w:r w:rsidRPr="00760D09">
        <w:t>tragen</w:t>
      </w:r>
      <w:proofErr w:type="spellEnd"/>
      <w:r w:rsidRPr="00760D09">
        <w:t xml:space="preserve"> </w:t>
      </w:r>
      <w:proofErr w:type="spellStart"/>
      <w:r w:rsidRPr="00760D09">
        <w:t>Sie</w:t>
      </w:r>
      <w:proofErr w:type="spellEnd"/>
      <w:r w:rsidRPr="00760D09">
        <w:t xml:space="preserve"> </w:t>
      </w:r>
      <w:proofErr w:type="spellStart"/>
      <w:r w:rsidRPr="00760D09">
        <w:t>zu</w:t>
      </w:r>
      <w:proofErr w:type="spellEnd"/>
      <w:r w:rsidRPr="00760D09">
        <w:t xml:space="preserve"> </w:t>
      </w:r>
      <w:proofErr w:type="spellStart"/>
      <w:r w:rsidRPr="00760D09">
        <w:t>einer</w:t>
      </w:r>
      <w:proofErr w:type="spellEnd"/>
      <w:r w:rsidRPr="00760D09">
        <w:t xml:space="preserve"> </w:t>
      </w:r>
      <w:proofErr w:type="spellStart"/>
      <w:r w:rsidRPr="00760D09">
        <w:t>nachhaltigen</w:t>
      </w:r>
      <w:proofErr w:type="spellEnd"/>
      <w:r w:rsidRPr="00760D09">
        <w:t xml:space="preserve"> </w:t>
      </w:r>
      <w:proofErr w:type="spellStart"/>
      <w:r w:rsidRPr="00760D09">
        <w:t>Zukunft</w:t>
      </w:r>
      <w:proofErr w:type="spellEnd"/>
      <w:r w:rsidRPr="00760D09">
        <w:t xml:space="preserve"> der </w:t>
      </w:r>
      <w:proofErr w:type="spellStart"/>
      <w:r w:rsidRPr="00760D09">
        <w:t>Textilabfallwirtschaft</w:t>
      </w:r>
      <w:proofErr w:type="spellEnd"/>
      <w:r w:rsidRPr="00760D09">
        <w:t xml:space="preserve"> </w:t>
      </w:r>
      <w:proofErr w:type="spellStart"/>
      <w:r w:rsidRPr="00760D09">
        <w:t>bei</w:t>
      </w:r>
      <w:proofErr w:type="spellEnd"/>
      <w:r w:rsidRPr="00760D09">
        <w:t>.</w:t>
      </w:r>
    </w:p>
    <w:p w14:paraId="5E1D08FB" w14:textId="77777777" w:rsidR="008568FD" w:rsidRPr="0098553D" w:rsidRDefault="008568FD" w:rsidP="0097217C">
      <w:pPr>
        <w:jc w:val="both"/>
        <w:rPr>
          <w:lang w:val="sk-SK"/>
        </w:rPr>
      </w:pPr>
    </w:p>
    <w:p w14:paraId="333CF377" w14:textId="5411E940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r w:rsidRPr="7DAB5712">
        <w:rPr>
          <w:b/>
          <w:bCs/>
          <w:sz w:val="28"/>
          <w:szCs w:val="28"/>
        </w:rPr>
        <w:t>Boxershorts für Jungen</w:t>
      </w:r>
    </w:p>
    <w:p w14:paraId="41D6BDE2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3B9D92C4" w14:textId="77777777" w:rsidR="00ED3650" w:rsidRPr="00760D09" w:rsidRDefault="00ED3650" w:rsidP="0097217C">
      <w:pPr>
        <w:spacing w:after="0"/>
        <w:jc w:val="both"/>
        <w:rPr>
          <w:u w:val="single"/>
        </w:rPr>
      </w:pPr>
      <w:proofErr w:type="spellStart"/>
      <w:r w:rsidRPr="00760D09">
        <w:rPr>
          <w:u w:val="single"/>
        </w:rPr>
        <w:t>Technische</w:t>
      </w:r>
      <w:proofErr w:type="spellEnd"/>
      <w:r w:rsidRPr="00760D09">
        <w:rPr>
          <w:u w:val="single"/>
        </w:rPr>
        <w:t xml:space="preserve"> </w:t>
      </w:r>
      <w:proofErr w:type="spellStart"/>
      <w:r w:rsidRPr="00760D09">
        <w:rPr>
          <w:u w:val="single"/>
        </w:rPr>
        <w:t>Spezifikation</w:t>
      </w:r>
      <w:proofErr w:type="spellEnd"/>
      <w:r w:rsidRPr="00760D09">
        <w:rPr>
          <w:u w:val="single"/>
        </w:rPr>
        <w:t>:</w:t>
      </w:r>
    </w:p>
    <w:p w14:paraId="2714351B" w14:textId="77777777" w:rsidR="00ED3650" w:rsidRPr="00760D09" w:rsidRDefault="00ED3650" w:rsidP="0097217C">
      <w:pPr>
        <w:pStyle w:val="NoSpacing"/>
        <w:jc w:val="both"/>
        <w:rPr>
          <w:lang w:val="en-US"/>
        </w:rPr>
      </w:pPr>
      <w:proofErr w:type="spellStart"/>
      <w:r w:rsidRPr="00760D09">
        <w:t>Materialzusammensetzung</w:t>
      </w:r>
      <w:proofErr w:type="spellEnd"/>
      <w:r w:rsidRPr="00760D09">
        <w:t xml:space="preserve">: 92% </w:t>
      </w:r>
      <w:proofErr w:type="spellStart"/>
      <w:r w:rsidRPr="00760D09">
        <w:t>Baumwolle</w:t>
      </w:r>
      <w:proofErr w:type="spellEnd"/>
      <w:r w:rsidRPr="00760D09">
        <w:t xml:space="preserve">, 8% </w:t>
      </w:r>
      <w:proofErr w:type="spellStart"/>
      <w:r w:rsidRPr="00760D09">
        <w:t>Elasthan</w:t>
      </w:r>
      <w:proofErr w:type="spellEnd"/>
      <w:r w:rsidRPr="00760D09">
        <w:t xml:space="preserve"> </w:t>
      </w:r>
    </w:p>
    <w:p w14:paraId="3DA1BC36" w14:textId="77777777" w:rsidR="00ED3650" w:rsidRPr="00760D09" w:rsidRDefault="00ED3650" w:rsidP="0097217C">
      <w:pPr>
        <w:spacing w:after="0"/>
        <w:jc w:val="both"/>
      </w:pPr>
      <w:proofErr w:type="spellStart"/>
      <w:r w:rsidRPr="00760D09">
        <w:t>Herstellungsverfahren</w:t>
      </w:r>
      <w:proofErr w:type="spellEnd"/>
      <w:r w:rsidRPr="00760D09">
        <w:t xml:space="preserve">: </w:t>
      </w:r>
      <w:proofErr w:type="spellStart"/>
      <w:r w:rsidRPr="00760D09">
        <w:t>gestrickt</w:t>
      </w:r>
      <w:proofErr w:type="spellEnd"/>
    </w:p>
    <w:p w14:paraId="00BE41F5" w14:textId="77777777" w:rsidR="00ED3650" w:rsidRPr="0074645C" w:rsidRDefault="00ED3650" w:rsidP="0097217C">
      <w:pPr>
        <w:jc w:val="both"/>
        <w:rPr>
          <w:b/>
          <w:bCs/>
        </w:rPr>
      </w:pPr>
    </w:p>
    <w:p w14:paraId="16FA133E" w14:textId="77777777" w:rsidR="008568FD" w:rsidRPr="00D50B5D" w:rsidRDefault="008568FD" w:rsidP="0097217C">
      <w:pPr>
        <w:spacing w:after="0"/>
        <w:jc w:val="both"/>
        <w:rPr>
          <w:u w:val="single"/>
        </w:rPr>
      </w:pPr>
      <w:proofErr w:type="spellStart"/>
      <w:r w:rsidRPr="00D50B5D">
        <w:rPr>
          <w:u w:val="single"/>
        </w:rPr>
        <w:t>Pflegehinweis</w:t>
      </w:r>
      <w:proofErr w:type="spellEnd"/>
      <w:r w:rsidRPr="00D50B5D">
        <w:rPr>
          <w:u w:val="single"/>
        </w:rPr>
        <w:t xml:space="preserve">: </w:t>
      </w:r>
    </w:p>
    <w:p w14:paraId="12C0FF4D" w14:textId="0ED74237" w:rsidR="008568FD" w:rsidRPr="00D50B5D" w:rsidRDefault="008568FD" w:rsidP="0097217C">
      <w:pPr>
        <w:jc w:val="both"/>
      </w:pPr>
      <w:r w:rsidRPr="00D50B5D">
        <w:t xml:space="preserve">In </w:t>
      </w:r>
      <w:proofErr w:type="spellStart"/>
      <w:r w:rsidRPr="00D50B5D">
        <w:t>kaltem</w:t>
      </w:r>
      <w:proofErr w:type="spellEnd"/>
      <w:r w:rsidRPr="00D50B5D">
        <w:t xml:space="preserve"> Wasser </w:t>
      </w:r>
      <w:proofErr w:type="spellStart"/>
      <w:r w:rsidRPr="00D50B5D">
        <w:t>bei</w:t>
      </w:r>
      <w:proofErr w:type="spellEnd"/>
      <w:r w:rsidRPr="00D50B5D">
        <w:t xml:space="preserve"> maximal 40°C </w:t>
      </w:r>
      <w:proofErr w:type="spellStart"/>
      <w:r w:rsidRPr="00D50B5D">
        <w:t>waschen</w:t>
      </w:r>
      <w:proofErr w:type="spellEnd"/>
      <w:r w:rsidRPr="00D50B5D">
        <w:t xml:space="preserve">, </w:t>
      </w:r>
      <w:proofErr w:type="spellStart"/>
      <w:r w:rsidRPr="00D50B5D">
        <w:t>im</w:t>
      </w:r>
      <w:proofErr w:type="spellEnd"/>
      <w:r w:rsidRPr="00D50B5D">
        <w:t xml:space="preserve"> Schatten </w:t>
      </w:r>
      <w:proofErr w:type="spellStart"/>
      <w:r w:rsidRPr="00D50B5D">
        <w:t>trocknen</w:t>
      </w:r>
      <w:proofErr w:type="spellEnd"/>
      <w:r w:rsidRPr="00D50B5D">
        <w:t xml:space="preserve">, </w:t>
      </w:r>
      <w:proofErr w:type="spellStart"/>
      <w:r w:rsidRPr="00D50B5D">
        <w:t>Bleichen</w:t>
      </w:r>
      <w:proofErr w:type="spellEnd"/>
      <w:r w:rsidRPr="00D50B5D">
        <w:t xml:space="preserve"> </w:t>
      </w:r>
      <w:proofErr w:type="spellStart"/>
      <w:r w:rsidRPr="00D50B5D">
        <w:t>vermeiden</w:t>
      </w:r>
      <w:proofErr w:type="spellEnd"/>
      <w:r w:rsidRPr="00D50B5D">
        <w:t xml:space="preserve">, </w:t>
      </w:r>
      <w:proofErr w:type="spellStart"/>
      <w:r w:rsidRPr="00D50B5D">
        <w:t>chemische</w:t>
      </w:r>
      <w:proofErr w:type="spellEnd"/>
      <w:r w:rsidRPr="00D50B5D">
        <w:t xml:space="preserve"> </w:t>
      </w:r>
      <w:proofErr w:type="spellStart"/>
      <w:r w:rsidRPr="00D50B5D">
        <w:t>Reinigung</w:t>
      </w:r>
      <w:proofErr w:type="spellEnd"/>
      <w:r w:rsidRPr="00D50B5D">
        <w:t xml:space="preserve"> </w:t>
      </w:r>
      <w:proofErr w:type="spellStart"/>
      <w:r w:rsidRPr="00D50B5D">
        <w:t>oder</w:t>
      </w:r>
      <w:proofErr w:type="spellEnd"/>
      <w:r w:rsidRPr="00D50B5D">
        <w:t xml:space="preserve"> </w:t>
      </w:r>
      <w:proofErr w:type="spellStart"/>
      <w:r w:rsidRPr="00D50B5D">
        <w:t>Trockner</w:t>
      </w:r>
      <w:proofErr w:type="spellEnd"/>
      <w:r w:rsidRPr="00D50B5D">
        <w:t>.</w:t>
      </w:r>
    </w:p>
    <w:p w14:paraId="110EF548" w14:textId="77777777" w:rsidR="008568FD" w:rsidRPr="005A701E" w:rsidRDefault="008568FD" w:rsidP="0097217C">
      <w:pPr>
        <w:jc w:val="both"/>
        <w:rPr>
          <w:b/>
          <w:bCs/>
        </w:rPr>
      </w:pPr>
      <w:r w:rsidRPr="0074645C">
        <w:rPr>
          <w:noProof/>
        </w:rPr>
        <w:drawing>
          <wp:inline distT="0" distB="0" distL="0" distR="0" wp14:anchorId="05E48980" wp14:editId="2B7BABC6">
            <wp:extent cx="2492366" cy="441960"/>
            <wp:effectExtent l="0" t="0" r="3810" b="0"/>
            <wp:docPr id="123284574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82FD" w14:textId="77777777" w:rsidR="00ED3650" w:rsidRPr="0074645C" w:rsidRDefault="00ED3650" w:rsidP="0097217C">
      <w:pPr>
        <w:jc w:val="both"/>
      </w:pPr>
    </w:p>
    <w:p w14:paraId="0FA2B895" w14:textId="77777777" w:rsidR="008568FD" w:rsidRDefault="008568FD" w:rsidP="0097217C">
      <w:pPr>
        <w:spacing w:after="0"/>
        <w:jc w:val="both"/>
        <w:rPr>
          <w:u w:val="single"/>
        </w:rPr>
      </w:pPr>
      <w:proofErr w:type="spellStart"/>
      <w:r w:rsidRPr="00946B6C">
        <w:rPr>
          <w:u w:val="single"/>
        </w:rPr>
        <w:t>Warnhinweise</w:t>
      </w:r>
      <w:proofErr w:type="spellEnd"/>
      <w:r w:rsidRPr="00946B6C">
        <w:rPr>
          <w:u w:val="single"/>
        </w:rPr>
        <w:t xml:space="preserve"> (</w:t>
      </w:r>
      <w:proofErr w:type="spellStart"/>
      <w:r w:rsidRPr="00946B6C">
        <w:rPr>
          <w:u w:val="single"/>
        </w:rPr>
        <w:t>Risikobewertung</w:t>
      </w:r>
      <w:proofErr w:type="spellEnd"/>
      <w:r w:rsidRPr="00946B6C">
        <w:rPr>
          <w:u w:val="single"/>
        </w:rPr>
        <w:t>):</w:t>
      </w:r>
    </w:p>
    <w:p w14:paraId="345E2042" w14:textId="77777777" w:rsidR="000155E1" w:rsidRPr="000155E1" w:rsidRDefault="008568FD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r w:rsidRPr="0631D394">
        <w:rPr>
          <w:rFonts w:ascii="Calibri" w:eastAsia="Calibri" w:hAnsi="Calibri" w:cs="Calibri"/>
        </w:rPr>
        <w:t xml:space="preserve">Bei der </w:t>
      </w:r>
      <w:proofErr w:type="spellStart"/>
      <w:r w:rsidRPr="0631D394">
        <w:rPr>
          <w:rFonts w:ascii="Calibri" w:eastAsia="Calibri" w:hAnsi="Calibri" w:cs="Calibri"/>
        </w:rPr>
        <w:t>Bewertung</w:t>
      </w:r>
      <w:proofErr w:type="spellEnd"/>
      <w:r w:rsidRPr="0631D394">
        <w:rPr>
          <w:rFonts w:ascii="Calibri" w:eastAsia="Calibri" w:hAnsi="Calibri" w:cs="Calibri"/>
        </w:rPr>
        <w:t xml:space="preserve"> der </w:t>
      </w:r>
      <w:proofErr w:type="spellStart"/>
      <w:r w:rsidRPr="0631D394">
        <w:rPr>
          <w:rFonts w:ascii="Calibri" w:eastAsia="Calibri" w:hAnsi="Calibri" w:cs="Calibri"/>
        </w:rPr>
        <w:t>Risiken</w:t>
      </w:r>
      <w:proofErr w:type="spellEnd"/>
      <w:r w:rsidRPr="0631D394">
        <w:rPr>
          <w:rFonts w:ascii="Calibri" w:eastAsia="Calibri" w:hAnsi="Calibri" w:cs="Calibri"/>
        </w:rPr>
        <w:t xml:space="preserve"> von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ist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wichtig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nach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Etiketten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suchen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sicherzustellen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entfernt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eingesteckt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werden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Irritationen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die </w:t>
      </w:r>
      <w:proofErr w:type="spellStart"/>
      <w:r w:rsidRPr="0631D394">
        <w:rPr>
          <w:rFonts w:ascii="Calibri" w:eastAsia="Calibri" w:hAnsi="Calibri" w:cs="Calibri"/>
        </w:rPr>
        <w:t>richtige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Größe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Beschwerden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Bewegungseinschränkungen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atmungsaktive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Materialien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Luftzirkulation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ermöglichen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Hautausschläge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das Produkt immer auf lose </w:t>
      </w:r>
      <w:proofErr w:type="spellStart"/>
      <w:r w:rsidRPr="0631D394">
        <w:rPr>
          <w:rFonts w:ascii="Calibri" w:eastAsia="Calibri" w:hAnsi="Calibri" w:cs="Calibri"/>
        </w:rPr>
        <w:t>Fäden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Hängengebliebenheitsgefahr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Gegenstände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kleinen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Dekorationen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Erstickungsgefahr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Bevor Sie </w:t>
      </w:r>
      <w:proofErr w:type="spellStart"/>
      <w:r w:rsidRPr="0631D394">
        <w:rPr>
          <w:rFonts w:ascii="Calibri" w:eastAsia="Calibri" w:hAnsi="Calibri" w:cs="Calibri"/>
        </w:rPr>
        <w:t>neue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tragen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waschen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mögliche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Reizstoffe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beseitigen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verwenden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ein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mildes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Waschmittel</w:t>
      </w:r>
      <w:proofErr w:type="spellEnd"/>
      <w:r w:rsidRPr="0631D394">
        <w:rPr>
          <w:rFonts w:ascii="Calibri" w:eastAsia="Calibri" w:hAnsi="Calibri" w:cs="Calibri"/>
        </w:rPr>
        <w:t xml:space="preserve">, um aggressive </w:t>
      </w:r>
      <w:proofErr w:type="spellStart"/>
      <w:r w:rsidRPr="0631D394">
        <w:rPr>
          <w:rFonts w:ascii="Calibri" w:eastAsia="Calibri" w:hAnsi="Calibri" w:cs="Calibri"/>
        </w:rPr>
        <w:t>Chemikalien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die</w:t>
      </w:r>
      <w:proofErr w:type="spellEnd"/>
      <w:r w:rsidRPr="0631D394">
        <w:rPr>
          <w:rFonts w:ascii="Calibri" w:eastAsia="Calibri" w:hAnsi="Calibri" w:cs="Calibri"/>
        </w:rPr>
        <w:t xml:space="preserve"> Haut </w:t>
      </w:r>
      <w:proofErr w:type="spellStart"/>
      <w:r w:rsidRPr="0631D394">
        <w:rPr>
          <w:rFonts w:ascii="Calibri" w:eastAsia="Calibri" w:hAnsi="Calibri" w:cs="Calibri"/>
        </w:rPr>
        <w:t>reizen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regelmäßig</w:t>
      </w:r>
      <w:proofErr w:type="spellEnd"/>
      <w:r w:rsidRPr="0631D394">
        <w:rPr>
          <w:rFonts w:ascii="Calibri" w:eastAsia="Calibri" w:hAnsi="Calibri" w:cs="Calibri"/>
        </w:rPr>
        <w:t xml:space="preserve">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des Bunds und </w:t>
      </w:r>
      <w:proofErr w:type="spellStart"/>
      <w:r w:rsidRPr="0631D394">
        <w:rPr>
          <w:rFonts w:ascii="Calibri" w:eastAsia="Calibri" w:hAnsi="Calibri" w:cs="Calibri"/>
        </w:rPr>
        <w:t>tauschen</w:t>
      </w:r>
      <w:proofErr w:type="spellEnd"/>
      <w:r w:rsidRPr="0631D394">
        <w:rPr>
          <w:rFonts w:ascii="Calibri" w:eastAsia="Calibri" w:hAnsi="Calibri" w:cs="Calibri"/>
        </w:rPr>
        <w:t xml:space="preserve"> Sie es </w:t>
      </w:r>
      <w:proofErr w:type="spellStart"/>
      <w:r w:rsidRPr="0631D394">
        <w:rPr>
          <w:rFonts w:ascii="Calibri" w:eastAsia="Calibri" w:hAnsi="Calibri" w:cs="Calibri"/>
        </w:rPr>
        <w:t>aus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wenn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sich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lockert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wird</w:t>
      </w:r>
      <w:proofErr w:type="spellEnd"/>
      <w:r w:rsidRPr="0631D394">
        <w:rPr>
          <w:rFonts w:ascii="Calibri" w:eastAsia="Calibri" w:hAnsi="Calibri" w:cs="Calibri"/>
        </w:rPr>
        <w:t xml:space="preserve">. Zum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an der Luft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bei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niedriger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Temperatur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, da </w:t>
      </w:r>
      <w:proofErr w:type="spellStart"/>
      <w:r w:rsidRPr="0631D394">
        <w:rPr>
          <w:rFonts w:ascii="Calibri" w:eastAsia="Calibri" w:hAnsi="Calibri" w:cs="Calibri"/>
        </w:rPr>
        <w:t>hohe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Hitze</w:t>
      </w:r>
      <w:proofErr w:type="spellEnd"/>
      <w:r w:rsidRPr="0631D394">
        <w:rPr>
          <w:rFonts w:ascii="Calibri" w:eastAsia="Calibri" w:hAnsi="Calibri" w:cs="Calibri"/>
        </w:rPr>
        <w:t xml:space="preserve"> den Stoff und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kann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Achten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allergische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Reaktionen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Materialien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Reinigungsmittel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fördern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aus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hygienischen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Gründen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täglichen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Wechsel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Ziehen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feuchte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verschwitzte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umgehend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aus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Hautirritationen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zu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vermeiden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Achten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eine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regelmäßige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gründliche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Reinigung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bewahren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die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einem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sauberen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trockenen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Ort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Bakterienwachstum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zu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verhindern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>.</w:t>
      </w:r>
    </w:p>
    <w:p w14:paraId="1A086469" w14:textId="77777777" w:rsidR="000155E1" w:rsidRPr="000155E1" w:rsidRDefault="000155E1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körperliche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Aktivitäten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wählen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ausreichend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Halt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bietet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achten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auf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atmungsaktive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Stoffe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verschiedene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Wetterbedingungen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geeignet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Pr="000155E1">
        <w:rPr>
          <w:rFonts w:ascii="Calibri" w:eastAsia="Calibri" w:hAnsi="Calibri" w:cs="Calibri"/>
          <w:lang w:val="sk-SK"/>
        </w:rPr>
        <w:t>Stellen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sicher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dass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lastRenderedPageBreak/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Nähte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glatt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verarbeitet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von </w:t>
      </w:r>
      <w:proofErr w:type="spellStart"/>
      <w:r w:rsidRPr="000155E1">
        <w:rPr>
          <w:rFonts w:ascii="Calibri" w:eastAsia="Calibri" w:hAnsi="Calibri" w:cs="Calibri"/>
          <w:lang w:val="sk-SK"/>
        </w:rPr>
        <w:t>hoher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Qualität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Pr="000155E1">
        <w:rPr>
          <w:rFonts w:ascii="Calibri" w:eastAsia="Calibri" w:hAnsi="Calibri" w:cs="Calibri"/>
          <w:lang w:val="sk-SK"/>
        </w:rPr>
        <w:t>Scheuern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zu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vermeiden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Pr="000155E1">
        <w:rPr>
          <w:rFonts w:ascii="Calibri" w:eastAsia="Calibri" w:hAnsi="Calibri" w:cs="Calibri"/>
          <w:lang w:val="sk-SK"/>
        </w:rPr>
        <w:t>Kaufen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keine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übergroßen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Modelle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zukünftiges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Wachstum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–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sollte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optimal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passen</w:t>
      </w:r>
      <w:proofErr w:type="spellEnd"/>
      <w:r w:rsidRPr="000155E1">
        <w:rPr>
          <w:rFonts w:ascii="Calibri" w:eastAsia="Calibri" w:hAnsi="Calibri" w:cs="Calibri"/>
          <w:lang w:val="sk-SK"/>
        </w:rPr>
        <w:t>.</w:t>
      </w:r>
    </w:p>
    <w:p w14:paraId="4F00E137" w14:textId="77777777" w:rsidR="000155E1" w:rsidRPr="000155E1" w:rsidRDefault="000155E1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proofErr w:type="spellStart"/>
      <w:r w:rsidRPr="000155E1">
        <w:rPr>
          <w:rFonts w:ascii="Calibri" w:eastAsia="Calibri" w:hAnsi="Calibri" w:cs="Calibri"/>
          <w:lang w:val="sk-SK"/>
        </w:rPr>
        <w:t>Ersetzen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schließlich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abgenutzte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verblasste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Pr="000155E1">
        <w:rPr>
          <w:rFonts w:ascii="Calibri" w:eastAsia="Calibri" w:hAnsi="Calibri" w:cs="Calibri"/>
          <w:lang w:val="sk-SK"/>
        </w:rPr>
        <w:t>beschädigte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um Komfort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Hygiene </w:t>
      </w:r>
      <w:proofErr w:type="spellStart"/>
      <w:r w:rsidRPr="000155E1">
        <w:rPr>
          <w:rFonts w:ascii="Calibri" w:eastAsia="Calibri" w:hAnsi="Calibri" w:cs="Calibri"/>
          <w:lang w:val="sk-SK"/>
        </w:rPr>
        <w:t>zu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gewährleisten</w:t>
      </w:r>
      <w:proofErr w:type="spellEnd"/>
      <w:r w:rsidRPr="000155E1">
        <w:rPr>
          <w:rFonts w:ascii="Calibri" w:eastAsia="Calibri" w:hAnsi="Calibri" w:cs="Calibri"/>
          <w:lang w:val="sk-SK"/>
        </w:rPr>
        <w:t>.</w:t>
      </w:r>
    </w:p>
    <w:p w14:paraId="76989E03" w14:textId="6FCCE959" w:rsidR="008568FD" w:rsidRPr="000155E1" w:rsidRDefault="008568FD" w:rsidP="0097217C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</w:p>
    <w:p w14:paraId="0A93EF07" w14:textId="1E202A12" w:rsidR="008568FD" w:rsidRDefault="008568FD" w:rsidP="0097217C">
      <w:pPr>
        <w:spacing w:after="0"/>
        <w:jc w:val="both"/>
        <w:rPr>
          <w:u w:val="single"/>
        </w:rPr>
      </w:pPr>
      <w:proofErr w:type="spellStart"/>
      <w:r w:rsidRPr="005A701E">
        <w:rPr>
          <w:u w:val="single"/>
        </w:rPr>
        <w:t>Einhaltung</w:t>
      </w:r>
      <w:proofErr w:type="spellEnd"/>
      <w:r w:rsidRPr="005A701E">
        <w:rPr>
          <w:u w:val="single"/>
        </w:rPr>
        <w:t xml:space="preserve"> von </w:t>
      </w:r>
      <w:proofErr w:type="spellStart"/>
      <w:r w:rsidRPr="005A701E">
        <w:rPr>
          <w:u w:val="single"/>
        </w:rPr>
        <w:t>Sicherheitsstandards</w:t>
      </w:r>
      <w:proofErr w:type="spellEnd"/>
      <w:r w:rsidRPr="005A701E">
        <w:rPr>
          <w:u w:val="single"/>
        </w:rPr>
        <w:t>:</w:t>
      </w:r>
    </w:p>
    <w:p w14:paraId="2AB51E92" w14:textId="01629664" w:rsidR="001C7509" w:rsidRPr="005A701E" w:rsidRDefault="001C7509" w:rsidP="0097217C">
      <w:pPr>
        <w:spacing w:after="0"/>
        <w:jc w:val="both"/>
        <w:rPr>
          <w:u w:val="single"/>
        </w:rPr>
      </w:pPr>
      <w:r w:rsidRPr="0074645C">
        <w:t>OEKOTEX-</w:t>
      </w:r>
      <w:proofErr w:type="spellStart"/>
      <w:r w:rsidRPr="0074645C">
        <w:t>Zertifizierung</w:t>
      </w:r>
      <w:proofErr w:type="spellEnd"/>
      <w:r w:rsidRPr="0074645C">
        <w:t xml:space="preserve"> (</w:t>
      </w:r>
      <w:proofErr w:type="spellStart"/>
      <w:r w:rsidRPr="0074645C">
        <w:t>Produktklasse</w:t>
      </w:r>
      <w:proofErr w:type="spellEnd"/>
      <w:r w:rsidRPr="0074645C">
        <w:t xml:space="preserve"> 1 + </w:t>
      </w:r>
      <w:proofErr w:type="spellStart"/>
      <w:r w:rsidRPr="0074645C">
        <w:t>Anhang</w:t>
      </w:r>
      <w:proofErr w:type="spellEnd"/>
      <w:r w:rsidRPr="0074645C">
        <w:t xml:space="preserve"> 6)</w:t>
      </w:r>
    </w:p>
    <w:p w14:paraId="6845A440" w14:textId="77777777" w:rsidR="008568FD" w:rsidRPr="00D91B8B" w:rsidRDefault="008568FD" w:rsidP="0097217C">
      <w:pPr>
        <w:pStyle w:val="NoSpacing"/>
        <w:jc w:val="both"/>
        <w:rPr>
          <w:lang w:val="pt-PT"/>
        </w:rPr>
      </w:pPr>
      <w:r w:rsidRPr="0074645C">
        <w:t>ISO-</w:t>
      </w:r>
      <w:proofErr w:type="spellStart"/>
      <w:r w:rsidRPr="0074645C">
        <w:t>Normen</w:t>
      </w:r>
      <w:proofErr w:type="spellEnd"/>
      <w:r w:rsidRPr="0074645C">
        <w:t>:</w:t>
      </w:r>
    </w:p>
    <w:p w14:paraId="52BB1ABE" w14:textId="77777777" w:rsidR="008568FD" w:rsidRPr="00D91B8B" w:rsidRDefault="008568FD" w:rsidP="0097217C">
      <w:pPr>
        <w:pStyle w:val="NoSpacing"/>
        <w:jc w:val="both"/>
        <w:rPr>
          <w:lang w:val="pt-PT"/>
        </w:rPr>
      </w:pPr>
      <w:r w:rsidRPr="0074645C">
        <w:t>EN ISO 5077:2012</w:t>
      </w:r>
    </w:p>
    <w:p w14:paraId="6EFDCFA6" w14:textId="77777777" w:rsidR="008568FD" w:rsidRPr="00D91B8B" w:rsidRDefault="008568FD" w:rsidP="0097217C">
      <w:pPr>
        <w:pStyle w:val="NoSpacing"/>
        <w:jc w:val="both"/>
        <w:rPr>
          <w:lang w:val="pt-PT"/>
        </w:rPr>
      </w:pPr>
      <w:r w:rsidRPr="0074645C">
        <w:t>EN ISO 6330:2008</w:t>
      </w:r>
    </w:p>
    <w:p w14:paraId="1A141156" w14:textId="77777777" w:rsidR="008568FD" w:rsidRPr="00D91B8B" w:rsidRDefault="008568FD" w:rsidP="0097217C">
      <w:pPr>
        <w:pStyle w:val="NoSpacing"/>
        <w:jc w:val="both"/>
        <w:rPr>
          <w:lang w:val="pt-PT"/>
        </w:rPr>
      </w:pPr>
      <w:r w:rsidRPr="00BB0A6C">
        <w:t>EN ISO 3759:2011</w:t>
      </w:r>
    </w:p>
    <w:p w14:paraId="0EE9D7CD" w14:textId="77777777" w:rsidR="008568FD" w:rsidRPr="00BB0A6C" w:rsidRDefault="008568FD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3C0898DB" w14:textId="77777777" w:rsidR="008568FD" w:rsidRPr="0098553D" w:rsidRDefault="008568FD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5E43819C" w14:textId="06F092F9" w:rsidR="00ED3650" w:rsidRPr="0074645C" w:rsidRDefault="00ED3650" w:rsidP="0097217C">
      <w:pPr>
        <w:pStyle w:val="NoSpacing"/>
        <w:jc w:val="both"/>
      </w:pPr>
    </w:p>
    <w:p w14:paraId="7EAC8788" w14:textId="77777777" w:rsidR="00B81DA4" w:rsidRPr="0098553D" w:rsidRDefault="00B81DA4" w:rsidP="0097217C">
      <w:pPr>
        <w:spacing w:after="0"/>
        <w:jc w:val="both"/>
        <w:rPr>
          <w:u w:val="single"/>
          <w:lang w:val="sk-SK"/>
        </w:rPr>
      </w:pPr>
      <w:proofErr w:type="spellStart"/>
      <w:r w:rsidRPr="0098553D">
        <w:rPr>
          <w:u w:val="single"/>
          <w:lang w:val="sk-SK"/>
        </w:rPr>
        <w:t>Entsorgungshinweise</w:t>
      </w:r>
      <w:proofErr w:type="spellEnd"/>
      <w:r w:rsidRPr="0098553D">
        <w:rPr>
          <w:u w:val="single"/>
          <w:lang w:val="sk-SK"/>
        </w:rPr>
        <w:t xml:space="preserve"> (</w:t>
      </w:r>
      <w:proofErr w:type="spellStart"/>
      <w:r w:rsidRPr="0098553D">
        <w:rPr>
          <w:u w:val="single"/>
          <w:lang w:val="sk-SK"/>
        </w:rPr>
        <w:t>Überlegungen</w:t>
      </w:r>
      <w:proofErr w:type="spellEnd"/>
      <w:r w:rsidRPr="0098553D">
        <w:rPr>
          <w:u w:val="single"/>
          <w:lang w:val="sk-SK"/>
        </w:rPr>
        <w:t>):</w:t>
      </w:r>
    </w:p>
    <w:p w14:paraId="72FF12C8" w14:textId="5F450724" w:rsidR="00D2008A" w:rsidRPr="0098553D" w:rsidRDefault="00D2008A" w:rsidP="0097217C">
      <w:pPr>
        <w:spacing w:after="13" w:line="248" w:lineRule="auto"/>
        <w:ind w:left="2" w:right="28" w:firstLine="7"/>
        <w:jc w:val="both"/>
        <w:rPr>
          <w:lang w:val="sk-SK"/>
        </w:rPr>
      </w:pPr>
      <w:proofErr w:type="spellStart"/>
      <w:r w:rsidRPr="0098553D">
        <w:rPr>
          <w:rFonts w:ascii="Calibri" w:eastAsia="Calibri" w:hAnsi="Calibri" w:cs="Calibri"/>
          <w:lang w:val="sk-SK"/>
        </w:rPr>
        <w:t>Verpackungsspezifikation</w:t>
      </w:r>
      <w:proofErr w:type="spellEnd"/>
      <w:r w:rsidRPr="0098553D">
        <w:rPr>
          <w:rFonts w:ascii="Calibri" w:eastAsia="Calibri" w:hAnsi="Calibri" w:cs="Calibri"/>
          <w:lang w:val="sk-SK"/>
        </w:rPr>
        <w:t xml:space="preserve">: OPP + CPP </w:t>
      </w:r>
      <w:proofErr w:type="spellStart"/>
      <w:r w:rsidRPr="0098553D">
        <w:rPr>
          <w:rFonts w:ascii="Calibri" w:eastAsia="Calibri" w:hAnsi="Calibri" w:cs="Calibri"/>
          <w:lang w:val="sk-SK"/>
        </w:rPr>
        <w:t>Polybeutel</w:t>
      </w:r>
      <w:proofErr w:type="spellEnd"/>
      <w:r w:rsidRPr="0098553D">
        <w:rPr>
          <w:rFonts w:ascii="Calibri" w:eastAsia="Calibri" w:hAnsi="Calibri" w:cs="Calibri"/>
          <w:lang w:val="sk-SK"/>
        </w:rPr>
        <w:t xml:space="preserve"> </w:t>
      </w:r>
    </w:p>
    <w:p w14:paraId="77B1BB17" w14:textId="416B34B6" w:rsidR="00B81DA4" w:rsidRPr="0074645C" w:rsidRDefault="005B3908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23967DA6" wp14:editId="48D211E5">
            <wp:extent cx="1543050" cy="638175"/>
            <wp:effectExtent l="0" t="0" r="0" b="0"/>
            <wp:docPr id="16069460" name="Picture 16069460" descr="Ein Schwarz-Weiß-Diagramm eines rechteckigen Objekts mit einem schwarzen Pfeil, der nach links zeigt&#10;&#10;Beschreibung wird automatisch gener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" name="Picture 3253" descr="A black and white diagram of a rectangular object with a black arrow pointing to the lef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02E" w:rsidRPr="0074645C">
        <w:rPr>
          <w:noProof/>
        </w:rPr>
        <w:drawing>
          <wp:inline distT="0" distB="0" distL="0" distR="0" wp14:anchorId="1747D2E9" wp14:editId="51F2F64C">
            <wp:extent cx="533400" cy="552562"/>
            <wp:effectExtent l="0" t="0" r="0" b="0"/>
            <wp:docPr id="1419418445" name="Picture 1419418445" descr="Ein schwarzes Dreieck mit Pfeilen und einer Zahl&#10;&#10;Beschreibung wird automatisch gener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" name="Picture 3251" descr="A black triangle with arrows and a numb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504" cy="5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DA4" w:rsidRPr="0074645C">
        <w:rPr>
          <w:noProof/>
        </w:rPr>
        <w:br/>
      </w:r>
    </w:p>
    <w:p w14:paraId="786355F1" w14:textId="77777777" w:rsidR="00B81DA4" w:rsidRPr="0098553D" w:rsidRDefault="00B81DA4" w:rsidP="0097217C">
      <w:pPr>
        <w:pStyle w:val="NoSpacing"/>
        <w:jc w:val="both"/>
      </w:pPr>
      <w:r w:rsidRPr="00E70182">
        <w:t xml:space="preserve">TRIMAN: </w:t>
      </w:r>
      <w:proofErr w:type="spellStart"/>
      <w:r w:rsidRPr="00E70182">
        <w:t>Bei</w:t>
      </w:r>
      <w:proofErr w:type="spellEnd"/>
      <w:r w:rsidRPr="00E70182">
        <w:t xml:space="preserve"> der </w:t>
      </w:r>
      <w:proofErr w:type="spellStart"/>
      <w:r w:rsidRPr="00E70182">
        <w:t>Entsorgung</w:t>
      </w:r>
      <w:proofErr w:type="spellEnd"/>
      <w:r w:rsidRPr="00E70182">
        <w:t xml:space="preserve"> von </w:t>
      </w:r>
      <w:proofErr w:type="spellStart"/>
      <w:r w:rsidRPr="00E70182">
        <w:t>Textilprodukten</w:t>
      </w:r>
      <w:proofErr w:type="spellEnd"/>
      <w:r w:rsidRPr="00E70182">
        <w:t xml:space="preserve"> </w:t>
      </w:r>
      <w:proofErr w:type="spellStart"/>
      <w:r w:rsidRPr="00E70182">
        <w:t>sollten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 der </w:t>
      </w:r>
      <w:proofErr w:type="spellStart"/>
      <w:r w:rsidRPr="00E70182">
        <w:rPr>
          <w:b/>
          <w:bCs/>
        </w:rPr>
        <w:t>Wiederverwendung</w:t>
      </w:r>
      <w:proofErr w:type="spellEnd"/>
      <w:r w:rsidRPr="00E70182">
        <w:rPr>
          <w:b/>
          <w:bCs/>
        </w:rPr>
        <w:t xml:space="preserve"> </w:t>
      </w:r>
      <w:proofErr w:type="spellStart"/>
      <w:r w:rsidRPr="00E70182">
        <w:rPr>
          <w:b/>
          <w:bCs/>
        </w:rPr>
        <w:t>Vorrang</w:t>
      </w:r>
      <w:proofErr w:type="spellEnd"/>
      <w:r w:rsidRPr="00E70182">
        <w:rPr>
          <w:b/>
          <w:bCs/>
        </w:rPr>
        <w:t xml:space="preserve"> </w:t>
      </w:r>
      <w:proofErr w:type="spellStart"/>
      <w:r w:rsidRPr="00E70182">
        <w:rPr>
          <w:b/>
          <w:bCs/>
        </w:rPr>
        <w:t>einräumen</w:t>
      </w:r>
      <w:proofErr w:type="spellEnd"/>
      <w:r w:rsidRPr="00E70182">
        <w:rPr>
          <w:b/>
          <w:bCs/>
        </w:rPr>
        <w:t xml:space="preserve">, </w:t>
      </w:r>
      <w:r w:rsidRPr="00E70182">
        <w:t xml:space="preserve"> </w:t>
      </w:r>
      <w:proofErr w:type="spellStart"/>
      <w:r w:rsidRPr="00E70182">
        <w:t>indem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noch</w:t>
      </w:r>
      <w:proofErr w:type="spellEnd"/>
      <w:r w:rsidRPr="00E70182">
        <w:t xml:space="preserve"> in </w:t>
      </w:r>
      <w:proofErr w:type="spellStart"/>
      <w:r w:rsidRPr="00E70182">
        <w:t>gutem</w:t>
      </w:r>
      <w:proofErr w:type="spellEnd"/>
      <w:r w:rsidRPr="00E70182">
        <w:t xml:space="preserve"> </w:t>
      </w:r>
      <w:proofErr w:type="spellStart"/>
      <w:r w:rsidRPr="00E70182">
        <w:t>Zustand</w:t>
      </w:r>
      <w:proofErr w:type="spellEnd"/>
      <w:r w:rsidRPr="00E70182">
        <w:t xml:space="preserve"> </w:t>
      </w:r>
      <w:proofErr w:type="spellStart"/>
      <w:r w:rsidRPr="00E70182">
        <w:t>befindliche</w:t>
      </w:r>
      <w:proofErr w:type="spellEnd"/>
      <w:r w:rsidRPr="00E70182">
        <w:t xml:space="preserve"> </w:t>
      </w:r>
      <w:proofErr w:type="spellStart"/>
      <w:r w:rsidRPr="00E70182">
        <w:t>Gegenstände</w:t>
      </w:r>
      <w:proofErr w:type="spellEnd"/>
      <w:r w:rsidRPr="00E70182">
        <w:t xml:space="preserve"> </w:t>
      </w:r>
      <w:proofErr w:type="spellStart"/>
      <w:r w:rsidRPr="00E70182">
        <w:t>spenden</w:t>
      </w:r>
      <w:proofErr w:type="spellEnd"/>
      <w:r w:rsidRPr="00E70182">
        <w:t xml:space="preserve"> oder </w:t>
      </w:r>
      <w:proofErr w:type="spellStart"/>
      <w:r w:rsidRPr="00E70182">
        <w:t>wiederverwenden</w:t>
      </w:r>
      <w:proofErr w:type="spellEnd"/>
      <w:r w:rsidRPr="00E70182">
        <w:t xml:space="preserve">. </w:t>
      </w:r>
      <w:proofErr w:type="spellStart"/>
      <w:r w:rsidRPr="00E70182">
        <w:t>Wenn</w:t>
      </w:r>
      <w:proofErr w:type="spellEnd"/>
      <w:r w:rsidRPr="00E70182">
        <w:t xml:space="preserve"> das Produkt </w:t>
      </w:r>
      <w:proofErr w:type="spellStart"/>
      <w:r w:rsidRPr="00E70182">
        <w:t>nicht</w:t>
      </w:r>
      <w:proofErr w:type="spellEnd"/>
      <w:r w:rsidRPr="00E70182">
        <w:t xml:space="preserve"> </w:t>
      </w:r>
      <w:proofErr w:type="spellStart"/>
      <w:r w:rsidRPr="00E70182">
        <w:t>mehr</w:t>
      </w:r>
      <w:proofErr w:type="spellEnd"/>
      <w:r w:rsidRPr="00E70182">
        <w:t xml:space="preserve"> </w:t>
      </w:r>
      <w:proofErr w:type="spellStart"/>
      <w:r w:rsidRPr="00E70182">
        <w:t>verwendbar</w:t>
      </w:r>
      <w:proofErr w:type="spellEnd"/>
      <w:r w:rsidRPr="00E70182">
        <w:t xml:space="preserve"> </w:t>
      </w:r>
      <w:proofErr w:type="spellStart"/>
      <w:r w:rsidRPr="00E70182">
        <w:t>ist</w:t>
      </w:r>
      <w:proofErr w:type="spellEnd"/>
      <w:r w:rsidRPr="00E70182">
        <w:t xml:space="preserve">, </w:t>
      </w:r>
      <w:proofErr w:type="spellStart"/>
      <w:r w:rsidRPr="00E70182">
        <w:t>suchen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nach </w:t>
      </w:r>
      <w:proofErr w:type="spellStart"/>
      <w:r w:rsidRPr="00E70182">
        <w:t>örtlichen</w:t>
      </w:r>
      <w:proofErr w:type="spellEnd"/>
      <w:r w:rsidRPr="00E70182">
        <w:t xml:space="preserve"> </w:t>
      </w:r>
      <w:proofErr w:type="spellStart"/>
      <w:r w:rsidRPr="00E70182">
        <w:rPr>
          <w:b/>
          <w:bCs/>
        </w:rPr>
        <w:t>Recyclinganlagen</w:t>
      </w:r>
      <w:proofErr w:type="spellEnd"/>
      <w:r w:rsidRPr="00E70182">
        <w:t xml:space="preserve">, </w:t>
      </w:r>
      <w:proofErr w:type="spellStart"/>
      <w:r w:rsidRPr="00E70182">
        <w:t>die</w:t>
      </w:r>
      <w:proofErr w:type="spellEnd"/>
      <w:r w:rsidRPr="00E70182">
        <w:t xml:space="preserve"> </w:t>
      </w:r>
      <w:proofErr w:type="spellStart"/>
      <w:r w:rsidRPr="00E70182">
        <w:t>Textilien</w:t>
      </w:r>
      <w:proofErr w:type="spellEnd"/>
      <w:r w:rsidRPr="00E70182">
        <w:t xml:space="preserve"> </w:t>
      </w:r>
      <w:proofErr w:type="spellStart"/>
      <w:r w:rsidRPr="00E70182">
        <w:t>zur</w:t>
      </w:r>
      <w:proofErr w:type="spellEnd"/>
      <w:r w:rsidRPr="00E70182">
        <w:t xml:space="preserve"> </w:t>
      </w:r>
      <w:proofErr w:type="spellStart"/>
      <w:r w:rsidRPr="00E70182">
        <w:t>Rückgewinnung</w:t>
      </w:r>
      <w:proofErr w:type="spellEnd"/>
      <w:r w:rsidRPr="00E70182">
        <w:t xml:space="preserve"> von </w:t>
      </w:r>
      <w:proofErr w:type="spellStart"/>
      <w:r w:rsidRPr="00E70182">
        <w:t>Materialien</w:t>
      </w:r>
      <w:proofErr w:type="spellEnd"/>
      <w:r w:rsidRPr="00E70182">
        <w:t xml:space="preserve"> </w:t>
      </w:r>
      <w:proofErr w:type="spellStart"/>
      <w:r w:rsidRPr="00E70182">
        <w:t>annehmen</w:t>
      </w:r>
      <w:proofErr w:type="spellEnd"/>
      <w:r w:rsidRPr="00E70182">
        <w:t xml:space="preserve">. </w:t>
      </w:r>
      <w:proofErr w:type="spellStart"/>
      <w:r w:rsidRPr="00E70182">
        <w:t>Vermeiden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es, </w:t>
      </w:r>
      <w:proofErr w:type="spellStart"/>
      <w:r w:rsidRPr="00E70182">
        <w:t>Textilien</w:t>
      </w:r>
      <w:proofErr w:type="spellEnd"/>
      <w:r w:rsidRPr="00E70182">
        <w:t xml:space="preserve"> in </w:t>
      </w:r>
      <w:proofErr w:type="spellStart"/>
      <w:r w:rsidRPr="00E70182">
        <w:t>den</w:t>
      </w:r>
      <w:proofErr w:type="spellEnd"/>
      <w:r w:rsidRPr="00E70182">
        <w:t xml:space="preserve"> </w:t>
      </w:r>
      <w:proofErr w:type="spellStart"/>
      <w:r w:rsidRPr="00E70182">
        <w:t>Hausmüll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werfen</w:t>
      </w:r>
      <w:proofErr w:type="spellEnd"/>
      <w:r w:rsidRPr="00E70182">
        <w:t xml:space="preserve">, da </w:t>
      </w:r>
      <w:proofErr w:type="spellStart"/>
      <w:r w:rsidRPr="00E70182">
        <w:t>die</w:t>
      </w:r>
      <w:proofErr w:type="spellEnd"/>
      <w:r w:rsidRPr="00E70182">
        <w:t xml:space="preserve"> EU-</w:t>
      </w:r>
      <w:proofErr w:type="spellStart"/>
      <w:r w:rsidRPr="00E70182">
        <w:t>Vorschriften</w:t>
      </w:r>
      <w:proofErr w:type="spellEnd"/>
      <w:r w:rsidRPr="00E70182">
        <w:t xml:space="preserve"> von der </w:t>
      </w:r>
      <w:proofErr w:type="spellStart"/>
      <w:r w:rsidRPr="00E70182">
        <w:t>Deponieentsorgung</w:t>
      </w:r>
      <w:proofErr w:type="spellEnd"/>
      <w:r w:rsidRPr="00E70182">
        <w:t xml:space="preserve"> </w:t>
      </w:r>
      <w:proofErr w:type="spellStart"/>
      <w:r w:rsidRPr="00E70182">
        <w:t>abraten</w:t>
      </w:r>
      <w:proofErr w:type="spellEnd"/>
      <w:r w:rsidRPr="00E70182">
        <w:t xml:space="preserve">. </w:t>
      </w:r>
      <w:proofErr w:type="spellStart"/>
      <w:r w:rsidRPr="00E70182">
        <w:t>Jeder</w:t>
      </w:r>
      <w:proofErr w:type="spellEnd"/>
      <w:r w:rsidRPr="00E70182">
        <w:t xml:space="preserve"> EU-</w:t>
      </w:r>
      <w:proofErr w:type="spellStart"/>
      <w:r w:rsidRPr="00E70182">
        <w:t>Mitgliedstaat</w:t>
      </w:r>
      <w:proofErr w:type="spellEnd"/>
      <w:r w:rsidRPr="00E70182">
        <w:t xml:space="preserve"> </w:t>
      </w:r>
      <w:proofErr w:type="spellStart"/>
      <w:r w:rsidRPr="00E70182">
        <w:t>hat</w:t>
      </w:r>
      <w:proofErr w:type="spellEnd"/>
      <w:r w:rsidRPr="00E70182">
        <w:t xml:space="preserve"> </w:t>
      </w:r>
      <w:proofErr w:type="spellStart"/>
      <w:r w:rsidRPr="00E70182">
        <w:t>spezifische</w:t>
      </w:r>
      <w:proofErr w:type="spellEnd"/>
      <w:r w:rsidRPr="00E70182">
        <w:t xml:space="preserve"> </w:t>
      </w:r>
      <w:proofErr w:type="spellStart"/>
      <w:r w:rsidRPr="00E70182">
        <w:t>Systeme</w:t>
      </w:r>
      <w:proofErr w:type="spellEnd"/>
      <w:r w:rsidRPr="00E70182">
        <w:t xml:space="preserve"> </w:t>
      </w:r>
      <w:proofErr w:type="spellStart"/>
      <w:r w:rsidRPr="00E70182">
        <w:t>für</w:t>
      </w:r>
      <w:proofErr w:type="spellEnd"/>
      <w:r w:rsidRPr="00E70182">
        <w:t xml:space="preserve"> </w:t>
      </w:r>
      <w:proofErr w:type="spellStart"/>
      <w:r w:rsidRPr="00E70182">
        <w:t>Textilabfälle</w:t>
      </w:r>
      <w:proofErr w:type="spellEnd"/>
      <w:r w:rsidRPr="00E70182">
        <w:t xml:space="preserve">, </w:t>
      </w:r>
      <w:proofErr w:type="spellStart"/>
      <w:r w:rsidRPr="00E70182">
        <w:t>also</w:t>
      </w:r>
      <w:proofErr w:type="spellEnd"/>
      <w:r w:rsidRPr="00E70182">
        <w:t xml:space="preserve"> </w:t>
      </w:r>
      <w:proofErr w:type="spellStart"/>
      <w:r w:rsidRPr="00E70182">
        <w:t>erkundigen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sich</w:t>
      </w:r>
      <w:proofErr w:type="spellEnd"/>
      <w:r w:rsidRPr="00E70182">
        <w:t xml:space="preserve"> </w:t>
      </w:r>
      <w:proofErr w:type="spellStart"/>
      <w:r w:rsidRPr="00E70182">
        <w:t>bei</w:t>
      </w:r>
      <w:proofErr w:type="spellEnd"/>
      <w:r w:rsidRPr="00E70182">
        <w:t xml:space="preserve"> </w:t>
      </w:r>
      <w:proofErr w:type="spellStart"/>
      <w:r w:rsidRPr="00E70182">
        <w:t>Ihrem</w:t>
      </w:r>
      <w:proofErr w:type="spellEnd"/>
      <w:r w:rsidRPr="00E70182">
        <w:t xml:space="preserve"> </w:t>
      </w:r>
      <w:proofErr w:type="spellStart"/>
      <w:r w:rsidRPr="00E70182">
        <w:t>örtlichen</w:t>
      </w:r>
      <w:proofErr w:type="spellEnd"/>
      <w:r w:rsidRPr="00E70182">
        <w:t xml:space="preserve"> </w:t>
      </w:r>
      <w:proofErr w:type="spellStart"/>
      <w:r w:rsidRPr="00E70182">
        <w:t>Abfallentsorgungsdienst</w:t>
      </w:r>
      <w:proofErr w:type="spellEnd"/>
      <w:r w:rsidRPr="00E70182">
        <w:t xml:space="preserve"> nach </w:t>
      </w:r>
      <w:proofErr w:type="spellStart"/>
      <w:r w:rsidRPr="00E70182">
        <w:t>den</w:t>
      </w:r>
      <w:proofErr w:type="spellEnd"/>
      <w:r w:rsidRPr="00E70182">
        <w:t xml:space="preserve"> </w:t>
      </w:r>
      <w:proofErr w:type="spellStart"/>
      <w:r w:rsidRPr="00E70182">
        <w:t>richtigen</w:t>
      </w:r>
      <w:proofErr w:type="spellEnd"/>
      <w:r w:rsidRPr="00E70182">
        <w:t xml:space="preserve"> </w:t>
      </w:r>
      <w:proofErr w:type="spellStart"/>
      <w:r w:rsidRPr="00E70182">
        <w:t>Entsorgungsmethoden</w:t>
      </w:r>
      <w:proofErr w:type="spellEnd"/>
      <w:r w:rsidRPr="00E70182">
        <w:t xml:space="preserve">. </w:t>
      </w:r>
      <w:proofErr w:type="spellStart"/>
      <w:r w:rsidRPr="00E70182">
        <w:t>Bemühen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sich</w:t>
      </w:r>
      <w:proofErr w:type="spellEnd"/>
      <w:r w:rsidRPr="00E70182">
        <w:t xml:space="preserve"> </w:t>
      </w:r>
      <w:proofErr w:type="spellStart"/>
      <w:r w:rsidRPr="00E70182">
        <w:t>immer</w:t>
      </w:r>
      <w:proofErr w:type="spellEnd"/>
      <w:r w:rsidRPr="00E70182">
        <w:t xml:space="preserve">, </w:t>
      </w:r>
      <w:proofErr w:type="spellStart"/>
      <w:r w:rsidRPr="00E70182">
        <w:t>die</w:t>
      </w:r>
      <w:proofErr w:type="spellEnd"/>
      <w:r w:rsidRPr="00E70182">
        <w:t xml:space="preserve"> </w:t>
      </w:r>
      <w:proofErr w:type="spellStart"/>
      <w:r w:rsidRPr="00E70182">
        <w:t>Umweltbelastung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minimieren</w:t>
      </w:r>
      <w:proofErr w:type="spellEnd"/>
      <w:r w:rsidRPr="00E70182">
        <w:t xml:space="preserve">, </w:t>
      </w:r>
      <w:proofErr w:type="spellStart"/>
      <w:r w:rsidRPr="00E70182">
        <w:t>indem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diese</w:t>
      </w:r>
      <w:proofErr w:type="spellEnd"/>
      <w:r w:rsidRPr="00E70182">
        <w:t xml:space="preserve"> </w:t>
      </w:r>
      <w:proofErr w:type="spellStart"/>
      <w:r w:rsidRPr="00E70182">
        <w:t>Richtlinien</w:t>
      </w:r>
      <w:proofErr w:type="spellEnd"/>
      <w:r w:rsidRPr="00E70182">
        <w:t xml:space="preserve"> </w:t>
      </w:r>
      <w:proofErr w:type="spellStart"/>
      <w:r w:rsidRPr="00E70182">
        <w:t>befolgen</w:t>
      </w:r>
      <w:proofErr w:type="spellEnd"/>
      <w:r w:rsidRPr="00E70182">
        <w:t xml:space="preserve">. </w:t>
      </w:r>
      <w:proofErr w:type="spellStart"/>
      <w:r w:rsidRPr="00E70182">
        <w:t>Mit</w:t>
      </w:r>
      <w:proofErr w:type="spellEnd"/>
      <w:r w:rsidRPr="00E70182">
        <w:t xml:space="preserve"> </w:t>
      </w:r>
      <w:proofErr w:type="spellStart"/>
      <w:r w:rsidRPr="00E70182">
        <w:t>diesen</w:t>
      </w:r>
      <w:proofErr w:type="spellEnd"/>
      <w:r w:rsidRPr="00E70182">
        <w:t xml:space="preserve"> </w:t>
      </w:r>
      <w:proofErr w:type="spellStart"/>
      <w:r w:rsidRPr="00E70182">
        <w:t>Schritten</w:t>
      </w:r>
      <w:proofErr w:type="spellEnd"/>
      <w:r w:rsidRPr="00E70182">
        <w:t xml:space="preserve"> </w:t>
      </w:r>
      <w:proofErr w:type="spellStart"/>
      <w:r w:rsidRPr="00E70182">
        <w:t>tragen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einer</w:t>
      </w:r>
      <w:proofErr w:type="spellEnd"/>
      <w:r w:rsidRPr="00E70182">
        <w:t xml:space="preserve"> </w:t>
      </w:r>
      <w:proofErr w:type="spellStart"/>
      <w:r w:rsidRPr="00E70182">
        <w:t>nachhaltigen</w:t>
      </w:r>
      <w:proofErr w:type="spellEnd"/>
      <w:r w:rsidRPr="00E70182">
        <w:t xml:space="preserve"> </w:t>
      </w:r>
      <w:proofErr w:type="spellStart"/>
      <w:r w:rsidRPr="00E70182">
        <w:t>Zukunft</w:t>
      </w:r>
      <w:proofErr w:type="spellEnd"/>
      <w:r w:rsidRPr="00E70182">
        <w:t xml:space="preserve"> der </w:t>
      </w:r>
      <w:proofErr w:type="spellStart"/>
      <w:r w:rsidRPr="00E70182">
        <w:t>Textilabfallwirtschaft</w:t>
      </w:r>
      <w:proofErr w:type="spellEnd"/>
      <w:r w:rsidRPr="00E70182">
        <w:t xml:space="preserve"> </w:t>
      </w:r>
      <w:proofErr w:type="spellStart"/>
      <w:r w:rsidRPr="00E70182">
        <w:t>bei</w:t>
      </w:r>
      <w:proofErr w:type="spellEnd"/>
      <w:r w:rsidRPr="00E70182">
        <w:t>.</w:t>
      </w:r>
    </w:p>
    <w:p w14:paraId="34D6444F" w14:textId="77777777" w:rsidR="00242EB2" w:rsidRPr="0098553D" w:rsidRDefault="00242EB2" w:rsidP="0097217C">
      <w:pPr>
        <w:jc w:val="both"/>
        <w:rPr>
          <w:b/>
          <w:bCs/>
          <w:sz w:val="28"/>
          <w:szCs w:val="28"/>
          <w:lang w:val="sk-SK"/>
        </w:rPr>
      </w:pPr>
    </w:p>
    <w:p w14:paraId="39DCC735" w14:textId="05F5F49C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Damenhöschen</w:t>
      </w:r>
      <w:proofErr w:type="spellEnd"/>
      <w:r w:rsidRPr="7DAB5712">
        <w:rPr>
          <w:b/>
          <w:bCs/>
          <w:sz w:val="28"/>
          <w:szCs w:val="28"/>
        </w:rPr>
        <w:t xml:space="preserve"> </w:t>
      </w:r>
      <w:proofErr w:type="spellStart"/>
      <w:r w:rsidRPr="7DAB5712">
        <w:rPr>
          <w:b/>
          <w:bCs/>
          <w:sz w:val="28"/>
          <w:szCs w:val="28"/>
        </w:rPr>
        <w:t>Baumwolle</w:t>
      </w:r>
      <w:proofErr w:type="spellEnd"/>
      <w:r w:rsidRPr="7DAB5712">
        <w:rPr>
          <w:b/>
          <w:bCs/>
          <w:sz w:val="28"/>
          <w:szCs w:val="28"/>
        </w:rPr>
        <w:t xml:space="preserve"> und Modal</w:t>
      </w:r>
    </w:p>
    <w:p w14:paraId="2A2F2B66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38293936" w14:textId="0A91CA14" w:rsidR="004F4FF3" w:rsidRPr="0098553D" w:rsidRDefault="004F4FF3" w:rsidP="0097217C">
      <w:pPr>
        <w:spacing w:after="0"/>
        <w:jc w:val="both"/>
        <w:rPr>
          <w:u w:val="single"/>
          <w:lang w:val="it-IT"/>
        </w:rPr>
      </w:pPr>
      <w:r w:rsidRPr="0098553D">
        <w:rPr>
          <w:u w:val="single"/>
          <w:lang w:val="it-IT"/>
        </w:rPr>
        <w:t>Technische Spezifikation:</w:t>
      </w:r>
    </w:p>
    <w:p w14:paraId="2084ADE0" w14:textId="25CBE6BB" w:rsidR="004F4FF3" w:rsidRPr="0074645C" w:rsidRDefault="004F4FF3" w:rsidP="0097217C">
      <w:pPr>
        <w:spacing w:after="13" w:line="248" w:lineRule="auto"/>
        <w:ind w:left="2" w:right="28" w:firstLine="7"/>
        <w:jc w:val="both"/>
      </w:pPr>
      <w:proofErr w:type="spellStart"/>
      <w:r w:rsidRPr="4157F5BF">
        <w:rPr>
          <w:rFonts w:ascii="Calibri" w:eastAsia="Calibri" w:hAnsi="Calibri" w:cs="Calibri"/>
        </w:rPr>
        <w:t>Materialzusammensetzung</w:t>
      </w:r>
      <w:proofErr w:type="spellEnd"/>
      <w:r w:rsidRPr="4157F5BF">
        <w:rPr>
          <w:rFonts w:ascii="Calibri" w:eastAsia="Calibri" w:hAnsi="Calibri" w:cs="Calibri"/>
        </w:rPr>
        <w:t xml:space="preserve">: 46% Modal, 46% </w:t>
      </w:r>
      <w:proofErr w:type="spellStart"/>
      <w:r w:rsidRPr="4157F5BF">
        <w:rPr>
          <w:rFonts w:ascii="Calibri" w:eastAsia="Calibri" w:hAnsi="Calibri" w:cs="Calibri"/>
        </w:rPr>
        <w:t>Baumwolle</w:t>
      </w:r>
      <w:proofErr w:type="spellEnd"/>
      <w:r w:rsidRPr="4157F5BF">
        <w:rPr>
          <w:rFonts w:ascii="Calibri" w:eastAsia="Calibri" w:hAnsi="Calibri" w:cs="Calibri"/>
        </w:rPr>
        <w:t xml:space="preserve">, 8% Elasthan  </w:t>
      </w:r>
    </w:p>
    <w:p w14:paraId="6959C246" w14:textId="667B6A5E" w:rsidR="004F4FF3" w:rsidRPr="0074645C" w:rsidRDefault="004F4FF3" w:rsidP="0097217C">
      <w:pPr>
        <w:spacing w:after="171" w:line="248" w:lineRule="auto"/>
        <w:ind w:left="2" w:right="6236" w:firstLine="7"/>
        <w:jc w:val="both"/>
      </w:pPr>
      <w:proofErr w:type="spellStart"/>
      <w:r w:rsidRPr="0074645C">
        <w:rPr>
          <w:rFonts w:ascii="Calibri" w:eastAsia="Calibri" w:hAnsi="Calibri" w:cs="Calibri"/>
        </w:rPr>
        <w:t>Herstellungsverfahren</w:t>
      </w:r>
      <w:proofErr w:type="spellEnd"/>
      <w:r w:rsidRPr="0074645C">
        <w:rPr>
          <w:rFonts w:ascii="Calibri" w:eastAsia="Calibri" w:hAnsi="Calibri" w:cs="Calibri"/>
        </w:rPr>
        <w:t xml:space="preserve">: </w:t>
      </w:r>
      <w:proofErr w:type="spellStart"/>
      <w:r w:rsidRPr="0074645C">
        <w:rPr>
          <w:rFonts w:ascii="Calibri" w:eastAsia="Calibri" w:hAnsi="Calibri" w:cs="Calibri"/>
        </w:rPr>
        <w:t>gestrickt</w:t>
      </w:r>
      <w:proofErr w:type="spellEnd"/>
      <w:r w:rsidRPr="0074645C">
        <w:rPr>
          <w:rFonts w:ascii="Calibri" w:eastAsia="Calibri" w:hAnsi="Calibri" w:cs="Calibri"/>
        </w:rPr>
        <w:t xml:space="preserve">  </w:t>
      </w:r>
    </w:p>
    <w:p w14:paraId="3D58BB1D" w14:textId="77777777" w:rsidR="00357735" w:rsidRPr="00D50B5D" w:rsidRDefault="00357735" w:rsidP="0097217C">
      <w:pPr>
        <w:spacing w:after="0"/>
        <w:jc w:val="both"/>
        <w:rPr>
          <w:u w:val="single"/>
        </w:rPr>
      </w:pPr>
      <w:proofErr w:type="spellStart"/>
      <w:r w:rsidRPr="00D50B5D">
        <w:rPr>
          <w:u w:val="single"/>
        </w:rPr>
        <w:t>Pflegehinweis</w:t>
      </w:r>
      <w:proofErr w:type="spellEnd"/>
      <w:r w:rsidRPr="00D50B5D">
        <w:rPr>
          <w:u w:val="single"/>
        </w:rPr>
        <w:t xml:space="preserve">: </w:t>
      </w:r>
    </w:p>
    <w:p w14:paraId="100F25A6" w14:textId="57C4ED95" w:rsidR="00357735" w:rsidRPr="00D50B5D" w:rsidRDefault="00357735" w:rsidP="0097217C">
      <w:pPr>
        <w:jc w:val="both"/>
      </w:pPr>
      <w:r w:rsidRPr="00D50B5D">
        <w:t xml:space="preserve">In </w:t>
      </w:r>
      <w:proofErr w:type="spellStart"/>
      <w:r w:rsidRPr="00D50B5D">
        <w:t>kaltem</w:t>
      </w:r>
      <w:proofErr w:type="spellEnd"/>
      <w:r w:rsidRPr="00D50B5D">
        <w:t xml:space="preserve"> Wasser </w:t>
      </w:r>
      <w:proofErr w:type="spellStart"/>
      <w:r w:rsidRPr="00D50B5D">
        <w:t>bei</w:t>
      </w:r>
      <w:proofErr w:type="spellEnd"/>
      <w:r w:rsidRPr="00D50B5D">
        <w:t xml:space="preserve"> maximal 40°C </w:t>
      </w:r>
      <w:proofErr w:type="spellStart"/>
      <w:r w:rsidRPr="00D50B5D">
        <w:t>waschen</w:t>
      </w:r>
      <w:proofErr w:type="spellEnd"/>
      <w:r w:rsidRPr="00D50B5D">
        <w:t xml:space="preserve">, </w:t>
      </w:r>
      <w:proofErr w:type="spellStart"/>
      <w:r w:rsidRPr="00D50B5D">
        <w:t>im</w:t>
      </w:r>
      <w:proofErr w:type="spellEnd"/>
      <w:r w:rsidRPr="00D50B5D">
        <w:t xml:space="preserve"> Schatten </w:t>
      </w:r>
      <w:proofErr w:type="spellStart"/>
      <w:r w:rsidRPr="00D50B5D">
        <w:t>trocknen</w:t>
      </w:r>
      <w:proofErr w:type="spellEnd"/>
      <w:r w:rsidRPr="00D50B5D">
        <w:t xml:space="preserve">, </w:t>
      </w:r>
      <w:proofErr w:type="spellStart"/>
      <w:r w:rsidRPr="00D50B5D">
        <w:t>Bleichen</w:t>
      </w:r>
      <w:proofErr w:type="spellEnd"/>
      <w:r w:rsidRPr="00D50B5D">
        <w:t xml:space="preserve"> </w:t>
      </w:r>
      <w:proofErr w:type="spellStart"/>
      <w:r w:rsidRPr="00D50B5D">
        <w:t>vermeiden</w:t>
      </w:r>
      <w:proofErr w:type="spellEnd"/>
      <w:r w:rsidRPr="00D50B5D">
        <w:t xml:space="preserve">, </w:t>
      </w:r>
      <w:proofErr w:type="spellStart"/>
      <w:r w:rsidRPr="00D50B5D">
        <w:t>chemische</w:t>
      </w:r>
      <w:proofErr w:type="spellEnd"/>
      <w:r w:rsidRPr="00D50B5D">
        <w:t xml:space="preserve"> </w:t>
      </w:r>
      <w:proofErr w:type="spellStart"/>
      <w:r w:rsidRPr="00D50B5D">
        <w:t>Reinigung</w:t>
      </w:r>
      <w:proofErr w:type="spellEnd"/>
      <w:r w:rsidRPr="00D50B5D">
        <w:t xml:space="preserve"> </w:t>
      </w:r>
      <w:proofErr w:type="spellStart"/>
      <w:r w:rsidRPr="00D50B5D">
        <w:t>oder</w:t>
      </w:r>
      <w:proofErr w:type="spellEnd"/>
      <w:r w:rsidRPr="00D50B5D">
        <w:t xml:space="preserve"> </w:t>
      </w:r>
      <w:proofErr w:type="spellStart"/>
      <w:r w:rsidRPr="00D50B5D">
        <w:t>Trockner</w:t>
      </w:r>
      <w:proofErr w:type="spellEnd"/>
      <w:r w:rsidRPr="00D50B5D">
        <w:t>.</w:t>
      </w:r>
    </w:p>
    <w:p w14:paraId="30240A2D" w14:textId="77777777" w:rsidR="00357735" w:rsidRPr="005A701E" w:rsidRDefault="00357735" w:rsidP="0097217C">
      <w:pPr>
        <w:jc w:val="both"/>
        <w:rPr>
          <w:b/>
          <w:bCs/>
        </w:rPr>
      </w:pPr>
      <w:r w:rsidRPr="0074645C">
        <w:rPr>
          <w:noProof/>
        </w:rPr>
        <w:drawing>
          <wp:inline distT="0" distB="0" distL="0" distR="0" wp14:anchorId="71A73504" wp14:editId="36A9BE09">
            <wp:extent cx="2492366" cy="441960"/>
            <wp:effectExtent l="0" t="0" r="3810" b="0"/>
            <wp:docPr id="85879433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A9165" w14:textId="77777777" w:rsidR="00357735" w:rsidRDefault="00357735" w:rsidP="0097217C">
      <w:pPr>
        <w:spacing w:after="0"/>
        <w:jc w:val="both"/>
        <w:rPr>
          <w:u w:val="single"/>
        </w:rPr>
      </w:pPr>
      <w:proofErr w:type="spellStart"/>
      <w:r w:rsidRPr="00946B6C">
        <w:rPr>
          <w:u w:val="single"/>
        </w:rPr>
        <w:t>Warnhinweise</w:t>
      </w:r>
      <w:proofErr w:type="spellEnd"/>
      <w:r w:rsidRPr="00946B6C">
        <w:rPr>
          <w:u w:val="single"/>
        </w:rPr>
        <w:t xml:space="preserve"> (</w:t>
      </w:r>
      <w:proofErr w:type="spellStart"/>
      <w:r w:rsidRPr="00946B6C">
        <w:rPr>
          <w:u w:val="single"/>
        </w:rPr>
        <w:t>Risikobewertung</w:t>
      </w:r>
      <w:proofErr w:type="spellEnd"/>
      <w:r w:rsidRPr="00946B6C">
        <w:rPr>
          <w:u w:val="single"/>
        </w:rPr>
        <w:t>):</w:t>
      </w:r>
    </w:p>
    <w:p w14:paraId="09EFD74C" w14:textId="77777777" w:rsidR="000155E1" w:rsidRPr="000155E1" w:rsidRDefault="00357735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r w:rsidRPr="0631D394">
        <w:rPr>
          <w:rFonts w:ascii="Calibri" w:eastAsia="Calibri" w:hAnsi="Calibri" w:cs="Calibri"/>
        </w:rPr>
        <w:t xml:space="preserve">Bei der </w:t>
      </w:r>
      <w:proofErr w:type="spellStart"/>
      <w:r w:rsidRPr="0631D394">
        <w:rPr>
          <w:rFonts w:ascii="Calibri" w:eastAsia="Calibri" w:hAnsi="Calibri" w:cs="Calibri"/>
        </w:rPr>
        <w:t>Bewertung</w:t>
      </w:r>
      <w:proofErr w:type="spellEnd"/>
      <w:r w:rsidRPr="0631D394">
        <w:rPr>
          <w:rFonts w:ascii="Calibri" w:eastAsia="Calibri" w:hAnsi="Calibri" w:cs="Calibri"/>
        </w:rPr>
        <w:t xml:space="preserve"> der </w:t>
      </w:r>
      <w:proofErr w:type="spellStart"/>
      <w:r w:rsidRPr="0631D394">
        <w:rPr>
          <w:rFonts w:ascii="Calibri" w:eastAsia="Calibri" w:hAnsi="Calibri" w:cs="Calibri"/>
        </w:rPr>
        <w:t>Risiken</w:t>
      </w:r>
      <w:proofErr w:type="spellEnd"/>
      <w:r w:rsidRPr="0631D394">
        <w:rPr>
          <w:rFonts w:ascii="Calibri" w:eastAsia="Calibri" w:hAnsi="Calibri" w:cs="Calibri"/>
        </w:rPr>
        <w:t xml:space="preserve"> von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ist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wichtig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nach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Etiketten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suchen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sicherzustellen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entfernt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eingesteckt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werden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Irritationen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die </w:t>
      </w:r>
      <w:proofErr w:type="spellStart"/>
      <w:r w:rsidRPr="0631D394">
        <w:rPr>
          <w:rFonts w:ascii="Calibri" w:eastAsia="Calibri" w:hAnsi="Calibri" w:cs="Calibri"/>
        </w:rPr>
        <w:t>richtige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Größe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Beschwerden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Bewegungseinschränkungen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atmungsaktive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Materialien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Luftzirkulation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ermöglichen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Hautausschläge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das Produkt immer auf lose </w:t>
      </w:r>
      <w:proofErr w:type="spellStart"/>
      <w:r w:rsidRPr="0631D394">
        <w:rPr>
          <w:rFonts w:ascii="Calibri" w:eastAsia="Calibri" w:hAnsi="Calibri" w:cs="Calibri"/>
        </w:rPr>
        <w:t>Fäden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Hängengebliebenheitsgefahr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lastRenderedPageBreak/>
        <w:t>könnten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Gegenstände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kleinen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Dekorationen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Erstickungsgefahr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Bevor Sie </w:t>
      </w:r>
      <w:proofErr w:type="spellStart"/>
      <w:r w:rsidRPr="0631D394">
        <w:rPr>
          <w:rFonts w:ascii="Calibri" w:eastAsia="Calibri" w:hAnsi="Calibri" w:cs="Calibri"/>
        </w:rPr>
        <w:t>neue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tragen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waschen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mögliche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Reizstoffe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beseitigen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verwenden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ein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mildes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Waschmittel</w:t>
      </w:r>
      <w:proofErr w:type="spellEnd"/>
      <w:r w:rsidRPr="0631D394">
        <w:rPr>
          <w:rFonts w:ascii="Calibri" w:eastAsia="Calibri" w:hAnsi="Calibri" w:cs="Calibri"/>
        </w:rPr>
        <w:t xml:space="preserve">, um aggressive </w:t>
      </w:r>
      <w:proofErr w:type="spellStart"/>
      <w:r w:rsidRPr="0631D394">
        <w:rPr>
          <w:rFonts w:ascii="Calibri" w:eastAsia="Calibri" w:hAnsi="Calibri" w:cs="Calibri"/>
        </w:rPr>
        <w:t>Chemikalien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die</w:t>
      </w:r>
      <w:proofErr w:type="spellEnd"/>
      <w:r w:rsidRPr="0631D394">
        <w:rPr>
          <w:rFonts w:ascii="Calibri" w:eastAsia="Calibri" w:hAnsi="Calibri" w:cs="Calibri"/>
        </w:rPr>
        <w:t xml:space="preserve"> Haut </w:t>
      </w:r>
      <w:proofErr w:type="spellStart"/>
      <w:r w:rsidRPr="0631D394">
        <w:rPr>
          <w:rFonts w:ascii="Calibri" w:eastAsia="Calibri" w:hAnsi="Calibri" w:cs="Calibri"/>
        </w:rPr>
        <w:t>reizen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regelmäßig</w:t>
      </w:r>
      <w:proofErr w:type="spellEnd"/>
      <w:r w:rsidRPr="0631D394">
        <w:rPr>
          <w:rFonts w:ascii="Calibri" w:eastAsia="Calibri" w:hAnsi="Calibri" w:cs="Calibri"/>
        </w:rPr>
        <w:t xml:space="preserve">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des Bunds und </w:t>
      </w:r>
      <w:proofErr w:type="spellStart"/>
      <w:r w:rsidRPr="0631D394">
        <w:rPr>
          <w:rFonts w:ascii="Calibri" w:eastAsia="Calibri" w:hAnsi="Calibri" w:cs="Calibri"/>
        </w:rPr>
        <w:t>tauschen</w:t>
      </w:r>
      <w:proofErr w:type="spellEnd"/>
      <w:r w:rsidRPr="0631D394">
        <w:rPr>
          <w:rFonts w:ascii="Calibri" w:eastAsia="Calibri" w:hAnsi="Calibri" w:cs="Calibri"/>
        </w:rPr>
        <w:t xml:space="preserve"> Sie es </w:t>
      </w:r>
      <w:proofErr w:type="spellStart"/>
      <w:r w:rsidRPr="0631D394">
        <w:rPr>
          <w:rFonts w:ascii="Calibri" w:eastAsia="Calibri" w:hAnsi="Calibri" w:cs="Calibri"/>
        </w:rPr>
        <w:t>aus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wenn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sich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lockert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wird</w:t>
      </w:r>
      <w:proofErr w:type="spellEnd"/>
      <w:r w:rsidRPr="0631D394">
        <w:rPr>
          <w:rFonts w:ascii="Calibri" w:eastAsia="Calibri" w:hAnsi="Calibri" w:cs="Calibri"/>
        </w:rPr>
        <w:t xml:space="preserve">. Zum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an der Luft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bei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niedriger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Temperatur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, da </w:t>
      </w:r>
      <w:proofErr w:type="spellStart"/>
      <w:r w:rsidRPr="0631D394">
        <w:rPr>
          <w:rFonts w:ascii="Calibri" w:eastAsia="Calibri" w:hAnsi="Calibri" w:cs="Calibri"/>
        </w:rPr>
        <w:t>hohe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Hitze</w:t>
      </w:r>
      <w:proofErr w:type="spellEnd"/>
      <w:r w:rsidRPr="0631D394">
        <w:rPr>
          <w:rFonts w:ascii="Calibri" w:eastAsia="Calibri" w:hAnsi="Calibri" w:cs="Calibri"/>
        </w:rPr>
        <w:t xml:space="preserve"> den Stoff und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kann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Achten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allergische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Reaktionen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Materialien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Reinigungsmittel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fördern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aus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hygienischen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Gründen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täglichen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Wechsel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Ziehen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feuchte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verschwitzte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umgehend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aus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Hautirritationen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zu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vermeiden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Achten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eine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regelmäßige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gründliche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Reinigung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bewahren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die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einem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sauberen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trockenen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Ort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Bakterienwachstum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zu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verhindern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>.</w:t>
      </w:r>
    </w:p>
    <w:p w14:paraId="512327E5" w14:textId="77777777" w:rsidR="000155E1" w:rsidRPr="000155E1" w:rsidRDefault="000155E1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körperliche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Aktivitäten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wählen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ausreichend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Halt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bietet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achten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auf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atmungsaktive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Stoffe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verschiedene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Wetterbedingungen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geeignet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Pr="000155E1">
        <w:rPr>
          <w:rFonts w:ascii="Calibri" w:eastAsia="Calibri" w:hAnsi="Calibri" w:cs="Calibri"/>
          <w:lang w:val="sk-SK"/>
        </w:rPr>
        <w:t>Stellen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sicher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dass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Nähte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glatt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verarbeitet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von </w:t>
      </w:r>
      <w:proofErr w:type="spellStart"/>
      <w:r w:rsidRPr="000155E1">
        <w:rPr>
          <w:rFonts w:ascii="Calibri" w:eastAsia="Calibri" w:hAnsi="Calibri" w:cs="Calibri"/>
          <w:lang w:val="sk-SK"/>
        </w:rPr>
        <w:t>hoher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Qualität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Pr="000155E1">
        <w:rPr>
          <w:rFonts w:ascii="Calibri" w:eastAsia="Calibri" w:hAnsi="Calibri" w:cs="Calibri"/>
          <w:lang w:val="sk-SK"/>
        </w:rPr>
        <w:t>Scheuern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zu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vermeiden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Pr="000155E1">
        <w:rPr>
          <w:rFonts w:ascii="Calibri" w:eastAsia="Calibri" w:hAnsi="Calibri" w:cs="Calibri"/>
          <w:lang w:val="sk-SK"/>
        </w:rPr>
        <w:t>Kaufen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keine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übergroßen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Modelle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zukünftiges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Wachstum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–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sollte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optimal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passen</w:t>
      </w:r>
      <w:proofErr w:type="spellEnd"/>
      <w:r w:rsidRPr="000155E1">
        <w:rPr>
          <w:rFonts w:ascii="Calibri" w:eastAsia="Calibri" w:hAnsi="Calibri" w:cs="Calibri"/>
          <w:lang w:val="sk-SK"/>
        </w:rPr>
        <w:t>.</w:t>
      </w:r>
    </w:p>
    <w:p w14:paraId="4CBE5940" w14:textId="77777777" w:rsidR="000155E1" w:rsidRPr="000155E1" w:rsidRDefault="000155E1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proofErr w:type="spellStart"/>
      <w:r w:rsidRPr="000155E1">
        <w:rPr>
          <w:rFonts w:ascii="Calibri" w:eastAsia="Calibri" w:hAnsi="Calibri" w:cs="Calibri"/>
          <w:lang w:val="sk-SK"/>
        </w:rPr>
        <w:t>Ersetzen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schließlich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abgenutzte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verblasste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Pr="000155E1">
        <w:rPr>
          <w:rFonts w:ascii="Calibri" w:eastAsia="Calibri" w:hAnsi="Calibri" w:cs="Calibri"/>
          <w:lang w:val="sk-SK"/>
        </w:rPr>
        <w:t>beschädigte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um Komfort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Hygiene </w:t>
      </w:r>
      <w:proofErr w:type="spellStart"/>
      <w:r w:rsidRPr="000155E1">
        <w:rPr>
          <w:rFonts w:ascii="Calibri" w:eastAsia="Calibri" w:hAnsi="Calibri" w:cs="Calibri"/>
          <w:lang w:val="sk-SK"/>
        </w:rPr>
        <w:t>zu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gewährleisten</w:t>
      </w:r>
      <w:proofErr w:type="spellEnd"/>
      <w:r w:rsidRPr="000155E1">
        <w:rPr>
          <w:rFonts w:ascii="Calibri" w:eastAsia="Calibri" w:hAnsi="Calibri" w:cs="Calibri"/>
          <w:lang w:val="sk-SK"/>
        </w:rPr>
        <w:t>.</w:t>
      </w:r>
    </w:p>
    <w:p w14:paraId="54704F7A" w14:textId="3D72DD04" w:rsidR="00357735" w:rsidRPr="000155E1" w:rsidRDefault="00357735" w:rsidP="0097217C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</w:p>
    <w:p w14:paraId="5898DC45" w14:textId="5D244B79" w:rsidR="00357735" w:rsidRPr="00357735" w:rsidRDefault="00357735" w:rsidP="0097217C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5A701E">
        <w:rPr>
          <w:u w:val="single"/>
        </w:rPr>
        <w:t>Einhaltung</w:t>
      </w:r>
      <w:proofErr w:type="spellEnd"/>
      <w:r w:rsidRPr="005A701E">
        <w:rPr>
          <w:u w:val="single"/>
        </w:rPr>
        <w:t xml:space="preserve"> von </w:t>
      </w:r>
      <w:proofErr w:type="spellStart"/>
      <w:r w:rsidRPr="005A701E">
        <w:rPr>
          <w:u w:val="single"/>
        </w:rPr>
        <w:t>Sicherheitsstandards</w:t>
      </w:r>
      <w:proofErr w:type="spellEnd"/>
      <w:r w:rsidRPr="005A701E">
        <w:rPr>
          <w:u w:val="single"/>
        </w:rPr>
        <w:t>:</w:t>
      </w:r>
    </w:p>
    <w:p w14:paraId="7B4715DC" w14:textId="77777777" w:rsidR="00357735" w:rsidRPr="005A701E" w:rsidRDefault="00357735" w:rsidP="0097217C">
      <w:pPr>
        <w:spacing w:after="0"/>
        <w:jc w:val="both"/>
        <w:rPr>
          <w:u w:val="single"/>
        </w:rPr>
      </w:pPr>
      <w:r w:rsidRPr="0074645C">
        <w:t>OEKOTEX-</w:t>
      </w:r>
      <w:proofErr w:type="spellStart"/>
      <w:r w:rsidRPr="0074645C">
        <w:t>Zertifizierung</w:t>
      </w:r>
      <w:proofErr w:type="spellEnd"/>
      <w:r w:rsidRPr="0074645C">
        <w:t xml:space="preserve"> (</w:t>
      </w:r>
      <w:proofErr w:type="spellStart"/>
      <w:r w:rsidRPr="0074645C">
        <w:t>Produktklasse</w:t>
      </w:r>
      <w:proofErr w:type="spellEnd"/>
      <w:r w:rsidRPr="0074645C">
        <w:t xml:space="preserve"> 1 + </w:t>
      </w:r>
      <w:proofErr w:type="spellStart"/>
      <w:r w:rsidRPr="0074645C">
        <w:t>Anhang</w:t>
      </w:r>
      <w:proofErr w:type="spellEnd"/>
      <w:r w:rsidRPr="0074645C">
        <w:t xml:space="preserve"> 6)</w:t>
      </w:r>
    </w:p>
    <w:p w14:paraId="711E8E1B" w14:textId="77777777" w:rsidR="00357735" w:rsidRPr="00D91B8B" w:rsidRDefault="00357735" w:rsidP="0097217C">
      <w:pPr>
        <w:pStyle w:val="NoSpacing"/>
        <w:jc w:val="both"/>
        <w:rPr>
          <w:lang w:val="pt-PT"/>
        </w:rPr>
      </w:pPr>
      <w:r w:rsidRPr="0074645C">
        <w:t>ISO-</w:t>
      </w:r>
      <w:proofErr w:type="spellStart"/>
      <w:r w:rsidRPr="0074645C">
        <w:t>Normen</w:t>
      </w:r>
      <w:proofErr w:type="spellEnd"/>
      <w:r w:rsidRPr="0074645C">
        <w:t>:</w:t>
      </w:r>
    </w:p>
    <w:p w14:paraId="3C3EA54F" w14:textId="77777777" w:rsidR="00357735" w:rsidRPr="00D91B8B" w:rsidRDefault="00357735" w:rsidP="0097217C">
      <w:pPr>
        <w:pStyle w:val="NoSpacing"/>
        <w:jc w:val="both"/>
        <w:rPr>
          <w:lang w:val="pt-PT"/>
        </w:rPr>
      </w:pPr>
      <w:r w:rsidRPr="0074645C">
        <w:t>EN ISO 5077:2012</w:t>
      </w:r>
    </w:p>
    <w:p w14:paraId="4A589925" w14:textId="77777777" w:rsidR="00357735" w:rsidRPr="00D91B8B" w:rsidRDefault="00357735" w:rsidP="0097217C">
      <w:pPr>
        <w:pStyle w:val="NoSpacing"/>
        <w:jc w:val="both"/>
        <w:rPr>
          <w:lang w:val="pt-PT"/>
        </w:rPr>
      </w:pPr>
      <w:r w:rsidRPr="0074645C">
        <w:t>EN ISO 6330:2008</w:t>
      </w:r>
    </w:p>
    <w:p w14:paraId="43F80B4A" w14:textId="77777777" w:rsidR="00357735" w:rsidRPr="00D91B8B" w:rsidRDefault="00357735" w:rsidP="0097217C">
      <w:pPr>
        <w:pStyle w:val="NoSpacing"/>
        <w:jc w:val="both"/>
        <w:rPr>
          <w:lang w:val="pt-PT"/>
        </w:rPr>
      </w:pPr>
      <w:r w:rsidRPr="00BB0A6C">
        <w:t>EN ISO 3759:2011</w:t>
      </w:r>
    </w:p>
    <w:p w14:paraId="1DD5F079" w14:textId="77777777" w:rsidR="00357735" w:rsidRPr="00BB0A6C" w:rsidRDefault="00357735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33771C96" w14:textId="77777777" w:rsidR="00357735" w:rsidRPr="0098553D" w:rsidRDefault="00357735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23651C87" w14:textId="77777777" w:rsidR="00357735" w:rsidRPr="0098553D" w:rsidRDefault="00357735" w:rsidP="0097217C">
      <w:pPr>
        <w:pStyle w:val="NoSpacing"/>
        <w:jc w:val="both"/>
        <w:rPr>
          <w:lang w:val="it-IT"/>
        </w:rPr>
      </w:pPr>
    </w:p>
    <w:p w14:paraId="20716374" w14:textId="77777777" w:rsidR="00D2008A" w:rsidRPr="0098553D" w:rsidRDefault="00D2008A" w:rsidP="0097217C">
      <w:pPr>
        <w:spacing w:after="0"/>
        <w:jc w:val="both"/>
        <w:rPr>
          <w:u w:val="single"/>
          <w:lang w:val="it-IT"/>
        </w:rPr>
      </w:pPr>
      <w:r w:rsidRPr="0098553D">
        <w:rPr>
          <w:u w:val="single"/>
          <w:lang w:val="it-IT"/>
        </w:rPr>
        <w:t>Entsorgungshinweise (Überlegungen):</w:t>
      </w:r>
    </w:p>
    <w:p w14:paraId="703A785A" w14:textId="5631C292" w:rsidR="004F4FF3" w:rsidRPr="0098553D" w:rsidRDefault="004F4FF3" w:rsidP="0097217C">
      <w:pPr>
        <w:spacing w:after="13" w:line="248" w:lineRule="auto"/>
        <w:ind w:left="2" w:right="28" w:firstLine="7"/>
        <w:jc w:val="both"/>
        <w:rPr>
          <w:lang w:val="it-IT"/>
        </w:rPr>
      </w:pPr>
      <w:r w:rsidRPr="0098553D">
        <w:rPr>
          <w:rFonts w:ascii="Calibri" w:eastAsia="Calibri" w:hAnsi="Calibri" w:cs="Calibri"/>
          <w:lang w:val="it-IT"/>
        </w:rPr>
        <w:t xml:space="preserve">Verpackungsspezifikation: OPP + CPP Polybeutel </w:t>
      </w:r>
    </w:p>
    <w:p w14:paraId="0E27F5BB" w14:textId="4259C59D" w:rsidR="004F4FF3" w:rsidRPr="0098553D" w:rsidRDefault="004F4FF3" w:rsidP="0097217C">
      <w:pPr>
        <w:spacing w:after="0"/>
        <w:ind w:left="1"/>
        <w:jc w:val="both"/>
        <w:rPr>
          <w:lang w:val="it-IT"/>
        </w:rPr>
      </w:pPr>
      <w:r w:rsidRPr="0074645C">
        <w:rPr>
          <w:noProof/>
        </w:rPr>
        <w:drawing>
          <wp:inline distT="0" distB="0" distL="0" distR="0" wp14:anchorId="0C9E3846" wp14:editId="52520F0D">
            <wp:extent cx="1543050" cy="638175"/>
            <wp:effectExtent l="0" t="0" r="0" b="0"/>
            <wp:docPr id="3253" name="Picture 3253" descr="Ein Schwarz-Weiß-Diagramm eines rechteckigen Objekts mit einem schwarzen Pfeil, der nach links zeigt&#10;&#10;Beschreibung wird automatisch gener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" name="Picture 3253" descr="A black and white diagram of a rectangular object with a black arrow pointing to the lef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53D">
        <w:rPr>
          <w:rFonts w:ascii="Calibri" w:eastAsia="Calibri" w:hAnsi="Calibri" w:cs="Calibri"/>
          <w:lang w:val="it-IT"/>
        </w:rPr>
        <w:t xml:space="preserve"> </w:t>
      </w:r>
      <w:r w:rsidR="00357735" w:rsidRPr="0074645C">
        <w:rPr>
          <w:noProof/>
        </w:rPr>
        <w:drawing>
          <wp:inline distT="0" distB="0" distL="0" distR="0" wp14:anchorId="08FEE73D" wp14:editId="13081086">
            <wp:extent cx="514350" cy="533400"/>
            <wp:effectExtent l="0" t="0" r="0" b="0"/>
            <wp:docPr id="3251" name="Picture 3251" descr="Ein schwarzes Dreieck mit Pfeilen und einer Zahl&#10;&#10;Beschreibung wird automatisch gener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" name="Picture 3251" descr="A black triangle with arrows and a numb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603" cy="53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C31A" w14:textId="77777777" w:rsidR="004F4FF3" w:rsidRPr="0098553D" w:rsidRDefault="004F4FF3" w:rsidP="0097217C">
      <w:pPr>
        <w:spacing w:after="0"/>
        <w:jc w:val="both"/>
        <w:rPr>
          <w:lang w:val="it-IT"/>
        </w:rPr>
      </w:pPr>
      <w:r w:rsidRPr="0098553D">
        <w:rPr>
          <w:rFonts w:ascii="Calibri" w:eastAsia="Calibri" w:hAnsi="Calibri" w:cs="Calibri"/>
          <w:lang w:val="it-IT"/>
        </w:rPr>
        <w:t xml:space="preserve"> </w:t>
      </w:r>
    </w:p>
    <w:p w14:paraId="13D19B0A" w14:textId="77777777" w:rsidR="005C2983" w:rsidRPr="0098553D" w:rsidRDefault="005C2983" w:rsidP="0097217C">
      <w:pPr>
        <w:pStyle w:val="NoSpacing"/>
        <w:jc w:val="both"/>
      </w:pPr>
      <w:r w:rsidRPr="00E70182">
        <w:t xml:space="preserve">TRIMAN: </w:t>
      </w:r>
      <w:proofErr w:type="spellStart"/>
      <w:r w:rsidRPr="00E70182">
        <w:t>Bei</w:t>
      </w:r>
      <w:proofErr w:type="spellEnd"/>
      <w:r w:rsidRPr="00E70182">
        <w:t xml:space="preserve"> der </w:t>
      </w:r>
      <w:proofErr w:type="spellStart"/>
      <w:r w:rsidRPr="00E70182">
        <w:t>Entsorgung</w:t>
      </w:r>
      <w:proofErr w:type="spellEnd"/>
      <w:r w:rsidRPr="00E70182">
        <w:t xml:space="preserve"> von </w:t>
      </w:r>
      <w:proofErr w:type="spellStart"/>
      <w:r w:rsidRPr="00E70182">
        <w:t>Textilprodukten</w:t>
      </w:r>
      <w:proofErr w:type="spellEnd"/>
      <w:r w:rsidRPr="00E70182">
        <w:t xml:space="preserve"> </w:t>
      </w:r>
      <w:proofErr w:type="spellStart"/>
      <w:r w:rsidRPr="00E70182">
        <w:t>sollten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 der </w:t>
      </w:r>
      <w:proofErr w:type="spellStart"/>
      <w:r w:rsidRPr="00E70182">
        <w:rPr>
          <w:b/>
          <w:bCs/>
        </w:rPr>
        <w:t>Wiederverwendung</w:t>
      </w:r>
      <w:proofErr w:type="spellEnd"/>
      <w:r w:rsidRPr="00E70182">
        <w:rPr>
          <w:b/>
          <w:bCs/>
        </w:rPr>
        <w:t xml:space="preserve"> </w:t>
      </w:r>
      <w:proofErr w:type="spellStart"/>
      <w:r w:rsidRPr="00E70182">
        <w:rPr>
          <w:b/>
          <w:bCs/>
        </w:rPr>
        <w:t>Vorrang</w:t>
      </w:r>
      <w:proofErr w:type="spellEnd"/>
      <w:r w:rsidRPr="00E70182">
        <w:rPr>
          <w:b/>
          <w:bCs/>
        </w:rPr>
        <w:t xml:space="preserve"> </w:t>
      </w:r>
      <w:proofErr w:type="spellStart"/>
      <w:r w:rsidRPr="00E70182">
        <w:rPr>
          <w:b/>
          <w:bCs/>
        </w:rPr>
        <w:t>einräumen</w:t>
      </w:r>
      <w:proofErr w:type="spellEnd"/>
      <w:r w:rsidRPr="00E70182">
        <w:rPr>
          <w:b/>
          <w:bCs/>
        </w:rPr>
        <w:t xml:space="preserve">, </w:t>
      </w:r>
      <w:r w:rsidRPr="00E70182">
        <w:t xml:space="preserve"> </w:t>
      </w:r>
      <w:proofErr w:type="spellStart"/>
      <w:r w:rsidRPr="00E70182">
        <w:t>indem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noch</w:t>
      </w:r>
      <w:proofErr w:type="spellEnd"/>
      <w:r w:rsidRPr="00E70182">
        <w:t xml:space="preserve"> in </w:t>
      </w:r>
      <w:proofErr w:type="spellStart"/>
      <w:r w:rsidRPr="00E70182">
        <w:t>gutem</w:t>
      </w:r>
      <w:proofErr w:type="spellEnd"/>
      <w:r w:rsidRPr="00E70182">
        <w:t xml:space="preserve"> </w:t>
      </w:r>
      <w:proofErr w:type="spellStart"/>
      <w:r w:rsidRPr="00E70182">
        <w:t>Zustand</w:t>
      </w:r>
      <w:proofErr w:type="spellEnd"/>
      <w:r w:rsidRPr="00E70182">
        <w:t xml:space="preserve"> </w:t>
      </w:r>
      <w:proofErr w:type="spellStart"/>
      <w:r w:rsidRPr="00E70182">
        <w:t>befindliche</w:t>
      </w:r>
      <w:proofErr w:type="spellEnd"/>
      <w:r w:rsidRPr="00E70182">
        <w:t xml:space="preserve"> </w:t>
      </w:r>
      <w:proofErr w:type="spellStart"/>
      <w:r w:rsidRPr="00E70182">
        <w:t>Gegenstände</w:t>
      </w:r>
      <w:proofErr w:type="spellEnd"/>
      <w:r w:rsidRPr="00E70182">
        <w:t xml:space="preserve"> </w:t>
      </w:r>
      <w:proofErr w:type="spellStart"/>
      <w:r w:rsidRPr="00E70182">
        <w:t>spenden</w:t>
      </w:r>
      <w:proofErr w:type="spellEnd"/>
      <w:r w:rsidRPr="00E70182">
        <w:t xml:space="preserve"> oder </w:t>
      </w:r>
      <w:proofErr w:type="spellStart"/>
      <w:r w:rsidRPr="00E70182">
        <w:t>wiederverwenden</w:t>
      </w:r>
      <w:proofErr w:type="spellEnd"/>
      <w:r w:rsidRPr="00E70182">
        <w:t xml:space="preserve">. </w:t>
      </w:r>
      <w:proofErr w:type="spellStart"/>
      <w:r w:rsidRPr="00E70182">
        <w:t>Wenn</w:t>
      </w:r>
      <w:proofErr w:type="spellEnd"/>
      <w:r w:rsidRPr="00E70182">
        <w:t xml:space="preserve"> das Produkt </w:t>
      </w:r>
      <w:proofErr w:type="spellStart"/>
      <w:r w:rsidRPr="00E70182">
        <w:t>nicht</w:t>
      </w:r>
      <w:proofErr w:type="spellEnd"/>
      <w:r w:rsidRPr="00E70182">
        <w:t xml:space="preserve"> </w:t>
      </w:r>
      <w:proofErr w:type="spellStart"/>
      <w:r w:rsidRPr="00E70182">
        <w:t>mehr</w:t>
      </w:r>
      <w:proofErr w:type="spellEnd"/>
      <w:r w:rsidRPr="00E70182">
        <w:t xml:space="preserve"> </w:t>
      </w:r>
      <w:proofErr w:type="spellStart"/>
      <w:r w:rsidRPr="00E70182">
        <w:t>verwendbar</w:t>
      </w:r>
      <w:proofErr w:type="spellEnd"/>
      <w:r w:rsidRPr="00E70182">
        <w:t xml:space="preserve"> </w:t>
      </w:r>
      <w:proofErr w:type="spellStart"/>
      <w:r w:rsidRPr="00E70182">
        <w:t>ist</w:t>
      </w:r>
      <w:proofErr w:type="spellEnd"/>
      <w:r w:rsidRPr="00E70182">
        <w:t xml:space="preserve">, </w:t>
      </w:r>
      <w:proofErr w:type="spellStart"/>
      <w:r w:rsidRPr="00E70182">
        <w:t>suchen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nach </w:t>
      </w:r>
      <w:proofErr w:type="spellStart"/>
      <w:r w:rsidRPr="00E70182">
        <w:t>örtlichen</w:t>
      </w:r>
      <w:proofErr w:type="spellEnd"/>
      <w:r w:rsidRPr="00E70182">
        <w:t xml:space="preserve"> </w:t>
      </w:r>
      <w:proofErr w:type="spellStart"/>
      <w:r w:rsidRPr="00E70182">
        <w:rPr>
          <w:b/>
          <w:bCs/>
        </w:rPr>
        <w:t>Recyclinganlagen</w:t>
      </w:r>
      <w:proofErr w:type="spellEnd"/>
      <w:r w:rsidRPr="00E70182">
        <w:t xml:space="preserve">, </w:t>
      </w:r>
      <w:proofErr w:type="spellStart"/>
      <w:r w:rsidRPr="00E70182">
        <w:t>die</w:t>
      </w:r>
      <w:proofErr w:type="spellEnd"/>
      <w:r w:rsidRPr="00E70182">
        <w:t xml:space="preserve"> </w:t>
      </w:r>
      <w:proofErr w:type="spellStart"/>
      <w:r w:rsidRPr="00E70182">
        <w:t>Textilien</w:t>
      </w:r>
      <w:proofErr w:type="spellEnd"/>
      <w:r w:rsidRPr="00E70182">
        <w:t xml:space="preserve"> </w:t>
      </w:r>
      <w:proofErr w:type="spellStart"/>
      <w:r w:rsidRPr="00E70182">
        <w:t>zur</w:t>
      </w:r>
      <w:proofErr w:type="spellEnd"/>
      <w:r w:rsidRPr="00E70182">
        <w:t xml:space="preserve"> </w:t>
      </w:r>
      <w:proofErr w:type="spellStart"/>
      <w:r w:rsidRPr="00E70182">
        <w:t>Rückgewinnung</w:t>
      </w:r>
      <w:proofErr w:type="spellEnd"/>
      <w:r w:rsidRPr="00E70182">
        <w:t xml:space="preserve"> von </w:t>
      </w:r>
      <w:proofErr w:type="spellStart"/>
      <w:r w:rsidRPr="00E70182">
        <w:t>Materialien</w:t>
      </w:r>
      <w:proofErr w:type="spellEnd"/>
      <w:r w:rsidRPr="00E70182">
        <w:t xml:space="preserve"> </w:t>
      </w:r>
      <w:proofErr w:type="spellStart"/>
      <w:r w:rsidRPr="00E70182">
        <w:t>annehmen</w:t>
      </w:r>
      <w:proofErr w:type="spellEnd"/>
      <w:r w:rsidRPr="00E70182">
        <w:t xml:space="preserve">. </w:t>
      </w:r>
      <w:proofErr w:type="spellStart"/>
      <w:r w:rsidRPr="00E70182">
        <w:t>Vermeiden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es, </w:t>
      </w:r>
      <w:proofErr w:type="spellStart"/>
      <w:r w:rsidRPr="00E70182">
        <w:t>Textilien</w:t>
      </w:r>
      <w:proofErr w:type="spellEnd"/>
      <w:r w:rsidRPr="00E70182">
        <w:t xml:space="preserve"> in </w:t>
      </w:r>
      <w:proofErr w:type="spellStart"/>
      <w:r w:rsidRPr="00E70182">
        <w:t>den</w:t>
      </w:r>
      <w:proofErr w:type="spellEnd"/>
      <w:r w:rsidRPr="00E70182">
        <w:t xml:space="preserve"> </w:t>
      </w:r>
      <w:proofErr w:type="spellStart"/>
      <w:r w:rsidRPr="00E70182">
        <w:t>Hausmüll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werfen</w:t>
      </w:r>
      <w:proofErr w:type="spellEnd"/>
      <w:r w:rsidRPr="00E70182">
        <w:t xml:space="preserve">, da </w:t>
      </w:r>
      <w:proofErr w:type="spellStart"/>
      <w:r w:rsidRPr="00E70182">
        <w:t>die</w:t>
      </w:r>
      <w:proofErr w:type="spellEnd"/>
      <w:r w:rsidRPr="00E70182">
        <w:t xml:space="preserve"> EU-</w:t>
      </w:r>
      <w:proofErr w:type="spellStart"/>
      <w:r w:rsidRPr="00E70182">
        <w:t>Vorschriften</w:t>
      </w:r>
      <w:proofErr w:type="spellEnd"/>
      <w:r w:rsidRPr="00E70182">
        <w:t xml:space="preserve"> von der </w:t>
      </w:r>
      <w:proofErr w:type="spellStart"/>
      <w:r w:rsidRPr="00E70182">
        <w:t>Deponieentsorgung</w:t>
      </w:r>
      <w:proofErr w:type="spellEnd"/>
      <w:r w:rsidRPr="00E70182">
        <w:t xml:space="preserve"> </w:t>
      </w:r>
      <w:proofErr w:type="spellStart"/>
      <w:r w:rsidRPr="00E70182">
        <w:t>abraten</w:t>
      </w:r>
      <w:proofErr w:type="spellEnd"/>
      <w:r w:rsidRPr="00E70182">
        <w:t xml:space="preserve">. </w:t>
      </w:r>
      <w:proofErr w:type="spellStart"/>
      <w:r w:rsidRPr="00E70182">
        <w:t>Jeder</w:t>
      </w:r>
      <w:proofErr w:type="spellEnd"/>
      <w:r w:rsidRPr="00E70182">
        <w:t xml:space="preserve"> EU-</w:t>
      </w:r>
      <w:proofErr w:type="spellStart"/>
      <w:r w:rsidRPr="00E70182">
        <w:t>Mitgliedstaat</w:t>
      </w:r>
      <w:proofErr w:type="spellEnd"/>
      <w:r w:rsidRPr="00E70182">
        <w:t xml:space="preserve"> </w:t>
      </w:r>
      <w:proofErr w:type="spellStart"/>
      <w:r w:rsidRPr="00E70182">
        <w:t>hat</w:t>
      </w:r>
      <w:proofErr w:type="spellEnd"/>
      <w:r w:rsidRPr="00E70182">
        <w:t xml:space="preserve"> </w:t>
      </w:r>
      <w:proofErr w:type="spellStart"/>
      <w:r w:rsidRPr="00E70182">
        <w:t>spezifische</w:t>
      </w:r>
      <w:proofErr w:type="spellEnd"/>
      <w:r w:rsidRPr="00E70182">
        <w:t xml:space="preserve"> </w:t>
      </w:r>
      <w:proofErr w:type="spellStart"/>
      <w:r w:rsidRPr="00E70182">
        <w:t>Systeme</w:t>
      </w:r>
      <w:proofErr w:type="spellEnd"/>
      <w:r w:rsidRPr="00E70182">
        <w:t xml:space="preserve"> </w:t>
      </w:r>
      <w:proofErr w:type="spellStart"/>
      <w:r w:rsidRPr="00E70182">
        <w:t>für</w:t>
      </w:r>
      <w:proofErr w:type="spellEnd"/>
      <w:r w:rsidRPr="00E70182">
        <w:t xml:space="preserve"> </w:t>
      </w:r>
      <w:proofErr w:type="spellStart"/>
      <w:r w:rsidRPr="00E70182">
        <w:t>Textilabfälle</w:t>
      </w:r>
      <w:proofErr w:type="spellEnd"/>
      <w:r w:rsidRPr="00E70182">
        <w:t xml:space="preserve">, </w:t>
      </w:r>
      <w:proofErr w:type="spellStart"/>
      <w:r w:rsidRPr="00E70182">
        <w:t>also</w:t>
      </w:r>
      <w:proofErr w:type="spellEnd"/>
      <w:r w:rsidRPr="00E70182">
        <w:t xml:space="preserve"> </w:t>
      </w:r>
      <w:proofErr w:type="spellStart"/>
      <w:r w:rsidRPr="00E70182">
        <w:t>erkundigen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sich</w:t>
      </w:r>
      <w:proofErr w:type="spellEnd"/>
      <w:r w:rsidRPr="00E70182">
        <w:t xml:space="preserve"> </w:t>
      </w:r>
      <w:proofErr w:type="spellStart"/>
      <w:r w:rsidRPr="00E70182">
        <w:t>bei</w:t>
      </w:r>
      <w:proofErr w:type="spellEnd"/>
      <w:r w:rsidRPr="00E70182">
        <w:t xml:space="preserve"> </w:t>
      </w:r>
      <w:proofErr w:type="spellStart"/>
      <w:r w:rsidRPr="00E70182">
        <w:t>Ihrem</w:t>
      </w:r>
      <w:proofErr w:type="spellEnd"/>
      <w:r w:rsidRPr="00E70182">
        <w:t xml:space="preserve"> </w:t>
      </w:r>
      <w:proofErr w:type="spellStart"/>
      <w:r w:rsidRPr="00E70182">
        <w:t>örtlichen</w:t>
      </w:r>
      <w:proofErr w:type="spellEnd"/>
      <w:r w:rsidRPr="00E70182">
        <w:t xml:space="preserve"> </w:t>
      </w:r>
      <w:proofErr w:type="spellStart"/>
      <w:r w:rsidRPr="00E70182">
        <w:t>Abfallentsorgungsdienst</w:t>
      </w:r>
      <w:proofErr w:type="spellEnd"/>
      <w:r w:rsidRPr="00E70182">
        <w:t xml:space="preserve"> nach </w:t>
      </w:r>
      <w:proofErr w:type="spellStart"/>
      <w:r w:rsidRPr="00E70182">
        <w:t>den</w:t>
      </w:r>
      <w:proofErr w:type="spellEnd"/>
      <w:r w:rsidRPr="00E70182">
        <w:t xml:space="preserve"> </w:t>
      </w:r>
      <w:proofErr w:type="spellStart"/>
      <w:r w:rsidRPr="00E70182">
        <w:t>richtigen</w:t>
      </w:r>
      <w:proofErr w:type="spellEnd"/>
      <w:r w:rsidRPr="00E70182">
        <w:t xml:space="preserve"> </w:t>
      </w:r>
      <w:proofErr w:type="spellStart"/>
      <w:r w:rsidRPr="00E70182">
        <w:t>Entsorgungsmethoden</w:t>
      </w:r>
      <w:proofErr w:type="spellEnd"/>
      <w:r w:rsidRPr="00E70182">
        <w:t xml:space="preserve">. </w:t>
      </w:r>
      <w:proofErr w:type="spellStart"/>
      <w:r w:rsidRPr="00E70182">
        <w:t>Bemühen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sich</w:t>
      </w:r>
      <w:proofErr w:type="spellEnd"/>
      <w:r w:rsidRPr="00E70182">
        <w:t xml:space="preserve"> </w:t>
      </w:r>
      <w:proofErr w:type="spellStart"/>
      <w:r w:rsidRPr="00E70182">
        <w:t>immer</w:t>
      </w:r>
      <w:proofErr w:type="spellEnd"/>
      <w:r w:rsidRPr="00E70182">
        <w:t xml:space="preserve">, </w:t>
      </w:r>
      <w:proofErr w:type="spellStart"/>
      <w:r w:rsidRPr="00E70182">
        <w:t>die</w:t>
      </w:r>
      <w:proofErr w:type="spellEnd"/>
      <w:r w:rsidRPr="00E70182">
        <w:t xml:space="preserve"> </w:t>
      </w:r>
      <w:proofErr w:type="spellStart"/>
      <w:r w:rsidRPr="00E70182">
        <w:t>Umweltbelastung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minimieren</w:t>
      </w:r>
      <w:proofErr w:type="spellEnd"/>
      <w:r w:rsidRPr="00E70182">
        <w:t xml:space="preserve">, </w:t>
      </w:r>
      <w:proofErr w:type="spellStart"/>
      <w:r w:rsidRPr="00E70182">
        <w:t>indem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diese</w:t>
      </w:r>
      <w:proofErr w:type="spellEnd"/>
      <w:r w:rsidRPr="00E70182">
        <w:t xml:space="preserve"> </w:t>
      </w:r>
      <w:proofErr w:type="spellStart"/>
      <w:r w:rsidRPr="00E70182">
        <w:t>Richtlinien</w:t>
      </w:r>
      <w:proofErr w:type="spellEnd"/>
      <w:r w:rsidRPr="00E70182">
        <w:t xml:space="preserve"> </w:t>
      </w:r>
      <w:proofErr w:type="spellStart"/>
      <w:r w:rsidRPr="00E70182">
        <w:t>befolgen</w:t>
      </w:r>
      <w:proofErr w:type="spellEnd"/>
      <w:r w:rsidRPr="00E70182">
        <w:t xml:space="preserve">. </w:t>
      </w:r>
      <w:proofErr w:type="spellStart"/>
      <w:r w:rsidRPr="00E70182">
        <w:t>Mit</w:t>
      </w:r>
      <w:proofErr w:type="spellEnd"/>
      <w:r w:rsidRPr="00E70182">
        <w:t xml:space="preserve"> </w:t>
      </w:r>
      <w:proofErr w:type="spellStart"/>
      <w:r w:rsidRPr="00E70182">
        <w:t>diesen</w:t>
      </w:r>
      <w:proofErr w:type="spellEnd"/>
      <w:r w:rsidRPr="00E70182">
        <w:t xml:space="preserve"> </w:t>
      </w:r>
      <w:proofErr w:type="spellStart"/>
      <w:r w:rsidRPr="00E70182">
        <w:t>Schritten</w:t>
      </w:r>
      <w:proofErr w:type="spellEnd"/>
      <w:r w:rsidRPr="00E70182">
        <w:t xml:space="preserve"> </w:t>
      </w:r>
      <w:proofErr w:type="spellStart"/>
      <w:r w:rsidRPr="00E70182">
        <w:t>tragen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einer</w:t>
      </w:r>
      <w:proofErr w:type="spellEnd"/>
      <w:r w:rsidRPr="00E70182">
        <w:t xml:space="preserve"> </w:t>
      </w:r>
      <w:proofErr w:type="spellStart"/>
      <w:r w:rsidRPr="00E70182">
        <w:t>nachhaltigen</w:t>
      </w:r>
      <w:proofErr w:type="spellEnd"/>
      <w:r w:rsidRPr="00E70182">
        <w:t xml:space="preserve"> </w:t>
      </w:r>
      <w:proofErr w:type="spellStart"/>
      <w:r w:rsidRPr="00E70182">
        <w:t>Zukunft</w:t>
      </w:r>
      <w:proofErr w:type="spellEnd"/>
      <w:r w:rsidRPr="00E70182">
        <w:t xml:space="preserve"> der </w:t>
      </w:r>
      <w:proofErr w:type="spellStart"/>
      <w:r w:rsidRPr="00E70182">
        <w:t>Textilabfallwirtschaft</w:t>
      </w:r>
      <w:proofErr w:type="spellEnd"/>
      <w:r w:rsidRPr="00E70182">
        <w:t xml:space="preserve"> </w:t>
      </w:r>
      <w:proofErr w:type="spellStart"/>
      <w:r w:rsidRPr="00E70182">
        <w:t>bei</w:t>
      </w:r>
      <w:proofErr w:type="spellEnd"/>
      <w:r w:rsidRPr="00E70182">
        <w:t>.</w:t>
      </w:r>
    </w:p>
    <w:p w14:paraId="0C0F0B17" w14:textId="77777777" w:rsidR="004F4FF3" w:rsidRPr="0098553D" w:rsidRDefault="004F4FF3" w:rsidP="0097217C">
      <w:pPr>
        <w:jc w:val="both"/>
        <w:rPr>
          <w:b/>
          <w:bCs/>
          <w:sz w:val="28"/>
          <w:szCs w:val="28"/>
          <w:lang w:val="sk-SK"/>
        </w:rPr>
      </w:pPr>
    </w:p>
    <w:p w14:paraId="0646DE58" w14:textId="43F07367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Höschen</w:t>
      </w:r>
      <w:proofErr w:type="spellEnd"/>
      <w:r w:rsidRPr="7DAB5712">
        <w:rPr>
          <w:b/>
          <w:bCs/>
          <w:sz w:val="28"/>
          <w:szCs w:val="28"/>
        </w:rPr>
        <w:t xml:space="preserve"> für Mädchen</w:t>
      </w:r>
    </w:p>
    <w:p w14:paraId="2202D8DA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6A8A8DFF" w14:textId="48A48B87" w:rsidR="00470F59" w:rsidRPr="007D7E44" w:rsidRDefault="00470F59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Technische</w:t>
      </w:r>
      <w:proofErr w:type="spellEnd"/>
      <w:r w:rsidRPr="4157F5BF">
        <w:rPr>
          <w:u w:val="single"/>
        </w:rPr>
        <w:t xml:space="preserve"> </w:t>
      </w:r>
      <w:proofErr w:type="spellStart"/>
      <w:r w:rsidRPr="4157F5BF">
        <w:rPr>
          <w:u w:val="single"/>
        </w:rPr>
        <w:t>Spezifikation</w:t>
      </w:r>
      <w:proofErr w:type="spellEnd"/>
      <w:r w:rsidRPr="4157F5BF">
        <w:rPr>
          <w:u w:val="single"/>
        </w:rPr>
        <w:t>:</w:t>
      </w:r>
    </w:p>
    <w:p w14:paraId="0FAFED66" w14:textId="71CB2792" w:rsidR="00470F59" w:rsidRPr="0074645C" w:rsidRDefault="00470F59" w:rsidP="0097217C">
      <w:pPr>
        <w:spacing w:after="13" w:line="248" w:lineRule="auto"/>
        <w:ind w:left="2" w:right="28" w:firstLine="7"/>
        <w:jc w:val="both"/>
      </w:pPr>
      <w:proofErr w:type="spellStart"/>
      <w:r w:rsidRPr="4157F5BF">
        <w:rPr>
          <w:rFonts w:ascii="Calibri" w:eastAsia="Calibri" w:hAnsi="Calibri" w:cs="Calibri"/>
        </w:rPr>
        <w:t>Materialzusammensetzung</w:t>
      </w:r>
      <w:proofErr w:type="spellEnd"/>
      <w:r w:rsidRPr="4157F5BF">
        <w:rPr>
          <w:rFonts w:ascii="Calibri" w:eastAsia="Calibri" w:hAnsi="Calibri" w:cs="Calibri"/>
        </w:rPr>
        <w:t xml:space="preserve">: 92% </w:t>
      </w:r>
      <w:proofErr w:type="spellStart"/>
      <w:r w:rsidRPr="4157F5BF">
        <w:rPr>
          <w:rFonts w:ascii="Calibri" w:eastAsia="Calibri" w:hAnsi="Calibri" w:cs="Calibri"/>
        </w:rPr>
        <w:t>Baumwolle</w:t>
      </w:r>
      <w:proofErr w:type="spellEnd"/>
      <w:r w:rsidRPr="4157F5BF">
        <w:rPr>
          <w:rFonts w:ascii="Calibri" w:eastAsia="Calibri" w:hAnsi="Calibri" w:cs="Calibri"/>
        </w:rPr>
        <w:t xml:space="preserve">, 8% Elasthan   </w:t>
      </w:r>
    </w:p>
    <w:p w14:paraId="36B21B08" w14:textId="17599C83" w:rsidR="00ED3650" w:rsidRPr="0074645C" w:rsidRDefault="00470F59" w:rsidP="0097217C">
      <w:pPr>
        <w:spacing w:after="168" w:line="248" w:lineRule="auto"/>
        <w:ind w:left="2" w:right="6236" w:firstLine="7"/>
        <w:jc w:val="both"/>
        <w:rPr>
          <w:rFonts w:ascii="Calibri" w:eastAsia="Calibri" w:hAnsi="Calibri" w:cs="Calibri"/>
          <w:b/>
        </w:rPr>
      </w:pPr>
      <w:proofErr w:type="spellStart"/>
      <w:r w:rsidRPr="0074645C">
        <w:rPr>
          <w:rFonts w:ascii="Calibri" w:eastAsia="Calibri" w:hAnsi="Calibri" w:cs="Calibri"/>
        </w:rPr>
        <w:t>Herstellungsverfahren</w:t>
      </w:r>
      <w:proofErr w:type="spellEnd"/>
      <w:r w:rsidRPr="0074645C">
        <w:rPr>
          <w:rFonts w:ascii="Calibri" w:eastAsia="Calibri" w:hAnsi="Calibri" w:cs="Calibri"/>
        </w:rPr>
        <w:t xml:space="preserve">: </w:t>
      </w:r>
      <w:proofErr w:type="spellStart"/>
      <w:r w:rsidRPr="0074645C">
        <w:rPr>
          <w:rFonts w:ascii="Calibri" w:eastAsia="Calibri" w:hAnsi="Calibri" w:cs="Calibri"/>
        </w:rPr>
        <w:t>gestrickt</w:t>
      </w:r>
      <w:proofErr w:type="spellEnd"/>
      <w:r w:rsidRPr="0074645C">
        <w:rPr>
          <w:rFonts w:ascii="Calibri" w:eastAsia="Calibri" w:hAnsi="Calibri" w:cs="Calibri"/>
        </w:rPr>
        <w:t xml:space="preserve">  </w:t>
      </w:r>
    </w:p>
    <w:p w14:paraId="79E4E73C" w14:textId="77777777" w:rsidR="006A0942" w:rsidRPr="00D50B5D" w:rsidRDefault="006A0942" w:rsidP="0097217C">
      <w:pPr>
        <w:spacing w:after="0"/>
        <w:jc w:val="both"/>
        <w:rPr>
          <w:u w:val="single"/>
        </w:rPr>
      </w:pPr>
      <w:proofErr w:type="spellStart"/>
      <w:r w:rsidRPr="00D50B5D">
        <w:rPr>
          <w:u w:val="single"/>
        </w:rPr>
        <w:lastRenderedPageBreak/>
        <w:t>Pflegehinweis</w:t>
      </w:r>
      <w:proofErr w:type="spellEnd"/>
      <w:r w:rsidRPr="00D50B5D">
        <w:rPr>
          <w:u w:val="single"/>
        </w:rPr>
        <w:t xml:space="preserve">: </w:t>
      </w:r>
    </w:p>
    <w:p w14:paraId="5D87CF5F" w14:textId="7D855961" w:rsidR="006A0942" w:rsidRPr="00D50B5D" w:rsidRDefault="006A0942" w:rsidP="0097217C">
      <w:pPr>
        <w:jc w:val="both"/>
      </w:pPr>
      <w:r w:rsidRPr="00D50B5D">
        <w:t xml:space="preserve">In </w:t>
      </w:r>
      <w:proofErr w:type="spellStart"/>
      <w:r w:rsidRPr="00D50B5D">
        <w:t>kaltem</w:t>
      </w:r>
      <w:proofErr w:type="spellEnd"/>
      <w:r w:rsidRPr="00D50B5D">
        <w:t xml:space="preserve"> Wasser </w:t>
      </w:r>
      <w:proofErr w:type="spellStart"/>
      <w:r w:rsidRPr="00D50B5D">
        <w:t>bei</w:t>
      </w:r>
      <w:proofErr w:type="spellEnd"/>
      <w:r w:rsidRPr="00D50B5D">
        <w:t xml:space="preserve"> maximal 40°C </w:t>
      </w:r>
      <w:proofErr w:type="spellStart"/>
      <w:r w:rsidRPr="00D50B5D">
        <w:t>waschen</w:t>
      </w:r>
      <w:proofErr w:type="spellEnd"/>
      <w:r w:rsidRPr="00D50B5D">
        <w:t xml:space="preserve">, </w:t>
      </w:r>
      <w:proofErr w:type="spellStart"/>
      <w:r w:rsidRPr="00D50B5D">
        <w:t>im</w:t>
      </w:r>
      <w:proofErr w:type="spellEnd"/>
      <w:r w:rsidRPr="00D50B5D">
        <w:t xml:space="preserve"> Schatten </w:t>
      </w:r>
      <w:proofErr w:type="spellStart"/>
      <w:r w:rsidRPr="00D50B5D">
        <w:t>trocknen</w:t>
      </w:r>
      <w:proofErr w:type="spellEnd"/>
      <w:r w:rsidRPr="00D50B5D">
        <w:t xml:space="preserve">, </w:t>
      </w:r>
      <w:proofErr w:type="spellStart"/>
      <w:r w:rsidRPr="00D50B5D">
        <w:t>Bleichen</w:t>
      </w:r>
      <w:proofErr w:type="spellEnd"/>
      <w:r w:rsidRPr="00D50B5D">
        <w:t xml:space="preserve"> </w:t>
      </w:r>
      <w:proofErr w:type="spellStart"/>
      <w:r w:rsidRPr="00D50B5D">
        <w:t>vermeiden</w:t>
      </w:r>
      <w:proofErr w:type="spellEnd"/>
      <w:r w:rsidRPr="00D50B5D">
        <w:t xml:space="preserve">, </w:t>
      </w:r>
      <w:proofErr w:type="spellStart"/>
      <w:r w:rsidRPr="00D50B5D">
        <w:t>chemische</w:t>
      </w:r>
      <w:proofErr w:type="spellEnd"/>
      <w:r w:rsidRPr="00D50B5D">
        <w:t xml:space="preserve"> </w:t>
      </w:r>
      <w:proofErr w:type="spellStart"/>
      <w:r w:rsidRPr="00D50B5D">
        <w:t>Reinigung</w:t>
      </w:r>
      <w:proofErr w:type="spellEnd"/>
      <w:r w:rsidRPr="00D50B5D">
        <w:t xml:space="preserve"> </w:t>
      </w:r>
      <w:proofErr w:type="spellStart"/>
      <w:r w:rsidRPr="00D50B5D">
        <w:t>oder</w:t>
      </w:r>
      <w:proofErr w:type="spellEnd"/>
      <w:r w:rsidRPr="00D50B5D">
        <w:t xml:space="preserve"> </w:t>
      </w:r>
      <w:proofErr w:type="spellStart"/>
      <w:r w:rsidRPr="00D50B5D">
        <w:t>Trockner</w:t>
      </w:r>
      <w:proofErr w:type="spellEnd"/>
      <w:r w:rsidRPr="00D50B5D">
        <w:t>.</w:t>
      </w:r>
    </w:p>
    <w:p w14:paraId="3E2B62FA" w14:textId="77777777" w:rsidR="006A0942" w:rsidRPr="005A701E" w:rsidRDefault="006A0942" w:rsidP="0097217C">
      <w:pPr>
        <w:jc w:val="both"/>
        <w:rPr>
          <w:b/>
          <w:bCs/>
        </w:rPr>
      </w:pPr>
      <w:r w:rsidRPr="0074645C">
        <w:rPr>
          <w:noProof/>
        </w:rPr>
        <w:drawing>
          <wp:inline distT="0" distB="0" distL="0" distR="0" wp14:anchorId="2180E724" wp14:editId="69300D24">
            <wp:extent cx="2492366" cy="441960"/>
            <wp:effectExtent l="0" t="0" r="3810" b="0"/>
            <wp:docPr id="111784119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CFF9" w14:textId="77777777" w:rsidR="006A0942" w:rsidRDefault="006A0942" w:rsidP="0097217C">
      <w:pPr>
        <w:spacing w:after="0"/>
        <w:jc w:val="both"/>
        <w:rPr>
          <w:u w:val="single"/>
        </w:rPr>
      </w:pPr>
      <w:proofErr w:type="spellStart"/>
      <w:r w:rsidRPr="00946B6C">
        <w:rPr>
          <w:u w:val="single"/>
        </w:rPr>
        <w:t>Warnhinweise</w:t>
      </w:r>
      <w:proofErr w:type="spellEnd"/>
      <w:r w:rsidRPr="00946B6C">
        <w:rPr>
          <w:u w:val="single"/>
        </w:rPr>
        <w:t xml:space="preserve"> (</w:t>
      </w:r>
      <w:proofErr w:type="spellStart"/>
      <w:r w:rsidRPr="00946B6C">
        <w:rPr>
          <w:u w:val="single"/>
        </w:rPr>
        <w:t>Risikobewertung</w:t>
      </w:r>
      <w:proofErr w:type="spellEnd"/>
      <w:r w:rsidRPr="00946B6C">
        <w:rPr>
          <w:u w:val="single"/>
        </w:rPr>
        <w:t>):</w:t>
      </w:r>
    </w:p>
    <w:p w14:paraId="2408C3CE" w14:textId="77777777" w:rsidR="000155E1" w:rsidRPr="000155E1" w:rsidRDefault="006A0942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r w:rsidRPr="0631D394">
        <w:rPr>
          <w:rFonts w:ascii="Calibri" w:eastAsia="Calibri" w:hAnsi="Calibri" w:cs="Calibri"/>
        </w:rPr>
        <w:t xml:space="preserve">Bei der </w:t>
      </w:r>
      <w:proofErr w:type="spellStart"/>
      <w:r w:rsidRPr="0631D394">
        <w:rPr>
          <w:rFonts w:ascii="Calibri" w:eastAsia="Calibri" w:hAnsi="Calibri" w:cs="Calibri"/>
        </w:rPr>
        <w:t>Bewertung</w:t>
      </w:r>
      <w:proofErr w:type="spellEnd"/>
      <w:r w:rsidRPr="0631D394">
        <w:rPr>
          <w:rFonts w:ascii="Calibri" w:eastAsia="Calibri" w:hAnsi="Calibri" w:cs="Calibri"/>
        </w:rPr>
        <w:t xml:space="preserve"> der </w:t>
      </w:r>
      <w:proofErr w:type="spellStart"/>
      <w:r w:rsidRPr="0631D394">
        <w:rPr>
          <w:rFonts w:ascii="Calibri" w:eastAsia="Calibri" w:hAnsi="Calibri" w:cs="Calibri"/>
        </w:rPr>
        <w:t>Risiken</w:t>
      </w:r>
      <w:proofErr w:type="spellEnd"/>
      <w:r w:rsidRPr="0631D394">
        <w:rPr>
          <w:rFonts w:ascii="Calibri" w:eastAsia="Calibri" w:hAnsi="Calibri" w:cs="Calibri"/>
        </w:rPr>
        <w:t xml:space="preserve"> von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ist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wichtig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nach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Etiketten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suchen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sicherzustellen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dass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entfernt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eingesteckt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werden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Irritationen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die </w:t>
      </w:r>
      <w:proofErr w:type="spellStart"/>
      <w:r w:rsidRPr="0631D394">
        <w:rPr>
          <w:rFonts w:ascii="Calibri" w:eastAsia="Calibri" w:hAnsi="Calibri" w:cs="Calibri"/>
        </w:rPr>
        <w:t>richtige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Größe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Beschwerden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Bewegungseinschränkungen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wählen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atmungsaktive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Materialien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Luftzirkulation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ermöglichen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Hautausschläge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das Produkt immer auf lose </w:t>
      </w:r>
      <w:proofErr w:type="spellStart"/>
      <w:r w:rsidRPr="0631D394">
        <w:rPr>
          <w:rFonts w:ascii="Calibri" w:eastAsia="Calibri" w:hAnsi="Calibri" w:cs="Calibri"/>
        </w:rPr>
        <w:t>Fäden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Hängengebliebenheitsgefahr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Gegenstände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kleinen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Dekorationen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eine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Erstickungsgefahr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darstellen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Bevor Sie </w:t>
      </w:r>
      <w:proofErr w:type="spellStart"/>
      <w:r w:rsidRPr="0631D394">
        <w:rPr>
          <w:rFonts w:ascii="Calibri" w:eastAsia="Calibri" w:hAnsi="Calibri" w:cs="Calibri"/>
        </w:rPr>
        <w:t>neue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Unterwäsche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tragen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waschen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sie</w:t>
      </w:r>
      <w:proofErr w:type="spellEnd"/>
      <w:r w:rsidRPr="0631D394">
        <w:rPr>
          <w:rFonts w:ascii="Calibri" w:eastAsia="Calibri" w:hAnsi="Calibri" w:cs="Calibri"/>
        </w:rPr>
        <w:t xml:space="preserve">, um </w:t>
      </w:r>
      <w:proofErr w:type="spellStart"/>
      <w:r w:rsidRPr="0631D394">
        <w:rPr>
          <w:rFonts w:ascii="Calibri" w:eastAsia="Calibri" w:hAnsi="Calibri" w:cs="Calibri"/>
        </w:rPr>
        <w:t>mögliche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Reizstoffe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beseitigen</w:t>
      </w:r>
      <w:proofErr w:type="spellEnd"/>
      <w:r w:rsidRPr="0631D394">
        <w:rPr>
          <w:rFonts w:ascii="Calibri" w:eastAsia="Calibri" w:hAnsi="Calibri" w:cs="Calibri"/>
        </w:rPr>
        <w:t xml:space="preserve">, und </w:t>
      </w:r>
      <w:proofErr w:type="spellStart"/>
      <w:r w:rsidRPr="0631D394">
        <w:rPr>
          <w:rFonts w:ascii="Calibri" w:eastAsia="Calibri" w:hAnsi="Calibri" w:cs="Calibri"/>
        </w:rPr>
        <w:t>verwenden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ein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mildes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Waschmittel</w:t>
      </w:r>
      <w:proofErr w:type="spellEnd"/>
      <w:r w:rsidRPr="0631D394">
        <w:rPr>
          <w:rFonts w:ascii="Calibri" w:eastAsia="Calibri" w:hAnsi="Calibri" w:cs="Calibri"/>
        </w:rPr>
        <w:t xml:space="preserve">, um aggressive </w:t>
      </w:r>
      <w:proofErr w:type="spellStart"/>
      <w:r w:rsidRPr="0631D394">
        <w:rPr>
          <w:rFonts w:ascii="Calibri" w:eastAsia="Calibri" w:hAnsi="Calibri" w:cs="Calibri"/>
        </w:rPr>
        <w:t>Chemikalien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zu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vermeiden</w:t>
      </w:r>
      <w:proofErr w:type="spellEnd"/>
      <w:r w:rsidRPr="0631D394">
        <w:rPr>
          <w:rFonts w:ascii="Calibri" w:eastAsia="Calibri" w:hAnsi="Calibri" w:cs="Calibri"/>
        </w:rPr>
        <w:t xml:space="preserve">, die </w:t>
      </w:r>
      <w:proofErr w:type="spellStart"/>
      <w:r w:rsidRPr="0631D394">
        <w:rPr>
          <w:rFonts w:ascii="Calibri" w:eastAsia="Calibri" w:hAnsi="Calibri" w:cs="Calibri"/>
        </w:rPr>
        <w:t>die</w:t>
      </w:r>
      <w:proofErr w:type="spellEnd"/>
      <w:r w:rsidRPr="0631D394">
        <w:rPr>
          <w:rFonts w:ascii="Calibri" w:eastAsia="Calibri" w:hAnsi="Calibri" w:cs="Calibri"/>
        </w:rPr>
        <w:t xml:space="preserve"> Haut </w:t>
      </w:r>
      <w:proofErr w:type="spellStart"/>
      <w:r w:rsidRPr="0631D394">
        <w:rPr>
          <w:rFonts w:ascii="Calibri" w:eastAsia="Calibri" w:hAnsi="Calibri" w:cs="Calibri"/>
        </w:rPr>
        <w:t>reizen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könnten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Pr="0631D394">
        <w:rPr>
          <w:rFonts w:ascii="Calibri" w:eastAsia="Calibri" w:hAnsi="Calibri" w:cs="Calibri"/>
        </w:rPr>
        <w:t>Überprüfen</w:t>
      </w:r>
      <w:proofErr w:type="spellEnd"/>
      <w:r w:rsidRPr="0631D394">
        <w:rPr>
          <w:rFonts w:ascii="Calibri" w:eastAsia="Calibri" w:hAnsi="Calibri" w:cs="Calibri"/>
        </w:rPr>
        <w:t xml:space="preserve"> Sie </w:t>
      </w:r>
      <w:proofErr w:type="spellStart"/>
      <w:r w:rsidRPr="0631D394">
        <w:rPr>
          <w:rFonts w:ascii="Calibri" w:eastAsia="Calibri" w:hAnsi="Calibri" w:cs="Calibri"/>
        </w:rPr>
        <w:t>regelmäßig</w:t>
      </w:r>
      <w:proofErr w:type="spellEnd"/>
      <w:r w:rsidRPr="0631D394">
        <w:rPr>
          <w:rFonts w:ascii="Calibri" w:eastAsia="Calibri" w:hAnsi="Calibri" w:cs="Calibri"/>
        </w:rPr>
        <w:t xml:space="preserve">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des Bunds und </w:t>
      </w:r>
      <w:proofErr w:type="spellStart"/>
      <w:r w:rsidRPr="0631D394">
        <w:rPr>
          <w:rFonts w:ascii="Calibri" w:eastAsia="Calibri" w:hAnsi="Calibri" w:cs="Calibri"/>
        </w:rPr>
        <w:t>tauschen</w:t>
      </w:r>
      <w:proofErr w:type="spellEnd"/>
      <w:r w:rsidRPr="0631D394">
        <w:rPr>
          <w:rFonts w:ascii="Calibri" w:eastAsia="Calibri" w:hAnsi="Calibri" w:cs="Calibri"/>
        </w:rPr>
        <w:t xml:space="preserve"> Sie es </w:t>
      </w:r>
      <w:proofErr w:type="spellStart"/>
      <w:r w:rsidRPr="0631D394">
        <w:rPr>
          <w:rFonts w:ascii="Calibri" w:eastAsia="Calibri" w:hAnsi="Calibri" w:cs="Calibri"/>
        </w:rPr>
        <w:t>aus</w:t>
      </w:r>
      <w:proofErr w:type="spellEnd"/>
      <w:r w:rsidRPr="0631D394">
        <w:rPr>
          <w:rFonts w:ascii="Calibri" w:eastAsia="Calibri" w:hAnsi="Calibri" w:cs="Calibri"/>
        </w:rPr>
        <w:t xml:space="preserve">, </w:t>
      </w:r>
      <w:proofErr w:type="spellStart"/>
      <w:r w:rsidRPr="0631D394">
        <w:rPr>
          <w:rFonts w:ascii="Calibri" w:eastAsia="Calibri" w:hAnsi="Calibri" w:cs="Calibri"/>
        </w:rPr>
        <w:t>wenn</w:t>
      </w:r>
      <w:proofErr w:type="spellEnd"/>
      <w:r w:rsidRPr="0631D394">
        <w:rPr>
          <w:rFonts w:ascii="Calibri" w:eastAsia="Calibri" w:hAnsi="Calibri" w:cs="Calibri"/>
        </w:rPr>
        <w:t xml:space="preserve"> es </w:t>
      </w:r>
      <w:proofErr w:type="spellStart"/>
      <w:r w:rsidRPr="0631D394">
        <w:rPr>
          <w:rFonts w:ascii="Calibri" w:eastAsia="Calibri" w:hAnsi="Calibri" w:cs="Calibri"/>
        </w:rPr>
        <w:t>sich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lockert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beschädigt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wird</w:t>
      </w:r>
      <w:proofErr w:type="spellEnd"/>
      <w:r w:rsidRPr="0631D394">
        <w:rPr>
          <w:rFonts w:ascii="Calibri" w:eastAsia="Calibri" w:hAnsi="Calibri" w:cs="Calibri"/>
        </w:rPr>
        <w:t xml:space="preserve">. Zum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an der Luft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oder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bei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niedriger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Temperatur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im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Trockner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trocknen</w:t>
      </w:r>
      <w:proofErr w:type="spellEnd"/>
      <w:r w:rsidRPr="0631D394">
        <w:rPr>
          <w:rFonts w:ascii="Calibri" w:eastAsia="Calibri" w:hAnsi="Calibri" w:cs="Calibri"/>
        </w:rPr>
        <w:t xml:space="preserve">, da </w:t>
      </w:r>
      <w:proofErr w:type="spellStart"/>
      <w:r w:rsidRPr="0631D394">
        <w:rPr>
          <w:rFonts w:ascii="Calibri" w:eastAsia="Calibri" w:hAnsi="Calibri" w:cs="Calibri"/>
        </w:rPr>
        <w:t>hohe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Hitze</w:t>
      </w:r>
      <w:proofErr w:type="spellEnd"/>
      <w:r w:rsidRPr="0631D394">
        <w:rPr>
          <w:rFonts w:ascii="Calibri" w:eastAsia="Calibri" w:hAnsi="Calibri" w:cs="Calibri"/>
        </w:rPr>
        <w:t xml:space="preserve"> den Stoff und das </w:t>
      </w:r>
      <w:proofErr w:type="spellStart"/>
      <w:r w:rsidRPr="0631D394">
        <w:rPr>
          <w:rFonts w:ascii="Calibri" w:eastAsia="Calibri" w:hAnsi="Calibri" w:cs="Calibri"/>
        </w:rPr>
        <w:t>Gummiband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beschädigen</w:t>
      </w:r>
      <w:proofErr w:type="spellEnd"/>
      <w:r w:rsidRPr="0631D394">
        <w:rPr>
          <w:rFonts w:ascii="Calibri" w:eastAsia="Calibri" w:hAnsi="Calibri" w:cs="Calibri"/>
        </w:rPr>
        <w:t xml:space="preserve"> </w:t>
      </w:r>
      <w:proofErr w:type="spellStart"/>
      <w:r w:rsidRPr="0631D394">
        <w:rPr>
          <w:rFonts w:ascii="Calibri" w:eastAsia="Calibri" w:hAnsi="Calibri" w:cs="Calibri"/>
        </w:rPr>
        <w:t>kann</w:t>
      </w:r>
      <w:proofErr w:type="spellEnd"/>
      <w:r w:rsidRPr="0631D394">
        <w:rPr>
          <w:rFonts w:ascii="Calibri" w:eastAsia="Calibri" w:hAnsi="Calibri" w:cs="Calibri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Achten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allergische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Reaktionen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Materialien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Reinigungsmittel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fördern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aus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hygienischen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Gründen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täglichen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Wechsel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Ziehen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feuchte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verschwitzte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umgehend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aus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Hautirritationen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zu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vermeiden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Achten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eine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regelmäßige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gründliche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Reinigung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und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bewahren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die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einem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sauberen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trockenen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Ort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auf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Bakterienwachstum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zu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0155E1" w:rsidRPr="000155E1">
        <w:rPr>
          <w:rFonts w:ascii="Calibri" w:eastAsia="Calibri" w:hAnsi="Calibri" w:cs="Calibri"/>
          <w:lang w:val="sk-SK"/>
        </w:rPr>
        <w:t>verhindern</w:t>
      </w:r>
      <w:proofErr w:type="spellEnd"/>
      <w:r w:rsidR="000155E1" w:rsidRPr="000155E1">
        <w:rPr>
          <w:rFonts w:ascii="Calibri" w:eastAsia="Calibri" w:hAnsi="Calibri" w:cs="Calibri"/>
          <w:lang w:val="sk-SK"/>
        </w:rPr>
        <w:t>.</w:t>
      </w:r>
    </w:p>
    <w:p w14:paraId="7F4C6F27" w14:textId="77777777" w:rsidR="000155E1" w:rsidRPr="000155E1" w:rsidRDefault="000155E1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körperliche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Aktivitäten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wählen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ausreichend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Halt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bietet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achten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auf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atmungsaktive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Stoffe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verschiedene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Wetterbedingungen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geeignet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Pr="000155E1">
        <w:rPr>
          <w:rFonts w:ascii="Calibri" w:eastAsia="Calibri" w:hAnsi="Calibri" w:cs="Calibri"/>
          <w:lang w:val="sk-SK"/>
        </w:rPr>
        <w:t>Stellen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sicher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dass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Nähte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glatt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verarbeitet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von </w:t>
      </w:r>
      <w:proofErr w:type="spellStart"/>
      <w:r w:rsidRPr="000155E1">
        <w:rPr>
          <w:rFonts w:ascii="Calibri" w:eastAsia="Calibri" w:hAnsi="Calibri" w:cs="Calibri"/>
          <w:lang w:val="sk-SK"/>
        </w:rPr>
        <w:t>hoher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Qualität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um </w:t>
      </w:r>
      <w:proofErr w:type="spellStart"/>
      <w:r w:rsidRPr="000155E1">
        <w:rPr>
          <w:rFonts w:ascii="Calibri" w:eastAsia="Calibri" w:hAnsi="Calibri" w:cs="Calibri"/>
          <w:lang w:val="sk-SK"/>
        </w:rPr>
        <w:t>Scheuern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zu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vermeiden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. </w:t>
      </w:r>
      <w:proofErr w:type="spellStart"/>
      <w:r w:rsidRPr="000155E1">
        <w:rPr>
          <w:rFonts w:ascii="Calibri" w:eastAsia="Calibri" w:hAnsi="Calibri" w:cs="Calibri"/>
          <w:lang w:val="sk-SK"/>
        </w:rPr>
        <w:t>Kaufen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keine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übergroßen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Modelle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für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zukünftiges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Wachstum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– </w:t>
      </w:r>
      <w:proofErr w:type="spellStart"/>
      <w:r w:rsidRPr="000155E1">
        <w:rPr>
          <w:rFonts w:ascii="Calibri" w:eastAsia="Calibri" w:hAnsi="Calibri" w:cs="Calibri"/>
          <w:lang w:val="sk-SK"/>
        </w:rPr>
        <w:t>die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sollte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optimal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passen</w:t>
      </w:r>
      <w:proofErr w:type="spellEnd"/>
      <w:r w:rsidRPr="000155E1">
        <w:rPr>
          <w:rFonts w:ascii="Calibri" w:eastAsia="Calibri" w:hAnsi="Calibri" w:cs="Calibri"/>
          <w:lang w:val="sk-SK"/>
        </w:rPr>
        <w:t>.</w:t>
      </w:r>
    </w:p>
    <w:p w14:paraId="325129A6" w14:textId="77777777" w:rsidR="000155E1" w:rsidRPr="000155E1" w:rsidRDefault="000155E1" w:rsidP="000155E1">
      <w:pPr>
        <w:spacing w:after="0" w:line="240" w:lineRule="auto"/>
        <w:jc w:val="both"/>
        <w:rPr>
          <w:rFonts w:ascii="Calibri" w:eastAsia="Calibri" w:hAnsi="Calibri" w:cs="Calibri"/>
          <w:lang w:val="sk-SK"/>
        </w:rPr>
      </w:pPr>
      <w:proofErr w:type="spellStart"/>
      <w:r w:rsidRPr="000155E1">
        <w:rPr>
          <w:rFonts w:ascii="Calibri" w:eastAsia="Calibri" w:hAnsi="Calibri" w:cs="Calibri"/>
          <w:lang w:val="sk-SK"/>
        </w:rPr>
        <w:t>Ersetzen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Sie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schließlich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abgenutzte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</w:t>
      </w:r>
      <w:proofErr w:type="spellStart"/>
      <w:r w:rsidRPr="000155E1">
        <w:rPr>
          <w:rFonts w:ascii="Calibri" w:eastAsia="Calibri" w:hAnsi="Calibri" w:cs="Calibri"/>
          <w:lang w:val="sk-SK"/>
        </w:rPr>
        <w:t>verblasste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oder </w:t>
      </w:r>
      <w:proofErr w:type="spellStart"/>
      <w:r w:rsidRPr="000155E1">
        <w:rPr>
          <w:rFonts w:ascii="Calibri" w:eastAsia="Calibri" w:hAnsi="Calibri" w:cs="Calibri"/>
          <w:lang w:val="sk-SK"/>
        </w:rPr>
        <w:t>beschädigte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Unterwäsche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, um Komfort </w:t>
      </w:r>
      <w:proofErr w:type="spellStart"/>
      <w:r w:rsidRPr="000155E1">
        <w:rPr>
          <w:rFonts w:ascii="Calibri" w:eastAsia="Calibri" w:hAnsi="Calibri" w:cs="Calibri"/>
          <w:lang w:val="sk-SK"/>
        </w:rPr>
        <w:t>und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Hygiene </w:t>
      </w:r>
      <w:proofErr w:type="spellStart"/>
      <w:r w:rsidRPr="000155E1">
        <w:rPr>
          <w:rFonts w:ascii="Calibri" w:eastAsia="Calibri" w:hAnsi="Calibri" w:cs="Calibri"/>
          <w:lang w:val="sk-SK"/>
        </w:rPr>
        <w:t>zu</w:t>
      </w:r>
      <w:proofErr w:type="spellEnd"/>
      <w:r w:rsidRPr="000155E1">
        <w:rPr>
          <w:rFonts w:ascii="Calibri" w:eastAsia="Calibri" w:hAnsi="Calibri" w:cs="Calibri"/>
          <w:lang w:val="sk-SK"/>
        </w:rPr>
        <w:t xml:space="preserve"> </w:t>
      </w:r>
      <w:proofErr w:type="spellStart"/>
      <w:r w:rsidRPr="000155E1">
        <w:rPr>
          <w:rFonts w:ascii="Calibri" w:eastAsia="Calibri" w:hAnsi="Calibri" w:cs="Calibri"/>
          <w:lang w:val="sk-SK"/>
        </w:rPr>
        <w:t>gewährleisten</w:t>
      </w:r>
      <w:proofErr w:type="spellEnd"/>
      <w:r w:rsidRPr="000155E1">
        <w:rPr>
          <w:rFonts w:ascii="Calibri" w:eastAsia="Calibri" w:hAnsi="Calibri" w:cs="Calibri"/>
          <w:lang w:val="sk-SK"/>
        </w:rPr>
        <w:t>.</w:t>
      </w:r>
    </w:p>
    <w:p w14:paraId="4DB3FA09" w14:textId="6EB79028" w:rsidR="00242EB2" w:rsidRPr="0074645C" w:rsidRDefault="00242EB2" w:rsidP="000155E1">
      <w:pPr>
        <w:spacing w:after="0" w:line="240" w:lineRule="auto"/>
        <w:jc w:val="both"/>
        <w:rPr>
          <w:rFonts w:ascii="Calibri" w:eastAsia="Calibri" w:hAnsi="Calibri" w:cs="Calibri"/>
          <w:b/>
          <w:bCs/>
          <w:lang w:val="sk-SK"/>
        </w:rPr>
      </w:pPr>
    </w:p>
    <w:p w14:paraId="48966909" w14:textId="77777777" w:rsidR="005F4855" w:rsidRPr="00357735" w:rsidRDefault="005F4855" w:rsidP="0097217C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5A701E">
        <w:rPr>
          <w:u w:val="single"/>
        </w:rPr>
        <w:t>Einhaltung</w:t>
      </w:r>
      <w:proofErr w:type="spellEnd"/>
      <w:r w:rsidRPr="005A701E">
        <w:rPr>
          <w:u w:val="single"/>
        </w:rPr>
        <w:t xml:space="preserve"> von </w:t>
      </w:r>
      <w:proofErr w:type="spellStart"/>
      <w:r w:rsidRPr="005A701E">
        <w:rPr>
          <w:u w:val="single"/>
        </w:rPr>
        <w:t>Sicherheitsstandards</w:t>
      </w:r>
      <w:proofErr w:type="spellEnd"/>
      <w:r w:rsidRPr="005A701E">
        <w:rPr>
          <w:u w:val="single"/>
        </w:rPr>
        <w:t>:</w:t>
      </w:r>
    </w:p>
    <w:p w14:paraId="4D486140" w14:textId="77777777" w:rsidR="005F4855" w:rsidRPr="005A701E" w:rsidRDefault="005F4855" w:rsidP="0097217C">
      <w:pPr>
        <w:spacing w:after="0"/>
        <w:jc w:val="both"/>
        <w:rPr>
          <w:u w:val="single"/>
        </w:rPr>
      </w:pPr>
      <w:r w:rsidRPr="0074645C">
        <w:t>OEKOTEX-</w:t>
      </w:r>
      <w:proofErr w:type="spellStart"/>
      <w:r w:rsidRPr="0074645C">
        <w:t>Zertifizierung</w:t>
      </w:r>
      <w:proofErr w:type="spellEnd"/>
      <w:r w:rsidRPr="0074645C">
        <w:t xml:space="preserve"> (</w:t>
      </w:r>
      <w:proofErr w:type="spellStart"/>
      <w:r w:rsidRPr="0074645C">
        <w:t>Produktklasse</w:t>
      </w:r>
      <w:proofErr w:type="spellEnd"/>
      <w:r w:rsidRPr="0074645C">
        <w:t xml:space="preserve"> 1 + </w:t>
      </w:r>
      <w:proofErr w:type="spellStart"/>
      <w:r w:rsidRPr="0074645C">
        <w:t>Anhang</w:t>
      </w:r>
      <w:proofErr w:type="spellEnd"/>
      <w:r w:rsidRPr="0074645C">
        <w:t xml:space="preserve"> 6)</w:t>
      </w:r>
    </w:p>
    <w:p w14:paraId="6CC7AC10" w14:textId="77777777" w:rsidR="005F4855" w:rsidRPr="00D91B8B" w:rsidRDefault="005F4855" w:rsidP="0097217C">
      <w:pPr>
        <w:pStyle w:val="NoSpacing"/>
        <w:jc w:val="both"/>
        <w:rPr>
          <w:lang w:val="pt-PT"/>
        </w:rPr>
      </w:pPr>
      <w:r w:rsidRPr="0074645C">
        <w:t>ISO-</w:t>
      </w:r>
      <w:proofErr w:type="spellStart"/>
      <w:r w:rsidRPr="0074645C">
        <w:t>Normen</w:t>
      </w:r>
      <w:proofErr w:type="spellEnd"/>
      <w:r w:rsidRPr="0074645C">
        <w:t>:</w:t>
      </w:r>
    </w:p>
    <w:p w14:paraId="4320DD85" w14:textId="77777777" w:rsidR="005F4855" w:rsidRPr="00D91B8B" w:rsidRDefault="005F4855" w:rsidP="0097217C">
      <w:pPr>
        <w:pStyle w:val="NoSpacing"/>
        <w:jc w:val="both"/>
        <w:rPr>
          <w:lang w:val="pt-PT"/>
        </w:rPr>
      </w:pPr>
      <w:r w:rsidRPr="0074645C">
        <w:t>EN ISO 5077:2012</w:t>
      </w:r>
    </w:p>
    <w:p w14:paraId="5EDF0CF5" w14:textId="77777777" w:rsidR="005F4855" w:rsidRPr="00D91B8B" w:rsidRDefault="005F4855" w:rsidP="0097217C">
      <w:pPr>
        <w:pStyle w:val="NoSpacing"/>
        <w:jc w:val="both"/>
        <w:rPr>
          <w:lang w:val="pt-PT"/>
        </w:rPr>
      </w:pPr>
      <w:r w:rsidRPr="0074645C">
        <w:t>EN ISO 6330:2008</w:t>
      </w:r>
    </w:p>
    <w:p w14:paraId="2E010472" w14:textId="77777777" w:rsidR="005F4855" w:rsidRPr="00D91B8B" w:rsidRDefault="005F4855" w:rsidP="0097217C">
      <w:pPr>
        <w:pStyle w:val="NoSpacing"/>
        <w:jc w:val="both"/>
        <w:rPr>
          <w:lang w:val="pt-PT"/>
        </w:rPr>
      </w:pPr>
      <w:r w:rsidRPr="00BB0A6C">
        <w:t>EN ISO 3759:2011</w:t>
      </w:r>
    </w:p>
    <w:p w14:paraId="78146366" w14:textId="77777777" w:rsidR="005F4855" w:rsidRPr="00BB0A6C" w:rsidRDefault="005F4855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41364607" w14:textId="77777777" w:rsidR="005F4855" w:rsidRPr="0098553D" w:rsidRDefault="005F4855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50797039" w14:textId="77777777" w:rsidR="0026635E" w:rsidRPr="0098553D" w:rsidRDefault="0026635E" w:rsidP="0097217C">
      <w:pPr>
        <w:spacing w:after="159"/>
        <w:ind w:left="-5" w:hanging="10"/>
        <w:jc w:val="both"/>
        <w:rPr>
          <w:rFonts w:ascii="Calibri" w:eastAsia="Calibri" w:hAnsi="Calibri" w:cs="Calibri"/>
          <w:b/>
          <w:lang w:val="it-IT"/>
        </w:rPr>
      </w:pPr>
    </w:p>
    <w:p w14:paraId="05C8B05B" w14:textId="77777777" w:rsidR="00C4687B" w:rsidRPr="0098553D" w:rsidRDefault="00C4687B" w:rsidP="0097217C">
      <w:pPr>
        <w:spacing w:after="0"/>
        <w:jc w:val="both"/>
        <w:rPr>
          <w:u w:val="single"/>
          <w:lang w:val="it-IT"/>
        </w:rPr>
      </w:pPr>
      <w:r w:rsidRPr="0098553D">
        <w:rPr>
          <w:u w:val="single"/>
          <w:lang w:val="it-IT"/>
        </w:rPr>
        <w:t>Entsorgungshinweise (Überlegungen):</w:t>
      </w:r>
    </w:p>
    <w:p w14:paraId="06A544A4" w14:textId="1066446E" w:rsidR="00470F59" w:rsidRPr="0098553D" w:rsidRDefault="00C4687B" w:rsidP="0097217C">
      <w:pPr>
        <w:spacing w:after="13" w:line="248" w:lineRule="auto"/>
        <w:ind w:left="2" w:right="28" w:firstLine="7"/>
        <w:jc w:val="both"/>
        <w:rPr>
          <w:lang w:val="it-IT"/>
        </w:rPr>
      </w:pPr>
      <w:r w:rsidRPr="0098553D">
        <w:rPr>
          <w:rFonts w:ascii="Calibri" w:eastAsia="Calibri" w:hAnsi="Calibri" w:cs="Calibri"/>
          <w:lang w:val="it-IT"/>
        </w:rPr>
        <w:t xml:space="preserve">Verpackungsspezifikation: OPP + CPP Polybeutel </w:t>
      </w:r>
    </w:p>
    <w:p w14:paraId="0D46F151" w14:textId="18CD00D4" w:rsidR="00470F59" w:rsidRPr="0098553D" w:rsidRDefault="00470F59" w:rsidP="0097217C">
      <w:pPr>
        <w:spacing w:after="0"/>
        <w:ind w:left="1"/>
        <w:jc w:val="both"/>
        <w:rPr>
          <w:lang w:val="it-IT"/>
        </w:rPr>
      </w:pPr>
      <w:r w:rsidRPr="0074645C">
        <w:rPr>
          <w:noProof/>
        </w:rPr>
        <w:drawing>
          <wp:inline distT="0" distB="0" distL="0" distR="0" wp14:anchorId="53A9D39A" wp14:editId="3CEA93D5">
            <wp:extent cx="1543050" cy="638175"/>
            <wp:effectExtent l="0" t="0" r="0" b="0"/>
            <wp:docPr id="2492" name="Picture 2492" descr="Ein Schwarz-Weiß-Diagramm eines rechteckigen Objekts mit einem schwarzen Pfeil, der nach links zeigt&#10;&#10;Beschreibung wird automatisch gener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" name="Picture 2492" descr="A black and white diagram of a rectangular object with a black arrow pointing to the lef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53D">
        <w:rPr>
          <w:rFonts w:ascii="Calibri" w:eastAsia="Calibri" w:hAnsi="Calibri" w:cs="Calibri"/>
          <w:lang w:val="it-IT"/>
        </w:rPr>
        <w:t xml:space="preserve"> </w:t>
      </w:r>
      <w:r w:rsidR="00C4687B" w:rsidRPr="0074645C">
        <w:rPr>
          <w:noProof/>
        </w:rPr>
        <w:drawing>
          <wp:inline distT="0" distB="0" distL="0" distR="0" wp14:anchorId="0BA57FFD" wp14:editId="672BBE83">
            <wp:extent cx="466573" cy="505460"/>
            <wp:effectExtent l="0" t="0" r="0" b="0"/>
            <wp:docPr id="2490" name="Picture 2490" descr="Ein schwarzes Dreieck mit Pfeilen und einer Zahl&#10;&#10;Beschreibung wird automatisch gener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" name="Picture 2490" descr="A black triangle with arrows and a numb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573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733B" w14:textId="77777777" w:rsidR="00C4687B" w:rsidRPr="0098553D" w:rsidRDefault="00C4687B" w:rsidP="0097217C">
      <w:pPr>
        <w:pStyle w:val="NoSpacing"/>
        <w:jc w:val="both"/>
      </w:pPr>
      <w:r w:rsidRPr="00E70182">
        <w:t xml:space="preserve">TRIMAN: </w:t>
      </w:r>
      <w:proofErr w:type="spellStart"/>
      <w:r w:rsidRPr="00E70182">
        <w:t>Bei</w:t>
      </w:r>
      <w:proofErr w:type="spellEnd"/>
      <w:r w:rsidRPr="00E70182">
        <w:t xml:space="preserve"> der </w:t>
      </w:r>
      <w:proofErr w:type="spellStart"/>
      <w:r w:rsidRPr="00E70182">
        <w:t>Entsorgung</w:t>
      </w:r>
      <w:proofErr w:type="spellEnd"/>
      <w:r w:rsidRPr="00E70182">
        <w:t xml:space="preserve"> von </w:t>
      </w:r>
      <w:proofErr w:type="spellStart"/>
      <w:r w:rsidRPr="00E70182">
        <w:t>Textilprodukten</w:t>
      </w:r>
      <w:proofErr w:type="spellEnd"/>
      <w:r w:rsidRPr="00E70182">
        <w:t xml:space="preserve"> </w:t>
      </w:r>
      <w:proofErr w:type="spellStart"/>
      <w:r w:rsidRPr="00E70182">
        <w:t>sollten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 der </w:t>
      </w:r>
      <w:proofErr w:type="spellStart"/>
      <w:r w:rsidRPr="00E70182">
        <w:rPr>
          <w:b/>
          <w:bCs/>
        </w:rPr>
        <w:t>Wiederverwendung</w:t>
      </w:r>
      <w:proofErr w:type="spellEnd"/>
      <w:r w:rsidRPr="00E70182">
        <w:rPr>
          <w:b/>
          <w:bCs/>
        </w:rPr>
        <w:t xml:space="preserve"> </w:t>
      </w:r>
      <w:proofErr w:type="spellStart"/>
      <w:r w:rsidRPr="00E70182">
        <w:rPr>
          <w:b/>
          <w:bCs/>
        </w:rPr>
        <w:t>Vorrang</w:t>
      </w:r>
      <w:proofErr w:type="spellEnd"/>
      <w:r w:rsidRPr="00E70182">
        <w:rPr>
          <w:b/>
          <w:bCs/>
        </w:rPr>
        <w:t xml:space="preserve"> </w:t>
      </w:r>
      <w:proofErr w:type="spellStart"/>
      <w:r w:rsidRPr="00E70182">
        <w:rPr>
          <w:b/>
          <w:bCs/>
        </w:rPr>
        <w:t>einräumen</w:t>
      </w:r>
      <w:proofErr w:type="spellEnd"/>
      <w:r w:rsidRPr="00E70182">
        <w:rPr>
          <w:b/>
          <w:bCs/>
        </w:rPr>
        <w:t xml:space="preserve">, </w:t>
      </w:r>
      <w:r w:rsidRPr="00E70182">
        <w:t xml:space="preserve"> </w:t>
      </w:r>
      <w:proofErr w:type="spellStart"/>
      <w:r w:rsidRPr="00E70182">
        <w:t>indem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noch</w:t>
      </w:r>
      <w:proofErr w:type="spellEnd"/>
      <w:r w:rsidRPr="00E70182">
        <w:t xml:space="preserve"> in </w:t>
      </w:r>
      <w:proofErr w:type="spellStart"/>
      <w:r w:rsidRPr="00E70182">
        <w:t>gutem</w:t>
      </w:r>
      <w:proofErr w:type="spellEnd"/>
      <w:r w:rsidRPr="00E70182">
        <w:t xml:space="preserve"> </w:t>
      </w:r>
      <w:proofErr w:type="spellStart"/>
      <w:r w:rsidRPr="00E70182">
        <w:t>Zustand</w:t>
      </w:r>
      <w:proofErr w:type="spellEnd"/>
      <w:r w:rsidRPr="00E70182">
        <w:t xml:space="preserve"> </w:t>
      </w:r>
      <w:proofErr w:type="spellStart"/>
      <w:r w:rsidRPr="00E70182">
        <w:t>befindliche</w:t>
      </w:r>
      <w:proofErr w:type="spellEnd"/>
      <w:r w:rsidRPr="00E70182">
        <w:t xml:space="preserve"> </w:t>
      </w:r>
      <w:proofErr w:type="spellStart"/>
      <w:r w:rsidRPr="00E70182">
        <w:t>Gegenstände</w:t>
      </w:r>
      <w:proofErr w:type="spellEnd"/>
      <w:r w:rsidRPr="00E70182">
        <w:t xml:space="preserve"> </w:t>
      </w:r>
      <w:proofErr w:type="spellStart"/>
      <w:r w:rsidRPr="00E70182">
        <w:t>spenden</w:t>
      </w:r>
      <w:proofErr w:type="spellEnd"/>
      <w:r w:rsidRPr="00E70182">
        <w:t xml:space="preserve"> oder </w:t>
      </w:r>
      <w:proofErr w:type="spellStart"/>
      <w:r w:rsidRPr="00E70182">
        <w:t>wiederverwenden</w:t>
      </w:r>
      <w:proofErr w:type="spellEnd"/>
      <w:r w:rsidRPr="00E70182">
        <w:t xml:space="preserve">. </w:t>
      </w:r>
      <w:proofErr w:type="spellStart"/>
      <w:r w:rsidRPr="00E70182">
        <w:t>Wenn</w:t>
      </w:r>
      <w:proofErr w:type="spellEnd"/>
      <w:r w:rsidRPr="00E70182">
        <w:t xml:space="preserve"> das Produkt </w:t>
      </w:r>
      <w:proofErr w:type="spellStart"/>
      <w:r w:rsidRPr="00E70182">
        <w:t>nicht</w:t>
      </w:r>
      <w:proofErr w:type="spellEnd"/>
      <w:r w:rsidRPr="00E70182">
        <w:t xml:space="preserve"> </w:t>
      </w:r>
      <w:proofErr w:type="spellStart"/>
      <w:r w:rsidRPr="00E70182">
        <w:t>mehr</w:t>
      </w:r>
      <w:proofErr w:type="spellEnd"/>
      <w:r w:rsidRPr="00E70182">
        <w:t xml:space="preserve"> </w:t>
      </w:r>
      <w:proofErr w:type="spellStart"/>
      <w:r w:rsidRPr="00E70182">
        <w:t>verwendbar</w:t>
      </w:r>
      <w:proofErr w:type="spellEnd"/>
      <w:r w:rsidRPr="00E70182">
        <w:t xml:space="preserve"> </w:t>
      </w:r>
      <w:proofErr w:type="spellStart"/>
      <w:r w:rsidRPr="00E70182">
        <w:t>ist</w:t>
      </w:r>
      <w:proofErr w:type="spellEnd"/>
      <w:r w:rsidRPr="00E70182">
        <w:t xml:space="preserve">, </w:t>
      </w:r>
      <w:proofErr w:type="spellStart"/>
      <w:r w:rsidRPr="00E70182">
        <w:t>suchen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nach </w:t>
      </w:r>
      <w:proofErr w:type="spellStart"/>
      <w:r w:rsidRPr="00E70182">
        <w:t>örtlichen</w:t>
      </w:r>
      <w:proofErr w:type="spellEnd"/>
      <w:r w:rsidRPr="00E70182">
        <w:t xml:space="preserve"> </w:t>
      </w:r>
      <w:proofErr w:type="spellStart"/>
      <w:r w:rsidRPr="00E70182">
        <w:rPr>
          <w:b/>
          <w:bCs/>
        </w:rPr>
        <w:t>Recyclinganlagen</w:t>
      </w:r>
      <w:proofErr w:type="spellEnd"/>
      <w:r w:rsidRPr="00E70182">
        <w:t xml:space="preserve">, </w:t>
      </w:r>
      <w:proofErr w:type="spellStart"/>
      <w:r w:rsidRPr="00E70182">
        <w:t>die</w:t>
      </w:r>
      <w:proofErr w:type="spellEnd"/>
      <w:r w:rsidRPr="00E70182">
        <w:t xml:space="preserve"> </w:t>
      </w:r>
      <w:proofErr w:type="spellStart"/>
      <w:r w:rsidRPr="00E70182">
        <w:t>Textilien</w:t>
      </w:r>
      <w:proofErr w:type="spellEnd"/>
      <w:r w:rsidRPr="00E70182">
        <w:t xml:space="preserve"> </w:t>
      </w:r>
      <w:proofErr w:type="spellStart"/>
      <w:r w:rsidRPr="00E70182">
        <w:t>zur</w:t>
      </w:r>
      <w:proofErr w:type="spellEnd"/>
      <w:r w:rsidRPr="00E70182">
        <w:t xml:space="preserve"> </w:t>
      </w:r>
      <w:proofErr w:type="spellStart"/>
      <w:r w:rsidRPr="00E70182">
        <w:t>Rückgewinnung</w:t>
      </w:r>
      <w:proofErr w:type="spellEnd"/>
      <w:r w:rsidRPr="00E70182">
        <w:t xml:space="preserve"> von </w:t>
      </w:r>
      <w:proofErr w:type="spellStart"/>
      <w:r w:rsidRPr="00E70182">
        <w:t>Materialien</w:t>
      </w:r>
      <w:proofErr w:type="spellEnd"/>
      <w:r w:rsidRPr="00E70182">
        <w:t xml:space="preserve"> </w:t>
      </w:r>
      <w:proofErr w:type="spellStart"/>
      <w:r w:rsidRPr="00E70182">
        <w:t>annehmen</w:t>
      </w:r>
      <w:proofErr w:type="spellEnd"/>
      <w:r w:rsidRPr="00E70182">
        <w:t xml:space="preserve">. </w:t>
      </w:r>
      <w:proofErr w:type="spellStart"/>
      <w:r w:rsidRPr="00E70182">
        <w:t>Vermeiden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es, </w:t>
      </w:r>
      <w:proofErr w:type="spellStart"/>
      <w:r w:rsidRPr="00E70182">
        <w:t>Textilien</w:t>
      </w:r>
      <w:proofErr w:type="spellEnd"/>
      <w:r w:rsidRPr="00E70182">
        <w:t xml:space="preserve"> in </w:t>
      </w:r>
      <w:proofErr w:type="spellStart"/>
      <w:r w:rsidRPr="00E70182">
        <w:t>den</w:t>
      </w:r>
      <w:proofErr w:type="spellEnd"/>
      <w:r w:rsidRPr="00E70182">
        <w:t xml:space="preserve"> </w:t>
      </w:r>
      <w:proofErr w:type="spellStart"/>
      <w:r w:rsidRPr="00E70182">
        <w:t>Hausmüll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werfen</w:t>
      </w:r>
      <w:proofErr w:type="spellEnd"/>
      <w:r w:rsidRPr="00E70182">
        <w:t xml:space="preserve">, da </w:t>
      </w:r>
      <w:proofErr w:type="spellStart"/>
      <w:r w:rsidRPr="00E70182">
        <w:t>die</w:t>
      </w:r>
      <w:proofErr w:type="spellEnd"/>
      <w:r w:rsidRPr="00E70182">
        <w:t xml:space="preserve"> EU-</w:t>
      </w:r>
      <w:proofErr w:type="spellStart"/>
      <w:r w:rsidRPr="00E70182">
        <w:t>Vorschriften</w:t>
      </w:r>
      <w:proofErr w:type="spellEnd"/>
      <w:r w:rsidRPr="00E70182">
        <w:t xml:space="preserve"> von der </w:t>
      </w:r>
      <w:proofErr w:type="spellStart"/>
      <w:r w:rsidRPr="00E70182">
        <w:t>Deponieentsorgung</w:t>
      </w:r>
      <w:proofErr w:type="spellEnd"/>
      <w:r w:rsidRPr="00E70182">
        <w:t xml:space="preserve"> </w:t>
      </w:r>
      <w:proofErr w:type="spellStart"/>
      <w:r w:rsidRPr="00E70182">
        <w:t>abraten</w:t>
      </w:r>
      <w:proofErr w:type="spellEnd"/>
      <w:r w:rsidRPr="00E70182">
        <w:t xml:space="preserve">. </w:t>
      </w:r>
      <w:proofErr w:type="spellStart"/>
      <w:r w:rsidRPr="00E70182">
        <w:t>Jeder</w:t>
      </w:r>
      <w:proofErr w:type="spellEnd"/>
      <w:r w:rsidRPr="00E70182">
        <w:t xml:space="preserve"> </w:t>
      </w:r>
      <w:r w:rsidRPr="00E70182">
        <w:lastRenderedPageBreak/>
        <w:t>EU-</w:t>
      </w:r>
      <w:proofErr w:type="spellStart"/>
      <w:r w:rsidRPr="00E70182">
        <w:t>Mitgliedstaat</w:t>
      </w:r>
      <w:proofErr w:type="spellEnd"/>
      <w:r w:rsidRPr="00E70182">
        <w:t xml:space="preserve"> </w:t>
      </w:r>
      <w:proofErr w:type="spellStart"/>
      <w:r w:rsidRPr="00E70182">
        <w:t>hat</w:t>
      </w:r>
      <w:proofErr w:type="spellEnd"/>
      <w:r w:rsidRPr="00E70182">
        <w:t xml:space="preserve"> </w:t>
      </w:r>
      <w:proofErr w:type="spellStart"/>
      <w:r w:rsidRPr="00E70182">
        <w:t>spezifische</w:t>
      </w:r>
      <w:proofErr w:type="spellEnd"/>
      <w:r w:rsidRPr="00E70182">
        <w:t xml:space="preserve"> </w:t>
      </w:r>
      <w:proofErr w:type="spellStart"/>
      <w:r w:rsidRPr="00E70182">
        <w:t>Systeme</w:t>
      </w:r>
      <w:proofErr w:type="spellEnd"/>
      <w:r w:rsidRPr="00E70182">
        <w:t xml:space="preserve"> </w:t>
      </w:r>
      <w:proofErr w:type="spellStart"/>
      <w:r w:rsidRPr="00E70182">
        <w:t>für</w:t>
      </w:r>
      <w:proofErr w:type="spellEnd"/>
      <w:r w:rsidRPr="00E70182">
        <w:t xml:space="preserve"> </w:t>
      </w:r>
      <w:proofErr w:type="spellStart"/>
      <w:r w:rsidRPr="00E70182">
        <w:t>Textilabfälle</w:t>
      </w:r>
      <w:proofErr w:type="spellEnd"/>
      <w:r w:rsidRPr="00E70182">
        <w:t xml:space="preserve">, </w:t>
      </w:r>
      <w:proofErr w:type="spellStart"/>
      <w:r w:rsidRPr="00E70182">
        <w:t>also</w:t>
      </w:r>
      <w:proofErr w:type="spellEnd"/>
      <w:r w:rsidRPr="00E70182">
        <w:t xml:space="preserve"> </w:t>
      </w:r>
      <w:proofErr w:type="spellStart"/>
      <w:r w:rsidRPr="00E70182">
        <w:t>erkundigen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sich</w:t>
      </w:r>
      <w:proofErr w:type="spellEnd"/>
      <w:r w:rsidRPr="00E70182">
        <w:t xml:space="preserve"> </w:t>
      </w:r>
      <w:proofErr w:type="spellStart"/>
      <w:r w:rsidRPr="00E70182">
        <w:t>bei</w:t>
      </w:r>
      <w:proofErr w:type="spellEnd"/>
      <w:r w:rsidRPr="00E70182">
        <w:t xml:space="preserve"> </w:t>
      </w:r>
      <w:proofErr w:type="spellStart"/>
      <w:r w:rsidRPr="00E70182">
        <w:t>Ihrem</w:t>
      </w:r>
      <w:proofErr w:type="spellEnd"/>
      <w:r w:rsidRPr="00E70182">
        <w:t xml:space="preserve"> </w:t>
      </w:r>
      <w:proofErr w:type="spellStart"/>
      <w:r w:rsidRPr="00E70182">
        <w:t>örtlichen</w:t>
      </w:r>
      <w:proofErr w:type="spellEnd"/>
      <w:r w:rsidRPr="00E70182">
        <w:t xml:space="preserve"> </w:t>
      </w:r>
      <w:proofErr w:type="spellStart"/>
      <w:r w:rsidRPr="00E70182">
        <w:t>Abfallentsorgungsdienst</w:t>
      </w:r>
      <w:proofErr w:type="spellEnd"/>
      <w:r w:rsidRPr="00E70182">
        <w:t xml:space="preserve"> nach </w:t>
      </w:r>
      <w:proofErr w:type="spellStart"/>
      <w:r w:rsidRPr="00E70182">
        <w:t>den</w:t>
      </w:r>
      <w:proofErr w:type="spellEnd"/>
      <w:r w:rsidRPr="00E70182">
        <w:t xml:space="preserve"> </w:t>
      </w:r>
      <w:proofErr w:type="spellStart"/>
      <w:r w:rsidRPr="00E70182">
        <w:t>richtigen</w:t>
      </w:r>
      <w:proofErr w:type="spellEnd"/>
      <w:r w:rsidRPr="00E70182">
        <w:t xml:space="preserve"> </w:t>
      </w:r>
      <w:proofErr w:type="spellStart"/>
      <w:r w:rsidRPr="00E70182">
        <w:t>Entsorgungsmethoden</w:t>
      </w:r>
      <w:proofErr w:type="spellEnd"/>
      <w:r w:rsidRPr="00E70182">
        <w:t xml:space="preserve">. </w:t>
      </w:r>
      <w:proofErr w:type="spellStart"/>
      <w:r w:rsidRPr="00E70182">
        <w:t>Bemühen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sich</w:t>
      </w:r>
      <w:proofErr w:type="spellEnd"/>
      <w:r w:rsidRPr="00E70182">
        <w:t xml:space="preserve"> </w:t>
      </w:r>
      <w:proofErr w:type="spellStart"/>
      <w:r w:rsidRPr="00E70182">
        <w:t>immer</w:t>
      </w:r>
      <w:proofErr w:type="spellEnd"/>
      <w:r w:rsidRPr="00E70182">
        <w:t xml:space="preserve">, </w:t>
      </w:r>
      <w:proofErr w:type="spellStart"/>
      <w:r w:rsidRPr="00E70182">
        <w:t>die</w:t>
      </w:r>
      <w:proofErr w:type="spellEnd"/>
      <w:r w:rsidRPr="00E70182">
        <w:t xml:space="preserve"> </w:t>
      </w:r>
      <w:proofErr w:type="spellStart"/>
      <w:r w:rsidRPr="00E70182">
        <w:t>Umweltbelastung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minimieren</w:t>
      </w:r>
      <w:proofErr w:type="spellEnd"/>
      <w:r w:rsidRPr="00E70182">
        <w:t xml:space="preserve">, </w:t>
      </w:r>
      <w:proofErr w:type="spellStart"/>
      <w:r w:rsidRPr="00E70182">
        <w:t>indem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diese</w:t>
      </w:r>
      <w:proofErr w:type="spellEnd"/>
      <w:r w:rsidRPr="00E70182">
        <w:t xml:space="preserve"> </w:t>
      </w:r>
      <w:proofErr w:type="spellStart"/>
      <w:r w:rsidRPr="00E70182">
        <w:t>Richtlinien</w:t>
      </w:r>
      <w:proofErr w:type="spellEnd"/>
      <w:r w:rsidRPr="00E70182">
        <w:t xml:space="preserve"> </w:t>
      </w:r>
      <w:proofErr w:type="spellStart"/>
      <w:r w:rsidRPr="00E70182">
        <w:t>befolgen</w:t>
      </w:r>
      <w:proofErr w:type="spellEnd"/>
      <w:r w:rsidRPr="00E70182">
        <w:t xml:space="preserve">. </w:t>
      </w:r>
      <w:proofErr w:type="spellStart"/>
      <w:r w:rsidRPr="00E70182">
        <w:t>Mit</w:t>
      </w:r>
      <w:proofErr w:type="spellEnd"/>
      <w:r w:rsidRPr="00E70182">
        <w:t xml:space="preserve"> </w:t>
      </w:r>
      <w:proofErr w:type="spellStart"/>
      <w:r w:rsidRPr="00E70182">
        <w:t>diesen</w:t>
      </w:r>
      <w:proofErr w:type="spellEnd"/>
      <w:r w:rsidRPr="00E70182">
        <w:t xml:space="preserve"> </w:t>
      </w:r>
      <w:proofErr w:type="spellStart"/>
      <w:r w:rsidRPr="00E70182">
        <w:t>Schritten</w:t>
      </w:r>
      <w:proofErr w:type="spellEnd"/>
      <w:r w:rsidRPr="00E70182">
        <w:t xml:space="preserve"> </w:t>
      </w:r>
      <w:proofErr w:type="spellStart"/>
      <w:r w:rsidRPr="00E70182">
        <w:t>tragen</w:t>
      </w:r>
      <w:proofErr w:type="spellEnd"/>
      <w:r w:rsidRPr="00E70182">
        <w:t xml:space="preserve"> </w:t>
      </w:r>
      <w:proofErr w:type="spellStart"/>
      <w:r w:rsidRPr="00E70182">
        <w:t>Sie</w:t>
      </w:r>
      <w:proofErr w:type="spellEnd"/>
      <w:r w:rsidRPr="00E70182">
        <w:t xml:space="preserve"> </w:t>
      </w:r>
      <w:proofErr w:type="spellStart"/>
      <w:r w:rsidRPr="00E70182">
        <w:t>zu</w:t>
      </w:r>
      <w:proofErr w:type="spellEnd"/>
      <w:r w:rsidRPr="00E70182">
        <w:t xml:space="preserve"> </w:t>
      </w:r>
      <w:proofErr w:type="spellStart"/>
      <w:r w:rsidRPr="00E70182">
        <w:t>einer</w:t>
      </w:r>
      <w:proofErr w:type="spellEnd"/>
      <w:r w:rsidRPr="00E70182">
        <w:t xml:space="preserve"> </w:t>
      </w:r>
      <w:proofErr w:type="spellStart"/>
      <w:r w:rsidRPr="00E70182">
        <w:t>nachhaltigen</w:t>
      </w:r>
      <w:proofErr w:type="spellEnd"/>
      <w:r w:rsidRPr="00E70182">
        <w:t xml:space="preserve"> </w:t>
      </w:r>
      <w:proofErr w:type="spellStart"/>
      <w:r w:rsidRPr="00E70182">
        <w:t>Zukunft</w:t>
      </w:r>
      <w:proofErr w:type="spellEnd"/>
      <w:r w:rsidRPr="00E70182">
        <w:t xml:space="preserve"> der </w:t>
      </w:r>
      <w:proofErr w:type="spellStart"/>
      <w:r w:rsidRPr="00E70182">
        <w:t>Textilabfallwirtschaft</w:t>
      </w:r>
      <w:proofErr w:type="spellEnd"/>
      <w:r w:rsidRPr="00E70182">
        <w:t xml:space="preserve"> </w:t>
      </w:r>
      <w:proofErr w:type="spellStart"/>
      <w:r w:rsidRPr="00E70182">
        <w:t>bei</w:t>
      </w:r>
      <w:proofErr w:type="spellEnd"/>
      <w:r w:rsidRPr="00E70182">
        <w:t>.</w:t>
      </w:r>
    </w:p>
    <w:p w14:paraId="2A6713E2" w14:textId="77777777" w:rsidR="00C4687B" w:rsidRPr="0098553D" w:rsidRDefault="00C4687B" w:rsidP="0097217C">
      <w:pPr>
        <w:pStyle w:val="NoSpacing"/>
        <w:jc w:val="both"/>
      </w:pPr>
    </w:p>
    <w:p w14:paraId="32D2B226" w14:textId="1D949026" w:rsidR="00C4687B" w:rsidRPr="0074645C" w:rsidRDefault="00C4687B" w:rsidP="0097217C">
      <w:pPr>
        <w:pStyle w:val="NoSpacing"/>
        <w:jc w:val="both"/>
      </w:pPr>
    </w:p>
    <w:p w14:paraId="3AF46C72" w14:textId="129299EF" w:rsidR="0098553D" w:rsidRDefault="0098553D" w:rsidP="39985031">
      <w:pPr>
        <w:jc w:val="both"/>
        <w:rPr>
          <w:b/>
          <w:bCs/>
          <w:sz w:val="28"/>
          <w:szCs w:val="28"/>
          <w:lang w:val="it-IT"/>
        </w:rPr>
      </w:pPr>
      <w:r w:rsidRPr="7DAB5712">
        <w:rPr>
          <w:b/>
          <w:bCs/>
          <w:sz w:val="28"/>
          <w:szCs w:val="28"/>
          <w:lang w:val="it-IT"/>
        </w:rPr>
        <w:t>Pantoletten</w:t>
      </w:r>
      <w:r w:rsidR="0026635E" w:rsidRPr="7DAB5712">
        <w:rPr>
          <w:b/>
          <w:bCs/>
          <w:sz w:val="28"/>
          <w:szCs w:val="28"/>
          <w:lang w:val="it-IT"/>
        </w:rPr>
        <w:t xml:space="preserve">, </w:t>
      </w:r>
      <w:r w:rsidRPr="7DAB5712">
        <w:rPr>
          <w:b/>
          <w:bCs/>
          <w:sz w:val="28"/>
          <w:szCs w:val="28"/>
          <w:lang w:val="it-IT"/>
        </w:rPr>
        <w:t>Pantoletten für Kinder</w:t>
      </w:r>
    </w:p>
    <w:p w14:paraId="1408FBB4" w14:textId="0CBFBE60" w:rsidR="39985031" w:rsidRDefault="39985031" w:rsidP="39985031">
      <w:pPr>
        <w:jc w:val="both"/>
        <w:rPr>
          <w:b/>
          <w:bCs/>
          <w:sz w:val="28"/>
          <w:szCs w:val="28"/>
          <w:lang w:val="it-IT"/>
        </w:rPr>
      </w:pPr>
    </w:p>
    <w:p w14:paraId="4CA8ABFB" w14:textId="22A787CD" w:rsidR="0026635E" w:rsidRPr="00D50D17" w:rsidRDefault="0098553D" w:rsidP="0097217C">
      <w:pPr>
        <w:spacing w:after="0"/>
        <w:jc w:val="both"/>
        <w:rPr>
          <w:u w:val="single"/>
        </w:rPr>
      </w:pPr>
      <w:proofErr w:type="spellStart"/>
      <w:r w:rsidRPr="00D50D17">
        <w:rPr>
          <w:u w:val="single"/>
        </w:rPr>
        <w:t>Technische</w:t>
      </w:r>
      <w:proofErr w:type="spellEnd"/>
      <w:r w:rsidRPr="00D50D17">
        <w:rPr>
          <w:u w:val="single"/>
        </w:rPr>
        <w:t xml:space="preserve"> </w:t>
      </w:r>
      <w:proofErr w:type="spellStart"/>
      <w:r w:rsidRPr="00D50D17">
        <w:rPr>
          <w:u w:val="single"/>
        </w:rPr>
        <w:t>spezifikationen</w:t>
      </w:r>
      <w:proofErr w:type="spellEnd"/>
      <w:r w:rsidRPr="00D50D17">
        <w:rPr>
          <w:u w:val="single"/>
        </w:rPr>
        <w:t>:</w:t>
      </w:r>
    </w:p>
    <w:p w14:paraId="7DDA975E" w14:textId="77777777" w:rsidR="0026635E" w:rsidRPr="0074645C" w:rsidRDefault="0026635E" w:rsidP="0097217C">
      <w:pPr>
        <w:pStyle w:val="NoSpacing"/>
        <w:jc w:val="both"/>
        <w:rPr>
          <w:lang w:val="en-US"/>
        </w:rPr>
      </w:pPr>
      <w:proofErr w:type="spellStart"/>
      <w:r w:rsidRPr="0074645C">
        <w:t>Materialzusammensetzung</w:t>
      </w:r>
      <w:proofErr w:type="spellEnd"/>
      <w:r w:rsidRPr="0074645C">
        <w:t xml:space="preserve">: </w:t>
      </w:r>
      <w:proofErr w:type="spellStart"/>
      <w:r w:rsidRPr="0074645C">
        <w:t>Laufsohle</w:t>
      </w:r>
      <w:proofErr w:type="spellEnd"/>
      <w:r w:rsidRPr="0074645C">
        <w:t xml:space="preserve">: 100% PVC, </w:t>
      </w:r>
      <w:proofErr w:type="spellStart"/>
      <w:r w:rsidRPr="0074645C">
        <w:t>Obermaterial</w:t>
      </w:r>
      <w:proofErr w:type="spellEnd"/>
      <w:r w:rsidRPr="0074645C">
        <w:t xml:space="preserve">: 100% PVC </w:t>
      </w:r>
    </w:p>
    <w:p w14:paraId="70A4119C" w14:textId="1C09CF24" w:rsidR="0026635E" w:rsidRPr="0074645C" w:rsidRDefault="0026635E" w:rsidP="0097217C">
      <w:pPr>
        <w:pStyle w:val="NoSpacing"/>
        <w:jc w:val="both"/>
        <w:rPr>
          <w:lang w:val="en-US"/>
        </w:rPr>
      </w:pPr>
      <w:proofErr w:type="spellStart"/>
      <w:r w:rsidRPr="0074645C">
        <w:t>Herstellungsverfahren</w:t>
      </w:r>
      <w:proofErr w:type="spellEnd"/>
      <w:r w:rsidRPr="0074645C">
        <w:t xml:space="preserve">: </w:t>
      </w:r>
      <w:proofErr w:type="spellStart"/>
      <w:r w:rsidRPr="0074645C">
        <w:t>Obermaterial</w:t>
      </w:r>
      <w:proofErr w:type="spellEnd"/>
      <w:r w:rsidRPr="0074645C">
        <w:t xml:space="preserve">: </w:t>
      </w:r>
      <w:proofErr w:type="spellStart"/>
      <w:r w:rsidRPr="0074645C">
        <w:t>Injektion</w:t>
      </w:r>
      <w:proofErr w:type="spellEnd"/>
      <w:r w:rsidRPr="0074645C">
        <w:t xml:space="preserve">, </w:t>
      </w:r>
      <w:proofErr w:type="spellStart"/>
      <w:r w:rsidRPr="0074645C">
        <w:t>Sohle</w:t>
      </w:r>
      <w:proofErr w:type="spellEnd"/>
      <w:r w:rsidRPr="0074645C">
        <w:t xml:space="preserve">: </w:t>
      </w:r>
      <w:proofErr w:type="spellStart"/>
      <w:r w:rsidRPr="0074645C">
        <w:t>Injektion</w:t>
      </w:r>
      <w:proofErr w:type="spellEnd"/>
      <w:r w:rsidRPr="0074645C">
        <w:t xml:space="preserve"> </w:t>
      </w:r>
    </w:p>
    <w:p w14:paraId="61447E96" w14:textId="77777777" w:rsidR="0026635E" w:rsidRPr="0074645C" w:rsidRDefault="0026635E" w:rsidP="0097217C">
      <w:pPr>
        <w:pStyle w:val="NoSpacing"/>
        <w:jc w:val="both"/>
        <w:rPr>
          <w:lang w:val="en-US"/>
        </w:rPr>
      </w:pPr>
    </w:p>
    <w:p w14:paraId="40889575" w14:textId="40D6CF3C" w:rsidR="001C25CF" w:rsidRPr="001C25CF" w:rsidRDefault="0098553D" w:rsidP="0097217C">
      <w:pPr>
        <w:spacing w:after="0"/>
        <w:jc w:val="both"/>
        <w:rPr>
          <w:u w:val="single"/>
        </w:rPr>
      </w:pPr>
      <w:proofErr w:type="spellStart"/>
      <w:r w:rsidRPr="001C25CF">
        <w:rPr>
          <w:u w:val="single"/>
        </w:rPr>
        <w:t>Pflegehinweis</w:t>
      </w:r>
      <w:proofErr w:type="spellEnd"/>
      <w:r w:rsidRPr="001C25CF">
        <w:rPr>
          <w:u w:val="single"/>
        </w:rPr>
        <w:t>:</w:t>
      </w:r>
    </w:p>
    <w:p w14:paraId="0537FDA7" w14:textId="60435798" w:rsidR="004D0168" w:rsidRDefault="0026635E" w:rsidP="0097217C">
      <w:pPr>
        <w:spacing w:after="0"/>
        <w:jc w:val="both"/>
        <w:rPr>
          <w:b/>
          <w:bCs/>
        </w:rPr>
      </w:pPr>
      <w:proofErr w:type="spellStart"/>
      <w:r w:rsidRPr="0074645C">
        <w:t>Entfernen</w:t>
      </w:r>
      <w:proofErr w:type="spellEnd"/>
      <w:r w:rsidRPr="0074645C">
        <w:t xml:space="preserve"> Sie </w:t>
      </w:r>
      <w:proofErr w:type="spellStart"/>
      <w:r w:rsidRPr="0074645C">
        <w:t>Flecken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Schmutz </w:t>
      </w:r>
      <w:proofErr w:type="spellStart"/>
      <w:r w:rsidRPr="0074645C">
        <w:t>vorsichtig</w:t>
      </w:r>
      <w:proofErr w:type="spellEnd"/>
      <w:r w:rsidRPr="0074645C">
        <w:t xml:space="preserve"> </w:t>
      </w:r>
      <w:proofErr w:type="spellStart"/>
      <w:r w:rsidRPr="0074645C">
        <w:t>mit</w:t>
      </w:r>
      <w:proofErr w:type="spellEnd"/>
      <w:r w:rsidRPr="0074645C">
        <w:t xml:space="preserve"> </w:t>
      </w:r>
      <w:proofErr w:type="spellStart"/>
      <w:r w:rsidRPr="0074645C">
        <w:t>einem</w:t>
      </w:r>
      <w:proofErr w:type="spellEnd"/>
      <w:r w:rsidRPr="0074645C">
        <w:t xml:space="preserve"> </w:t>
      </w:r>
      <w:proofErr w:type="spellStart"/>
      <w:r w:rsidRPr="0074645C">
        <w:t>feuchten</w:t>
      </w:r>
      <w:proofErr w:type="spellEnd"/>
      <w:r w:rsidRPr="0074645C">
        <w:t xml:space="preserve"> </w:t>
      </w:r>
      <w:proofErr w:type="spellStart"/>
      <w:r w:rsidRPr="0074645C">
        <w:t>Tuch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einem</w:t>
      </w:r>
      <w:proofErr w:type="spellEnd"/>
      <w:r w:rsidRPr="0074645C">
        <w:t xml:space="preserve"> </w:t>
      </w:r>
      <w:proofErr w:type="spellStart"/>
      <w:r w:rsidRPr="0074645C">
        <w:t>Schwamm</w:t>
      </w:r>
      <w:proofErr w:type="spellEnd"/>
      <w:r w:rsidRPr="0074645C">
        <w:t xml:space="preserve">. Falls die </w:t>
      </w:r>
      <w:proofErr w:type="spellStart"/>
      <w:r w:rsidRPr="0074645C">
        <w:t>Schuhe</w:t>
      </w:r>
      <w:proofErr w:type="spellEnd"/>
      <w:r w:rsidRPr="0074645C">
        <w:t xml:space="preserve"> </w:t>
      </w:r>
      <w:proofErr w:type="spellStart"/>
      <w:r w:rsidRPr="0074645C">
        <w:t>durchnässt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 xml:space="preserve">, </w:t>
      </w:r>
      <w:proofErr w:type="spellStart"/>
      <w:r w:rsidRPr="0074645C">
        <w:t>trocknen</w:t>
      </w:r>
      <w:proofErr w:type="spellEnd"/>
      <w:r w:rsidRPr="0074645C">
        <w:t xml:space="preserve"> Sie </w:t>
      </w:r>
      <w:proofErr w:type="spellStart"/>
      <w:r w:rsidRPr="0074645C">
        <w:t>sie</w:t>
      </w:r>
      <w:proofErr w:type="spellEnd"/>
      <w:r w:rsidRPr="0074645C">
        <w:t xml:space="preserve"> </w:t>
      </w:r>
      <w:proofErr w:type="spellStart"/>
      <w:r w:rsidRPr="0074645C">
        <w:t>bei</w:t>
      </w:r>
      <w:proofErr w:type="spellEnd"/>
      <w:r w:rsidRPr="0074645C">
        <w:t xml:space="preserve"> </w:t>
      </w:r>
      <w:proofErr w:type="spellStart"/>
      <w:r w:rsidRPr="0074645C">
        <w:t>Raumtemperatur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im</w:t>
      </w:r>
      <w:proofErr w:type="spellEnd"/>
      <w:r w:rsidRPr="0074645C">
        <w:t xml:space="preserve"> Schatten. </w:t>
      </w:r>
      <w:proofErr w:type="spellStart"/>
      <w:r w:rsidRPr="0074645C">
        <w:t>Verwenden</w:t>
      </w:r>
      <w:proofErr w:type="spellEnd"/>
      <w:r w:rsidRPr="0074645C">
        <w:t xml:space="preserve"> Sie </w:t>
      </w:r>
      <w:proofErr w:type="spellStart"/>
      <w:r w:rsidRPr="0074645C">
        <w:t>keine</w:t>
      </w:r>
      <w:proofErr w:type="spellEnd"/>
      <w:r w:rsidRPr="0074645C">
        <w:t xml:space="preserve"> </w:t>
      </w:r>
      <w:proofErr w:type="spellStart"/>
      <w:r w:rsidRPr="0074645C">
        <w:t>Schutzpaste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-creme für die </w:t>
      </w:r>
      <w:proofErr w:type="spellStart"/>
      <w:r w:rsidRPr="0074645C">
        <w:t>Schuhe</w:t>
      </w:r>
      <w:proofErr w:type="spellEnd"/>
      <w:r w:rsidRPr="0074645C">
        <w:t xml:space="preserve">.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bleichen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im</w:t>
      </w:r>
      <w:proofErr w:type="spellEnd"/>
      <w:r w:rsidRPr="0074645C">
        <w:t xml:space="preserve"> </w:t>
      </w:r>
      <w:proofErr w:type="spellStart"/>
      <w:r w:rsidRPr="0074645C">
        <w:t>Trockner</w:t>
      </w:r>
      <w:proofErr w:type="spellEnd"/>
      <w:r w:rsidRPr="0074645C">
        <w:t xml:space="preserve"> </w:t>
      </w:r>
      <w:proofErr w:type="spellStart"/>
      <w:r w:rsidRPr="0074645C">
        <w:t>trocknen</w:t>
      </w:r>
      <w:proofErr w:type="spellEnd"/>
      <w:r w:rsidRPr="0074645C">
        <w:t xml:space="preserve">. </w:t>
      </w:r>
      <w:proofErr w:type="spellStart"/>
      <w:r w:rsidRPr="0074645C">
        <w:t>Behalten</w:t>
      </w:r>
      <w:proofErr w:type="spellEnd"/>
      <w:r w:rsidRPr="0074645C">
        <w:t xml:space="preserve"> Sie </w:t>
      </w:r>
      <w:proofErr w:type="spellStart"/>
      <w:r w:rsidRPr="0074645C">
        <w:t>beim</w:t>
      </w:r>
      <w:proofErr w:type="spellEnd"/>
      <w:r w:rsidRPr="0074645C">
        <w:t xml:space="preserve"> Tragen der </w:t>
      </w:r>
      <w:proofErr w:type="spellStart"/>
      <w:r w:rsidRPr="0074645C">
        <w:t>Schuhe</w:t>
      </w:r>
      <w:proofErr w:type="spellEnd"/>
      <w:r w:rsidRPr="0074645C">
        <w:t xml:space="preserve"> das Wetter und </w:t>
      </w:r>
      <w:proofErr w:type="spellStart"/>
      <w:r w:rsidRPr="0074645C">
        <w:t>Ihre</w:t>
      </w:r>
      <w:proofErr w:type="spellEnd"/>
      <w:r w:rsidRPr="0074645C">
        <w:t xml:space="preserve"> Sicherheit </w:t>
      </w:r>
      <w:proofErr w:type="spellStart"/>
      <w:r w:rsidRPr="0074645C">
        <w:t>im</w:t>
      </w:r>
      <w:proofErr w:type="spellEnd"/>
      <w:r w:rsidRPr="0074645C">
        <w:t xml:space="preserve"> Auge.</w:t>
      </w:r>
    </w:p>
    <w:p w14:paraId="791D194B" w14:textId="77777777" w:rsidR="001C25CF" w:rsidRPr="001C25CF" w:rsidRDefault="001C25CF" w:rsidP="0097217C">
      <w:pPr>
        <w:spacing w:after="0"/>
        <w:jc w:val="both"/>
        <w:rPr>
          <w:b/>
          <w:bCs/>
        </w:rPr>
      </w:pPr>
    </w:p>
    <w:p w14:paraId="0581F381" w14:textId="11EA7A37" w:rsidR="0026635E" w:rsidRPr="001C25CF" w:rsidRDefault="0098553D" w:rsidP="0097217C">
      <w:pPr>
        <w:spacing w:after="0"/>
        <w:jc w:val="both"/>
        <w:rPr>
          <w:u w:val="single"/>
        </w:rPr>
      </w:pPr>
      <w:proofErr w:type="spellStart"/>
      <w:r w:rsidRPr="001C25CF">
        <w:rPr>
          <w:u w:val="single"/>
        </w:rPr>
        <w:t>Warnhinweise</w:t>
      </w:r>
      <w:proofErr w:type="spellEnd"/>
      <w:r w:rsidRPr="001C25CF">
        <w:rPr>
          <w:u w:val="single"/>
        </w:rPr>
        <w:t xml:space="preserve"> (</w:t>
      </w:r>
      <w:proofErr w:type="spellStart"/>
      <w:r w:rsidRPr="001C25CF">
        <w:rPr>
          <w:u w:val="single"/>
        </w:rPr>
        <w:t>risikobewertung</w:t>
      </w:r>
      <w:proofErr w:type="spellEnd"/>
      <w:r w:rsidRPr="001C25CF">
        <w:rPr>
          <w:u w:val="single"/>
        </w:rPr>
        <w:t>):</w:t>
      </w:r>
    </w:p>
    <w:p w14:paraId="2AF1E83B" w14:textId="506964C2" w:rsidR="009C3237" w:rsidRDefault="0026635E" w:rsidP="0097217C">
      <w:pPr>
        <w:spacing w:after="0"/>
        <w:jc w:val="both"/>
      </w:pPr>
      <w:proofErr w:type="spellStart"/>
      <w:r>
        <w:t>Gefahrenerkennung</w:t>
      </w:r>
      <w:proofErr w:type="spellEnd"/>
      <w:r>
        <w:t xml:space="preserve">: Das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hinten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Design der </w:t>
      </w:r>
      <w:proofErr w:type="spellStart"/>
      <w:r>
        <w:t>Rutschen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Stolperfalle</w:t>
      </w:r>
      <w:proofErr w:type="spellEnd"/>
      <w:r>
        <w:t xml:space="preserve"> </w:t>
      </w:r>
      <w:proofErr w:type="spellStart"/>
      <w:r>
        <w:t>darstellen</w:t>
      </w:r>
      <w:proofErr w:type="spellEnd"/>
      <w:r>
        <w:t xml:space="preserve">, da die Ferse des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herausrutschen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Stolpern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Stürzen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schnell </w:t>
      </w:r>
      <w:proofErr w:type="spellStart"/>
      <w:r>
        <w:t>bewegt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</w:t>
      </w:r>
      <w:proofErr w:type="spellStart"/>
      <w:r>
        <w:t>unebenem</w:t>
      </w:r>
      <w:proofErr w:type="spellEnd"/>
      <w:r>
        <w:t xml:space="preserve"> </w:t>
      </w:r>
      <w:proofErr w:type="spellStart"/>
      <w:r>
        <w:t>Untergrund</w:t>
      </w:r>
      <w:proofErr w:type="spellEnd"/>
      <w:r>
        <w:t xml:space="preserve">. Wenn die </w:t>
      </w:r>
      <w:proofErr w:type="spellStart"/>
      <w:r>
        <w:t>Sohlen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rutschhemmend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es </w:t>
      </w:r>
      <w:proofErr w:type="spellStart"/>
      <w:r>
        <w:t>vorkommen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Benutzer</w:t>
      </w:r>
      <w:proofErr w:type="spellEnd"/>
      <w:r>
        <w:t xml:space="preserve"> auf </w:t>
      </w:r>
      <w:proofErr w:type="spellStart"/>
      <w:r>
        <w:t>glatten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nassen</w:t>
      </w:r>
      <w:proofErr w:type="spellEnd"/>
      <w:r>
        <w:t xml:space="preserve"> </w:t>
      </w:r>
      <w:proofErr w:type="spellStart"/>
      <w:r>
        <w:t>Oberflächen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Fliesen</w:t>
      </w:r>
      <w:proofErr w:type="spellEnd"/>
      <w:r>
        <w:t xml:space="preserve">, </w:t>
      </w:r>
      <w:proofErr w:type="spellStart"/>
      <w:r>
        <w:t>Hartholz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Laminat</w:t>
      </w:r>
      <w:proofErr w:type="spellEnd"/>
      <w:r>
        <w:t xml:space="preserve"> </w:t>
      </w:r>
      <w:proofErr w:type="spellStart"/>
      <w:r>
        <w:t>ausrutscht</w:t>
      </w:r>
      <w:proofErr w:type="spellEnd"/>
      <w:r>
        <w:t xml:space="preserve">. </w:t>
      </w:r>
      <w:r w:rsidR="01530C08">
        <w:t xml:space="preserve">Die </w:t>
      </w:r>
      <w:proofErr w:type="spellStart"/>
      <w:r w:rsidR="01530C08">
        <w:t>pantoletten</w:t>
      </w:r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eingeschränkte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des </w:t>
      </w:r>
      <w:proofErr w:type="spellStart"/>
      <w:r>
        <w:t>Fußgewölbes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, was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längerem</w:t>
      </w:r>
      <w:proofErr w:type="spellEnd"/>
      <w:r>
        <w:t xml:space="preserve"> Tragen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Beschwerden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was für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empfindlichen</w:t>
      </w:r>
      <w:proofErr w:type="spellEnd"/>
      <w:r>
        <w:t xml:space="preserve"> </w:t>
      </w:r>
      <w:proofErr w:type="spellStart"/>
      <w:r>
        <w:t>Füßen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Fußerkrankungen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Problem sein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Benutzern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allergischen</w:t>
      </w:r>
      <w:proofErr w:type="spellEnd"/>
      <w:r>
        <w:t xml:space="preserve"> </w:t>
      </w:r>
      <w:proofErr w:type="spellStart"/>
      <w:r>
        <w:t>Reaktionen</w:t>
      </w:r>
      <w:proofErr w:type="spellEnd"/>
      <w:r>
        <w:t xml:space="preserve"> auf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synthetische</w:t>
      </w:r>
      <w:proofErr w:type="spellEnd"/>
      <w:r>
        <w:t xml:space="preserve"> </w:t>
      </w:r>
      <w:proofErr w:type="spellStart"/>
      <w:r>
        <w:t>Kautschuke</w:t>
      </w:r>
      <w:proofErr w:type="spellEnd"/>
      <w:r>
        <w:t xml:space="preserve">, </w:t>
      </w:r>
      <w:proofErr w:type="spellStart"/>
      <w:r>
        <w:t>Klebstoffe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Farbstoffe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die in den </w:t>
      </w:r>
      <w:proofErr w:type="spellStart"/>
      <w:r>
        <w:t>Objektträgern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Beim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</w:t>
      </w:r>
      <w:proofErr w:type="spellStart"/>
      <w:r>
        <w:t>rauen</w:t>
      </w:r>
      <w:proofErr w:type="spellEnd"/>
      <w:r>
        <w:t xml:space="preserve"> </w:t>
      </w:r>
      <w:proofErr w:type="spellStart"/>
      <w:r>
        <w:t>Untergründen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Sohle </w:t>
      </w:r>
      <w:proofErr w:type="spellStart"/>
      <w:r>
        <w:t>abnutzen</w:t>
      </w:r>
      <w:proofErr w:type="spellEnd"/>
      <w:r>
        <w:t xml:space="preserve">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der </w:t>
      </w:r>
      <w:proofErr w:type="spellStart"/>
      <w:r>
        <w:t>Griffigkeit</w:t>
      </w:r>
      <w:proofErr w:type="spellEnd"/>
      <w:r>
        <w:t xml:space="preserve"> und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erhöhten</w:t>
      </w:r>
      <w:proofErr w:type="spellEnd"/>
      <w:r>
        <w:t xml:space="preserve"> </w:t>
      </w:r>
      <w:proofErr w:type="spellStart"/>
      <w:r>
        <w:t>Verletzungsgefahr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. </w:t>
      </w:r>
      <w:proofErr w:type="spellStart"/>
      <w:r>
        <w:t>Unzuverlässige</w:t>
      </w:r>
      <w:proofErr w:type="spellEnd"/>
      <w:r>
        <w:t xml:space="preserve"> </w:t>
      </w:r>
      <w:proofErr w:type="spellStart"/>
      <w:r>
        <w:t>Nähte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schlecht</w:t>
      </w:r>
      <w:proofErr w:type="spellEnd"/>
      <w:r>
        <w:t xml:space="preserve"> </w:t>
      </w:r>
      <w:proofErr w:type="spellStart"/>
      <w:r>
        <w:t>befestigte</w:t>
      </w:r>
      <w:proofErr w:type="spellEnd"/>
      <w:r>
        <w:t xml:space="preserve"> </w:t>
      </w:r>
      <w:proofErr w:type="spellStart"/>
      <w:r>
        <w:t>Komponenten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Zeit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lösen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geringe</w:t>
      </w:r>
      <w:proofErr w:type="spellEnd"/>
      <w:r>
        <w:t xml:space="preserve"> </w:t>
      </w:r>
      <w:proofErr w:type="spellStart"/>
      <w:r>
        <w:t>Gefahr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Verschleiß</w:t>
      </w:r>
      <w:proofErr w:type="spellEnd"/>
      <w:r>
        <w:t xml:space="preserve"> </w:t>
      </w:r>
      <w:proofErr w:type="spellStart"/>
      <w:r>
        <w:t>darstellen</w:t>
      </w:r>
      <w:proofErr w:type="spellEnd"/>
      <w:r>
        <w:t>.</w:t>
      </w:r>
    </w:p>
    <w:p w14:paraId="631EDDCE" w14:textId="7C2E5F24" w:rsidR="0026635E" w:rsidRDefault="0026635E" w:rsidP="0097217C">
      <w:pPr>
        <w:spacing w:after="0"/>
        <w:jc w:val="both"/>
      </w:pPr>
      <w:proofErr w:type="spellStart"/>
      <w:r>
        <w:t>Maßnahmen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Risikominderung</w:t>
      </w:r>
      <w:proofErr w:type="spellEnd"/>
      <w:r>
        <w:t xml:space="preserve">: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Risiken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mindern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Paar Folien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strengen</w:t>
      </w:r>
      <w:proofErr w:type="spellEnd"/>
      <w:r>
        <w:t xml:space="preserve"> </w:t>
      </w:r>
      <w:proofErr w:type="spellStart"/>
      <w:r>
        <w:t>Qualitätskontrolle</w:t>
      </w:r>
      <w:proofErr w:type="spellEnd"/>
      <w:r>
        <w:t xml:space="preserve"> </w:t>
      </w:r>
      <w:proofErr w:type="spellStart"/>
      <w:r>
        <w:t>unterzogen</w:t>
      </w:r>
      <w:proofErr w:type="spellEnd"/>
      <w:r>
        <w:t xml:space="preserve">, um </w:t>
      </w:r>
      <w:proofErr w:type="spellStart"/>
      <w:r>
        <w:t>sicherzustellen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und </w:t>
      </w:r>
      <w:proofErr w:type="spellStart"/>
      <w:r>
        <w:t>Nähte</w:t>
      </w:r>
      <w:proofErr w:type="spellEnd"/>
      <w:r>
        <w:t xml:space="preserve"> </w:t>
      </w:r>
      <w:proofErr w:type="spellStart"/>
      <w:r>
        <w:t>zuverlässig</w:t>
      </w:r>
      <w:proofErr w:type="spellEnd"/>
      <w:r>
        <w:t xml:space="preserve"> und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verstärkten</w:t>
      </w:r>
      <w:proofErr w:type="spellEnd"/>
      <w:r>
        <w:t xml:space="preserve"> </w:t>
      </w:r>
      <w:proofErr w:type="spellStart"/>
      <w:r>
        <w:t>Nähten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bessere</w:t>
      </w:r>
      <w:proofErr w:type="spellEnd"/>
      <w:r>
        <w:t xml:space="preserve"> </w:t>
      </w:r>
      <w:proofErr w:type="spellStart"/>
      <w:r>
        <w:t>Haltbarkeit</w:t>
      </w:r>
      <w:proofErr w:type="spellEnd"/>
      <w:r>
        <w:t xml:space="preserve">. </w:t>
      </w:r>
      <w:r w:rsidR="01530C08">
        <w:t xml:space="preserve">Die </w:t>
      </w:r>
      <w:proofErr w:type="spellStart"/>
      <w:r w:rsidR="01530C08">
        <w:t>pantoletten</w:t>
      </w:r>
      <w:r>
        <w:t>sind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gepolsterten</w:t>
      </w:r>
      <w:proofErr w:type="spellEnd"/>
      <w:r>
        <w:t xml:space="preserve"> </w:t>
      </w:r>
      <w:proofErr w:type="spellStart"/>
      <w:r>
        <w:t>Fußbetten</w:t>
      </w:r>
      <w:proofErr w:type="spellEnd"/>
      <w:r>
        <w:t xml:space="preserve"> </w:t>
      </w:r>
      <w:proofErr w:type="spellStart"/>
      <w:r>
        <w:t>ausgestattet</w:t>
      </w:r>
      <w:proofErr w:type="spellEnd"/>
      <w:r>
        <w:t xml:space="preserve">, die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längerem</w:t>
      </w:r>
      <w:proofErr w:type="spellEnd"/>
      <w:r>
        <w:t xml:space="preserve"> Tragen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. Für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</w:t>
      </w:r>
      <w:proofErr w:type="spellStart"/>
      <w:r>
        <w:t>Fußpflegebedürfnissen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Einsätze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Fußgewölbestützen</w:t>
      </w:r>
      <w:proofErr w:type="spellEnd"/>
      <w:r>
        <w:t xml:space="preserve"> für </w:t>
      </w:r>
      <w:proofErr w:type="spellStart"/>
      <w:r>
        <w:t>zusätzlichen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und Halt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Der </w:t>
      </w:r>
      <w:proofErr w:type="spellStart"/>
      <w:r>
        <w:t>Verpackung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Anleitung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die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hinweist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 w:rsidR="01530C08">
        <w:t xml:space="preserve">die </w:t>
      </w:r>
      <w:proofErr w:type="spellStart"/>
      <w:r w:rsidR="01530C08">
        <w:t>pantoletten</w:t>
      </w:r>
      <w:r>
        <w:t>für</w:t>
      </w:r>
      <w:proofErr w:type="spellEnd"/>
      <w:r>
        <w:t xml:space="preserve"> den </w:t>
      </w:r>
      <w:proofErr w:type="spellStart"/>
      <w:r>
        <w:t>Innen</w:t>
      </w:r>
      <w:proofErr w:type="spellEnd"/>
      <w:r>
        <w:t xml:space="preserve">- und </w:t>
      </w:r>
      <w:proofErr w:type="spellStart"/>
      <w:r>
        <w:t>Außenbereich</w:t>
      </w:r>
      <w:proofErr w:type="spellEnd"/>
      <w:r>
        <w:t xml:space="preserve"> </w:t>
      </w:r>
      <w:proofErr w:type="spellStart"/>
      <w:r>
        <w:t>bestimmt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Lebensdauer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verlängern</w:t>
      </w:r>
      <w:proofErr w:type="spellEnd"/>
      <w:r>
        <w:t xml:space="preserve"> und die Sicherheit in </w:t>
      </w:r>
      <w:proofErr w:type="spellStart"/>
      <w:r>
        <w:t>geeigneten</w:t>
      </w:r>
      <w:proofErr w:type="spellEnd"/>
      <w:r>
        <w:t xml:space="preserve"> </w:t>
      </w:r>
      <w:proofErr w:type="spellStart"/>
      <w:r>
        <w:t>Umgebungen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detaillierte</w:t>
      </w:r>
      <w:proofErr w:type="spellEnd"/>
      <w:r>
        <w:t xml:space="preserve"> </w:t>
      </w:r>
      <w:proofErr w:type="spellStart"/>
      <w:r>
        <w:t>Größentabellen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, und die Kunden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ermutigt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Füße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messen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korrekte</w:t>
      </w:r>
      <w:proofErr w:type="spellEnd"/>
      <w:r>
        <w:t xml:space="preserve"> </w:t>
      </w:r>
      <w:proofErr w:type="spellStart"/>
      <w:r>
        <w:t>Passform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, was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beiträgt</w:t>
      </w:r>
      <w:proofErr w:type="spellEnd"/>
      <w:r>
        <w:t xml:space="preserve">, das </w:t>
      </w:r>
      <w:proofErr w:type="spellStart"/>
      <w:r>
        <w:t>Stolperrisiko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von </w:t>
      </w:r>
      <w:proofErr w:type="spellStart"/>
      <w:r>
        <w:t>schlecht</w:t>
      </w:r>
      <w:proofErr w:type="spellEnd"/>
      <w:r>
        <w:t xml:space="preserve"> </w:t>
      </w:r>
      <w:proofErr w:type="spellStart"/>
      <w:r>
        <w:t>sitzendem</w:t>
      </w:r>
      <w:proofErr w:type="spellEnd"/>
      <w:r>
        <w:t xml:space="preserve"> </w:t>
      </w:r>
      <w:proofErr w:type="spellStart"/>
      <w:r>
        <w:t>Schuhwerk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verringern</w:t>
      </w:r>
      <w:proofErr w:type="spellEnd"/>
      <w:r>
        <w:t>.</w:t>
      </w:r>
    </w:p>
    <w:p w14:paraId="35485152" w14:textId="77777777" w:rsidR="009C3237" w:rsidRPr="009C3237" w:rsidRDefault="009C3237" w:rsidP="0097217C">
      <w:pPr>
        <w:spacing w:after="0"/>
        <w:jc w:val="both"/>
      </w:pPr>
    </w:p>
    <w:p w14:paraId="32301682" w14:textId="7DAC844B" w:rsidR="0026635E" w:rsidRPr="009C3237" w:rsidRDefault="0098553D" w:rsidP="0097217C">
      <w:pPr>
        <w:spacing w:after="0"/>
        <w:jc w:val="both"/>
        <w:rPr>
          <w:u w:val="single"/>
        </w:rPr>
      </w:pPr>
      <w:proofErr w:type="spellStart"/>
      <w:r w:rsidRPr="009C3237">
        <w:rPr>
          <w:u w:val="single"/>
        </w:rPr>
        <w:t>Einhaltung</w:t>
      </w:r>
      <w:proofErr w:type="spellEnd"/>
      <w:r w:rsidRPr="009C3237">
        <w:rPr>
          <w:u w:val="single"/>
        </w:rPr>
        <w:t xml:space="preserve"> von </w:t>
      </w:r>
      <w:proofErr w:type="spellStart"/>
      <w:r w:rsidRPr="009C3237">
        <w:rPr>
          <w:u w:val="single"/>
        </w:rPr>
        <w:t>normen</w:t>
      </w:r>
      <w:proofErr w:type="spellEnd"/>
      <w:r w:rsidRPr="009C3237">
        <w:rPr>
          <w:u w:val="single"/>
        </w:rPr>
        <w:t xml:space="preserve">: </w:t>
      </w:r>
    </w:p>
    <w:p w14:paraId="64E2846C" w14:textId="06B5F141" w:rsidR="0026635E" w:rsidRPr="00DC270B" w:rsidRDefault="0026635E" w:rsidP="0097217C">
      <w:pPr>
        <w:jc w:val="both"/>
      </w:pPr>
      <w:proofErr w:type="spellStart"/>
      <w:r w:rsidRPr="0074645C">
        <w:t>Kennzeichnungsstandards</w:t>
      </w:r>
      <w:proofErr w:type="spellEnd"/>
      <w:r w:rsidRPr="0074645C">
        <w:t xml:space="preserve">: Die </w:t>
      </w:r>
      <w:proofErr w:type="spellStart"/>
      <w:r w:rsidRPr="0074645C">
        <w:t>Hausschuhe</w:t>
      </w:r>
      <w:proofErr w:type="spellEnd"/>
      <w:r w:rsidRPr="0074645C">
        <w:t xml:space="preserve"> </w:t>
      </w:r>
      <w:proofErr w:type="spellStart"/>
      <w:r w:rsidRPr="0074645C">
        <w:t>sind</w:t>
      </w:r>
      <w:proofErr w:type="spellEnd"/>
      <w:r w:rsidRPr="0074645C">
        <w:t xml:space="preserve"> </w:t>
      </w:r>
      <w:proofErr w:type="spellStart"/>
      <w:r w:rsidRPr="0074645C">
        <w:t>mit</w:t>
      </w:r>
      <w:proofErr w:type="spellEnd"/>
      <w:r w:rsidRPr="0074645C">
        <w:t xml:space="preserve"> </w:t>
      </w:r>
      <w:proofErr w:type="spellStart"/>
      <w:r w:rsidRPr="0074645C">
        <w:t>Pflegesymbolen</w:t>
      </w:r>
      <w:proofErr w:type="spellEnd"/>
      <w:r w:rsidRPr="0074645C">
        <w:t xml:space="preserve"> </w:t>
      </w:r>
      <w:proofErr w:type="spellStart"/>
      <w:r w:rsidRPr="0074645C">
        <w:t>nach</w:t>
      </w:r>
      <w:proofErr w:type="spellEnd"/>
      <w:r w:rsidRPr="0074645C">
        <w:t xml:space="preserve"> ISO 3758 </w:t>
      </w:r>
      <w:proofErr w:type="spellStart"/>
      <w:r w:rsidRPr="0074645C">
        <w:t>gekennzeichnet</w:t>
      </w:r>
      <w:proofErr w:type="spellEnd"/>
      <w:r w:rsidRPr="0074645C">
        <w:t xml:space="preserve">, um die </w:t>
      </w:r>
      <w:proofErr w:type="spellStart"/>
      <w:r w:rsidRPr="0074645C">
        <w:t>richtigen</w:t>
      </w:r>
      <w:proofErr w:type="spellEnd"/>
      <w:r w:rsidRPr="0074645C">
        <w:t xml:space="preserve"> </w:t>
      </w:r>
      <w:proofErr w:type="spellStart"/>
      <w:r w:rsidRPr="0074645C">
        <w:t>Pflegeanweisungen</w:t>
      </w:r>
      <w:proofErr w:type="spellEnd"/>
      <w:r w:rsidRPr="0074645C">
        <w:t xml:space="preserve"> für </w:t>
      </w:r>
      <w:proofErr w:type="spellStart"/>
      <w:r w:rsidRPr="0074645C">
        <w:t>längeren</w:t>
      </w:r>
      <w:proofErr w:type="spellEnd"/>
      <w:r w:rsidRPr="0074645C">
        <w:t xml:space="preserve"> </w:t>
      </w:r>
      <w:proofErr w:type="spellStart"/>
      <w:r w:rsidRPr="0074645C">
        <w:t>Gebrauch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gewährleisten</w:t>
      </w:r>
      <w:proofErr w:type="spellEnd"/>
      <w:r w:rsidRPr="0074645C">
        <w:t>.</w:t>
      </w:r>
    </w:p>
    <w:p w14:paraId="60FF0863" w14:textId="6C6AE016" w:rsidR="0026635E" w:rsidRPr="00DC270B" w:rsidRDefault="0098553D" w:rsidP="0097217C">
      <w:pPr>
        <w:spacing w:after="0"/>
        <w:jc w:val="both"/>
        <w:rPr>
          <w:u w:val="single"/>
        </w:rPr>
      </w:pPr>
      <w:proofErr w:type="spellStart"/>
      <w:r w:rsidRPr="00DC270B">
        <w:rPr>
          <w:u w:val="single"/>
        </w:rPr>
        <w:lastRenderedPageBreak/>
        <w:t>Anweisungen</w:t>
      </w:r>
      <w:proofErr w:type="spellEnd"/>
      <w:r w:rsidRPr="00DC270B">
        <w:rPr>
          <w:u w:val="single"/>
        </w:rPr>
        <w:t xml:space="preserve"> </w:t>
      </w:r>
      <w:proofErr w:type="spellStart"/>
      <w:r w:rsidRPr="00DC270B">
        <w:rPr>
          <w:u w:val="single"/>
        </w:rPr>
        <w:t>zur</w:t>
      </w:r>
      <w:proofErr w:type="spellEnd"/>
      <w:r w:rsidRPr="00DC270B">
        <w:rPr>
          <w:u w:val="single"/>
        </w:rPr>
        <w:t xml:space="preserve"> </w:t>
      </w:r>
      <w:proofErr w:type="spellStart"/>
      <w:r w:rsidRPr="00DC270B">
        <w:rPr>
          <w:u w:val="single"/>
        </w:rPr>
        <w:t>entsorgung</w:t>
      </w:r>
      <w:proofErr w:type="spellEnd"/>
      <w:r w:rsidRPr="00DC270B">
        <w:rPr>
          <w:u w:val="single"/>
        </w:rPr>
        <w:t xml:space="preserve"> (</w:t>
      </w:r>
      <w:proofErr w:type="spellStart"/>
      <w:r w:rsidRPr="00DC270B">
        <w:rPr>
          <w:u w:val="single"/>
        </w:rPr>
        <w:t>überlegungen</w:t>
      </w:r>
      <w:proofErr w:type="spellEnd"/>
      <w:r w:rsidRPr="00DC270B">
        <w:rPr>
          <w:u w:val="single"/>
        </w:rPr>
        <w:t>):</w:t>
      </w:r>
    </w:p>
    <w:p w14:paraId="73F02B0E" w14:textId="537E42E1" w:rsidR="00DC270B" w:rsidRDefault="0026635E" w:rsidP="0097217C">
      <w:pPr>
        <w:spacing w:after="0"/>
        <w:jc w:val="both"/>
        <w:rPr>
          <w:lang w:val="en-GB"/>
        </w:rPr>
      </w:pPr>
      <w:proofErr w:type="spellStart"/>
      <w:r>
        <w:t>Materialrecycling</w:t>
      </w:r>
      <w:proofErr w:type="spellEnd"/>
      <w:r>
        <w:t xml:space="preserve">: PVC Recycling: Da </w:t>
      </w:r>
      <w:r w:rsidR="01530C08">
        <w:t xml:space="preserve">die </w:t>
      </w:r>
      <w:proofErr w:type="spellStart"/>
      <w:r w:rsidR="01530C08">
        <w:t>pantoletten</w:t>
      </w:r>
      <w:r>
        <w:t>aus</w:t>
      </w:r>
      <w:proofErr w:type="spellEnd"/>
      <w:r>
        <w:t xml:space="preserve"> 100% PVC </w:t>
      </w:r>
      <w:proofErr w:type="spellStart"/>
      <w:r>
        <w:t>bestehen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möglich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in Anlagen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recyceln</w:t>
      </w:r>
      <w:proofErr w:type="spellEnd"/>
      <w:r>
        <w:t>, die PVC (</w:t>
      </w:r>
      <w:proofErr w:type="spellStart"/>
      <w:r>
        <w:t>Polyvinylchlorid</w:t>
      </w:r>
      <w:proofErr w:type="spellEnd"/>
      <w:r>
        <w:t xml:space="preserve">) </w:t>
      </w:r>
      <w:proofErr w:type="spellStart"/>
      <w:r>
        <w:t>akzeptieren</w:t>
      </w:r>
      <w:proofErr w:type="spellEnd"/>
      <w:r>
        <w:t xml:space="preserve">.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örtlichen</w:t>
      </w:r>
      <w:proofErr w:type="spellEnd"/>
      <w:r>
        <w:t xml:space="preserve"> </w:t>
      </w:r>
      <w:proofErr w:type="spellStart"/>
      <w:r>
        <w:t>Abfallwirtschafts</w:t>
      </w:r>
      <w:proofErr w:type="spellEnd"/>
      <w:r>
        <w:t xml:space="preserve">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Recyclingzentrum</w:t>
      </w:r>
      <w:proofErr w:type="spellEnd"/>
      <w:r>
        <w:t xml:space="preserve"> </w:t>
      </w:r>
      <w:proofErr w:type="spellStart"/>
      <w:r>
        <w:t>erkundigen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PVC-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Das Recycling von PVC </w:t>
      </w:r>
      <w:proofErr w:type="spellStart"/>
      <w:r>
        <w:t>trägt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</w:t>
      </w:r>
      <w:proofErr w:type="spellStart"/>
      <w:r>
        <w:t>Deponieabfälle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reduzieren</w:t>
      </w:r>
      <w:proofErr w:type="spellEnd"/>
      <w:r>
        <w:t xml:space="preserve"> und </w:t>
      </w:r>
      <w:proofErr w:type="spellStart"/>
      <w:r>
        <w:t>ermöglicht</w:t>
      </w:r>
      <w:proofErr w:type="spellEnd"/>
      <w:r>
        <w:t xml:space="preserve"> die </w:t>
      </w:r>
      <w:proofErr w:type="spellStart"/>
      <w:r>
        <w:t>Wiederverwendung</w:t>
      </w:r>
      <w:proofErr w:type="spellEnd"/>
      <w:r>
        <w:t xml:space="preserve"> des Materials für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. </w:t>
      </w:r>
    </w:p>
    <w:p w14:paraId="27A681AA" w14:textId="39C9207D" w:rsidR="00DC270B" w:rsidRDefault="0026635E" w:rsidP="0097217C">
      <w:pPr>
        <w:spacing w:after="0"/>
        <w:jc w:val="both"/>
        <w:rPr>
          <w:lang w:val="en-GB"/>
        </w:rPr>
      </w:pPr>
      <w:proofErr w:type="spellStart"/>
      <w:r w:rsidRPr="00DC270B">
        <w:t>Spende</w:t>
      </w:r>
      <w:proofErr w:type="spellEnd"/>
      <w:r w:rsidRPr="00DC270B">
        <w:t xml:space="preserve"> </w:t>
      </w:r>
      <w:proofErr w:type="spellStart"/>
      <w:r w:rsidRPr="00DC270B">
        <w:t>zur</w:t>
      </w:r>
      <w:proofErr w:type="spellEnd"/>
      <w:r w:rsidRPr="00DC270B">
        <w:t xml:space="preserve"> </w:t>
      </w:r>
      <w:proofErr w:type="spellStart"/>
      <w:r w:rsidRPr="00DC270B">
        <w:t>Wiederverwendung</w:t>
      </w:r>
      <w:proofErr w:type="spellEnd"/>
      <w:r w:rsidRPr="00DC270B">
        <w:t xml:space="preserve">: </w:t>
      </w:r>
      <w:proofErr w:type="spellStart"/>
      <w:r w:rsidRPr="00DC270B">
        <w:t>Verwendbarer</w:t>
      </w:r>
      <w:proofErr w:type="spellEnd"/>
      <w:r w:rsidRPr="00DC270B">
        <w:t xml:space="preserve"> </w:t>
      </w:r>
      <w:proofErr w:type="spellStart"/>
      <w:r w:rsidRPr="00DC270B">
        <w:t>Zustand</w:t>
      </w:r>
      <w:proofErr w:type="spellEnd"/>
      <w:r w:rsidRPr="00DC270B">
        <w:t xml:space="preserve">: Wenn </w:t>
      </w:r>
      <w:proofErr w:type="spellStart"/>
      <w:r w:rsidRPr="00DC270B">
        <w:t>Ihre</w:t>
      </w:r>
      <w:proofErr w:type="spellEnd"/>
      <w:r w:rsidRPr="00DC270B">
        <w:t xml:space="preserve"> Dias </w:t>
      </w:r>
      <w:proofErr w:type="spellStart"/>
      <w:r w:rsidRPr="00DC270B">
        <w:t>noch</w:t>
      </w:r>
      <w:proofErr w:type="spellEnd"/>
      <w:r w:rsidRPr="00DC270B">
        <w:t xml:space="preserve"> in </w:t>
      </w:r>
      <w:proofErr w:type="spellStart"/>
      <w:r w:rsidRPr="00DC270B">
        <w:t>tragbarem</w:t>
      </w:r>
      <w:proofErr w:type="spellEnd"/>
      <w:r w:rsidRPr="00DC270B">
        <w:t xml:space="preserve"> </w:t>
      </w:r>
      <w:proofErr w:type="spellStart"/>
      <w:r w:rsidRPr="00DC270B">
        <w:t>Zustand</w:t>
      </w:r>
      <w:proofErr w:type="spellEnd"/>
      <w:r w:rsidRPr="00DC270B">
        <w:t xml:space="preserve"> </w:t>
      </w:r>
      <w:proofErr w:type="spellStart"/>
      <w:r w:rsidRPr="00DC270B">
        <w:t>sind</w:t>
      </w:r>
      <w:proofErr w:type="spellEnd"/>
      <w:r w:rsidRPr="00DC270B">
        <w:t xml:space="preserve">, Sie </w:t>
      </w:r>
      <w:proofErr w:type="spellStart"/>
      <w:r w:rsidRPr="00DC270B">
        <w:t>sie</w:t>
      </w:r>
      <w:proofErr w:type="spellEnd"/>
      <w:r w:rsidRPr="00DC270B">
        <w:t xml:space="preserve"> </w:t>
      </w:r>
      <w:proofErr w:type="spellStart"/>
      <w:r w:rsidRPr="00DC270B">
        <w:t>aber</w:t>
      </w:r>
      <w:proofErr w:type="spellEnd"/>
      <w:r w:rsidRPr="00DC270B">
        <w:t xml:space="preserve"> </w:t>
      </w:r>
      <w:proofErr w:type="spellStart"/>
      <w:r w:rsidRPr="00DC270B">
        <w:t>nicht</w:t>
      </w:r>
      <w:proofErr w:type="spellEnd"/>
      <w:r w:rsidRPr="00DC270B">
        <w:t xml:space="preserve"> </w:t>
      </w:r>
      <w:proofErr w:type="spellStart"/>
      <w:r w:rsidRPr="00DC270B">
        <w:t>mehr</w:t>
      </w:r>
      <w:proofErr w:type="spellEnd"/>
      <w:r w:rsidRPr="00DC270B">
        <w:t xml:space="preserve"> </w:t>
      </w:r>
      <w:proofErr w:type="spellStart"/>
      <w:r w:rsidRPr="00DC270B">
        <w:t>benötigen</w:t>
      </w:r>
      <w:proofErr w:type="spellEnd"/>
      <w:r w:rsidRPr="00DC270B">
        <w:t xml:space="preserve">, </w:t>
      </w:r>
      <w:proofErr w:type="spellStart"/>
      <w:r w:rsidRPr="00DC270B">
        <w:t>sollten</w:t>
      </w:r>
      <w:proofErr w:type="spellEnd"/>
      <w:r w:rsidRPr="00DC270B">
        <w:t xml:space="preserve"> Sie </w:t>
      </w:r>
      <w:proofErr w:type="spellStart"/>
      <w:r w:rsidRPr="00DC270B">
        <w:t>sie</w:t>
      </w:r>
      <w:proofErr w:type="spellEnd"/>
      <w:r w:rsidRPr="00DC270B">
        <w:t xml:space="preserve"> an </w:t>
      </w:r>
      <w:proofErr w:type="spellStart"/>
      <w:r w:rsidRPr="00DC270B">
        <w:t>eine</w:t>
      </w:r>
      <w:proofErr w:type="spellEnd"/>
      <w:r w:rsidRPr="00DC270B">
        <w:t xml:space="preserve"> </w:t>
      </w:r>
      <w:proofErr w:type="spellStart"/>
      <w:r w:rsidRPr="00DC270B">
        <w:t>örtliche</w:t>
      </w:r>
      <w:proofErr w:type="spellEnd"/>
      <w:r w:rsidRPr="00DC270B">
        <w:t xml:space="preserve"> </w:t>
      </w:r>
      <w:proofErr w:type="spellStart"/>
      <w:r w:rsidRPr="00DC270B">
        <w:t>Wohltätigkeitsorganisation</w:t>
      </w:r>
      <w:proofErr w:type="spellEnd"/>
      <w:r w:rsidRPr="00DC270B">
        <w:t xml:space="preserve">, </w:t>
      </w:r>
      <w:proofErr w:type="spellStart"/>
      <w:r w:rsidRPr="00DC270B">
        <w:t>ein</w:t>
      </w:r>
      <w:proofErr w:type="spellEnd"/>
      <w:r w:rsidRPr="00DC270B">
        <w:t xml:space="preserve"> </w:t>
      </w:r>
      <w:proofErr w:type="spellStart"/>
      <w:r w:rsidRPr="00DC270B">
        <w:t>Tierheim</w:t>
      </w:r>
      <w:proofErr w:type="spellEnd"/>
      <w:r w:rsidRPr="00DC270B">
        <w:t xml:space="preserve"> </w:t>
      </w:r>
      <w:proofErr w:type="spellStart"/>
      <w:r w:rsidRPr="00DC270B">
        <w:t>oder</w:t>
      </w:r>
      <w:proofErr w:type="spellEnd"/>
      <w:r w:rsidRPr="00DC270B">
        <w:t xml:space="preserve"> </w:t>
      </w:r>
      <w:proofErr w:type="spellStart"/>
      <w:r w:rsidRPr="00DC270B">
        <w:t>einen</w:t>
      </w:r>
      <w:proofErr w:type="spellEnd"/>
      <w:r w:rsidRPr="00DC270B">
        <w:t xml:space="preserve"> </w:t>
      </w:r>
      <w:proofErr w:type="gramStart"/>
      <w:r w:rsidRPr="00DC270B">
        <w:t>Second-Hand</w:t>
      </w:r>
      <w:proofErr w:type="gramEnd"/>
      <w:r w:rsidRPr="00DC270B">
        <w:t xml:space="preserve">-Laden </w:t>
      </w:r>
      <w:proofErr w:type="spellStart"/>
      <w:r w:rsidRPr="00DC270B">
        <w:t>spenden</w:t>
      </w:r>
      <w:proofErr w:type="spellEnd"/>
      <w:r w:rsidRPr="00DC270B">
        <w:t xml:space="preserve">. Dies </w:t>
      </w:r>
      <w:proofErr w:type="spellStart"/>
      <w:r w:rsidRPr="00DC270B">
        <w:t>trägt</w:t>
      </w:r>
      <w:proofErr w:type="spellEnd"/>
      <w:r w:rsidRPr="00DC270B">
        <w:t xml:space="preserve"> </w:t>
      </w:r>
      <w:proofErr w:type="spellStart"/>
      <w:r w:rsidRPr="00DC270B">
        <w:t>dazu</w:t>
      </w:r>
      <w:proofErr w:type="spellEnd"/>
      <w:r w:rsidRPr="00DC270B">
        <w:t xml:space="preserve"> </w:t>
      </w:r>
      <w:proofErr w:type="spellStart"/>
      <w:r w:rsidRPr="00DC270B">
        <w:t>bei</w:t>
      </w:r>
      <w:proofErr w:type="spellEnd"/>
      <w:r w:rsidRPr="00DC270B">
        <w:t xml:space="preserve">, </w:t>
      </w:r>
      <w:proofErr w:type="spellStart"/>
      <w:r w:rsidRPr="00DC270B">
        <w:t>ihre</w:t>
      </w:r>
      <w:proofErr w:type="spellEnd"/>
      <w:r w:rsidRPr="00DC270B">
        <w:t xml:space="preserve"> </w:t>
      </w:r>
      <w:proofErr w:type="spellStart"/>
      <w:r w:rsidRPr="00DC270B">
        <w:t>Lebensdauer</w:t>
      </w:r>
      <w:proofErr w:type="spellEnd"/>
      <w:r w:rsidRPr="00DC270B">
        <w:t xml:space="preserve"> </w:t>
      </w:r>
      <w:proofErr w:type="spellStart"/>
      <w:r w:rsidRPr="00DC270B">
        <w:t>zu</w:t>
      </w:r>
      <w:proofErr w:type="spellEnd"/>
      <w:r w:rsidRPr="00DC270B">
        <w:t xml:space="preserve"> </w:t>
      </w:r>
      <w:proofErr w:type="spellStart"/>
      <w:r w:rsidRPr="00DC270B">
        <w:t>verlängern</w:t>
      </w:r>
      <w:proofErr w:type="spellEnd"/>
      <w:r w:rsidRPr="00DC270B">
        <w:t xml:space="preserve"> und die </w:t>
      </w:r>
      <w:proofErr w:type="spellStart"/>
      <w:r w:rsidRPr="00DC270B">
        <w:t>Umweltbelastung</w:t>
      </w:r>
      <w:proofErr w:type="spellEnd"/>
      <w:r w:rsidRPr="00DC270B">
        <w:t xml:space="preserve"> </w:t>
      </w:r>
      <w:proofErr w:type="spellStart"/>
      <w:r w:rsidRPr="00DC270B">
        <w:t>durch</w:t>
      </w:r>
      <w:proofErr w:type="spellEnd"/>
      <w:r w:rsidRPr="00DC270B">
        <w:t xml:space="preserve"> die </w:t>
      </w:r>
      <w:proofErr w:type="spellStart"/>
      <w:r w:rsidRPr="00DC270B">
        <w:t>Entsorgung</w:t>
      </w:r>
      <w:proofErr w:type="spellEnd"/>
      <w:r w:rsidRPr="00DC270B">
        <w:t xml:space="preserve"> </w:t>
      </w:r>
      <w:proofErr w:type="spellStart"/>
      <w:r w:rsidRPr="00DC270B">
        <w:t>zu</w:t>
      </w:r>
      <w:proofErr w:type="spellEnd"/>
      <w:r w:rsidRPr="00DC270B">
        <w:t xml:space="preserve"> </w:t>
      </w:r>
      <w:proofErr w:type="spellStart"/>
      <w:r w:rsidRPr="00DC270B">
        <w:t>reduzieren</w:t>
      </w:r>
      <w:proofErr w:type="spellEnd"/>
      <w:r w:rsidRPr="00DC270B">
        <w:t xml:space="preserve">. </w:t>
      </w:r>
    </w:p>
    <w:p w14:paraId="6D26CDDB" w14:textId="6000E987" w:rsidR="00DC270B" w:rsidRDefault="0026635E" w:rsidP="0097217C">
      <w:pPr>
        <w:spacing w:after="0"/>
        <w:jc w:val="both"/>
        <w:rPr>
          <w:lang w:val="en-GB"/>
        </w:rPr>
      </w:pPr>
      <w:proofErr w:type="spellStart"/>
      <w:r>
        <w:t>Nicht</w:t>
      </w:r>
      <w:proofErr w:type="spellEnd"/>
      <w:r>
        <w:t xml:space="preserve"> </w:t>
      </w:r>
      <w:proofErr w:type="spellStart"/>
      <w:r>
        <w:t>recycelbare</w:t>
      </w:r>
      <w:proofErr w:type="spellEnd"/>
      <w:r>
        <w:t xml:space="preserve"> </w:t>
      </w:r>
      <w:proofErr w:type="spellStart"/>
      <w:r>
        <w:t>Komponenten</w:t>
      </w:r>
      <w:proofErr w:type="spellEnd"/>
      <w:r>
        <w:t xml:space="preserve">: Allgemeine </w:t>
      </w:r>
      <w:proofErr w:type="spellStart"/>
      <w:r>
        <w:t>Abfallentsorgung</w:t>
      </w:r>
      <w:proofErr w:type="spellEnd"/>
      <w:r>
        <w:t xml:space="preserve">: Wenn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Recyclingmöglichkeiten</w:t>
      </w:r>
      <w:proofErr w:type="spellEnd"/>
      <w:r>
        <w:t xml:space="preserve"> </w:t>
      </w:r>
      <w:proofErr w:type="spellStart"/>
      <w:r>
        <w:t>verfügbar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</w:t>
      </w:r>
      <w:r w:rsidR="01530C08">
        <w:t xml:space="preserve">die </w:t>
      </w:r>
      <w:proofErr w:type="spellStart"/>
      <w:r w:rsidR="01530C08">
        <w:t>pantoletten</w:t>
      </w:r>
      <w:r>
        <w:t>im</w:t>
      </w:r>
      <w:proofErr w:type="spellEnd"/>
      <w:r>
        <w:t xml:space="preserve"> </w:t>
      </w:r>
      <w:proofErr w:type="spellStart"/>
      <w:r>
        <w:t>normalen</w:t>
      </w:r>
      <w:proofErr w:type="spellEnd"/>
      <w:r>
        <w:t xml:space="preserve"> </w:t>
      </w:r>
      <w:proofErr w:type="spellStart"/>
      <w:r>
        <w:t>Hausmüll</w:t>
      </w:r>
      <w:proofErr w:type="spellEnd"/>
      <w:r>
        <w:t xml:space="preserve"> </w:t>
      </w:r>
      <w:proofErr w:type="spellStart"/>
      <w:r>
        <w:t>entsorgt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da PVC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biologisch</w:t>
      </w:r>
      <w:proofErr w:type="spellEnd"/>
      <w:r>
        <w:t xml:space="preserve"> </w:t>
      </w:r>
      <w:proofErr w:type="spellStart"/>
      <w:r>
        <w:t>abbaubar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Da PVC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langlebig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empfiehlt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, alle </w:t>
      </w:r>
      <w:proofErr w:type="spellStart"/>
      <w:r>
        <w:t>anderen</w:t>
      </w:r>
      <w:proofErr w:type="spellEnd"/>
      <w:r>
        <w:t xml:space="preserve"> Recycling-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Wiederverwendungsmöglichkeiten</w:t>
      </w:r>
      <w:proofErr w:type="spellEnd"/>
      <w:r>
        <w:t xml:space="preserve"> </w:t>
      </w:r>
      <w:proofErr w:type="spellStart"/>
      <w:r>
        <w:t>auszuschöpfen</w:t>
      </w:r>
      <w:proofErr w:type="spellEnd"/>
      <w:r>
        <w:t xml:space="preserve">, bevor man </w:t>
      </w:r>
      <w:proofErr w:type="spellStart"/>
      <w:r>
        <w:t>sich</w:t>
      </w:r>
      <w:proofErr w:type="spellEnd"/>
      <w:r>
        <w:t xml:space="preserve"> für die </w:t>
      </w:r>
      <w:proofErr w:type="spellStart"/>
      <w:r>
        <w:t>Entsorgung</w:t>
      </w:r>
      <w:proofErr w:type="spellEnd"/>
      <w:r>
        <w:t xml:space="preserve"> </w:t>
      </w:r>
      <w:proofErr w:type="spellStart"/>
      <w:r>
        <w:t>entscheidet</w:t>
      </w:r>
      <w:proofErr w:type="spellEnd"/>
      <w:r>
        <w:t>.</w:t>
      </w:r>
    </w:p>
    <w:p w14:paraId="35277B8C" w14:textId="77777777" w:rsidR="00DC270B" w:rsidRDefault="0026635E" w:rsidP="0097217C">
      <w:pPr>
        <w:spacing w:after="0"/>
        <w:jc w:val="both"/>
        <w:rPr>
          <w:lang w:val="en-GB"/>
        </w:rPr>
      </w:pPr>
      <w:proofErr w:type="spellStart"/>
      <w:r w:rsidRPr="00DC270B">
        <w:t>Umweltfreundliche</w:t>
      </w:r>
      <w:proofErr w:type="spellEnd"/>
      <w:r w:rsidRPr="00DC270B">
        <w:t xml:space="preserve"> </w:t>
      </w:r>
      <w:proofErr w:type="spellStart"/>
      <w:r w:rsidRPr="00DC270B">
        <w:t>Entsorgungsmöglichkeiten</w:t>
      </w:r>
      <w:proofErr w:type="spellEnd"/>
      <w:r w:rsidRPr="00DC270B">
        <w:t xml:space="preserve">: </w:t>
      </w:r>
      <w:proofErr w:type="spellStart"/>
      <w:r w:rsidRPr="00DC270B">
        <w:t>Überlegungen</w:t>
      </w:r>
      <w:proofErr w:type="spellEnd"/>
      <w:r w:rsidRPr="00DC270B">
        <w:t xml:space="preserve"> </w:t>
      </w:r>
      <w:proofErr w:type="spellStart"/>
      <w:r w:rsidRPr="00DC270B">
        <w:t>zur</w:t>
      </w:r>
      <w:proofErr w:type="spellEnd"/>
      <w:r w:rsidRPr="00DC270B">
        <w:t xml:space="preserve"> Zukunft: </w:t>
      </w:r>
      <w:proofErr w:type="spellStart"/>
      <w:r w:rsidRPr="00DC270B">
        <w:t>Obwohl</w:t>
      </w:r>
      <w:proofErr w:type="spellEnd"/>
      <w:r w:rsidRPr="00DC270B">
        <w:t xml:space="preserve"> </w:t>
      </w:r>
      <w:proofErr w:type="spellStart"/>
      <w:r w:rsidRPr="00DC270B">
        <w:t>diese</w:t>
      </w:r>
      <w:proofErr w:type="spellEnd"/>
      <w:r w:rsidRPr="00DC270B">
        <w:t xml:space="preserve"> Folien </w:t>
      </w:r>
      <w:proofErr w:type="spellStart"/>
      <w:r w:rsidRPr="00DC270B">
        <w:t>derzeit</w:t>
      </w:r>
      <w:proofErr w:type="spellEnd"/>
      <w:r w:rsidRPr="00DC270B">
        <w:t xml:space="preserve"> </w:t>
      </w:r>
      <w:proofErr w:type="spellStart"/>
      <w:r w:rsidRPr="00DC270B">
        <w:t>zu</w:t>
      </w:r>
      <w:proofErr w:type="spellEnd"/>
      <w:r w:rsidRPr="00DC270B">
        <w:t xml:space="preserve"> 100 % </w:t>
      </w:r>
      <w:proofErr w:type="spellStart"/>
      <w:r w:rsidRPr="00DC270B">
        <w:t>aus</w:t>
      </w:r>
      <w:proofErr w:type="spellEnd"/>
      <w:r w:rsidRPr="00DC270B">
        <w:t xml:space="preserve"> PVC </w:t>
      </w:r>
      <w:proofErr w:type="spellStart"/>
      <w:r w:rsidRPr="00DC270B">
        <w:t>bestehen</w:t>
      </w:r>
      <w:proofErr w:type="spellEnd"/>
      <w:r w:rsidRPr="00DC270B">
        <w:t xml:space="preserve">, </w:t>
      </w:r>
      <w:proofErr w:type="spellStart"/>
      <w:r w:rsidRPr="00DC270B">
        <w:t>untersuchen</w:t>
      </w:r>
      <w:proofErr w:type="spellEnd"/>
      <w:r w:rsidRPr="00DC270B">
        <w:t xml:space="preserve"> </w:t>
      </w:r>
      <w:proofErr w:type="spellStart"/>
      <w:r w:rsidRPr="00DC270B">
        <w:t>wir</w:t>
      </w:r>
      <w:proofErr w:type="spellEnd"/>
      <w:r w:rsidRPr="00DC270B">
        <w:t xml:space="preserve"> für </w:t>
      </w:r>
      <w:proofErr w:type="spellStart"/>
      <w:r w:rsidRPr="00DC270B">
        <w:t>zukünftige</w:t>
      </w:r>
      <w:proofErr w:type="spellEnd"/>
      <w:r w:rsidRPr="00DC270B">
        <w:t xml:space="preserve"> </w:t>
      </w:r>
      <w:proofErr w:type="spellStart"/>
      <w:r w:rsidRPr="00DC270B">
        <w:t>Versionen</w:t>
      </w:r>
      <w:proofErr w:type="spellEnd"/>
      <w:r w:rsidRPr="00DC270B">
        <w:t xml:space="preserve"> </w:t>
      </w:r>
      <w:proofErr w:type="spellStart"/>
      <w:r w:rsidRPr="00DC270B">
        <w:t>umweltfreundliche</w:t>
      </w:r>
      <w:proofErr w:type="spellEnd"/>
      <w:r w:rsidRPr="00DC270B">
        <w:t xml:space="preserve"> </w:t>
      </w:r>
      <w:proofErr w:type="spellStart"/>
      <w:r w:rsidRPr="00DC270B">
        <w:t>Alternativen</w:t>
      </w:r>
      <w:proofErr w:type="spellEnd"/>
      <w:r w:rsidRPr="00DC270B">
        <w:t xml:space="preserve">, </w:t>
      </w:r>
      <w:proofErr w:type="spellStart"/>
      <w:r w:rsidRPr="00DC270B">
        <w:t>wie</w:t>
      </w:r>
      <w:proofErr w:type="spellEnd"/>
      <w:r w:rsidRPr="00DC270B">
        <w:t xml:space="preserve"> z. B. </w:t>
      </w:r>
      <w:proofErr w:type="spellStart"/>
      <w:r w:rsidRPr="00DC270B">
        <w:t>biologisch</w:t>
      </w:r>
      <w:proofErr w:type="spellEnd"/>
      <w:r w:rsidRPr="00DC270B">
        <w:t xml:space="preserve"> </w:t>
      </w:r>
      <w:proofErr w:type="spellStart"/>
      <w:r w:rsidRPr="00DC270B">
        <w:t>abbaubare</w:t>
      </w:r>
      <w:proofErr w:type="spellEnd"/>
      <w:r w:rsidRPr="00DC270B">
        <w:t xml:space="preserve"> </w:t>
      </w:r>
      <w:proofErr w:type="spellStart"/>
      <w:r w:rsidRPr="00DC270B">
        <w:t>oder</w:t>
      </w:r>
      <w:proofErr w:type="spellEnd"/>
      <w:r w:rsidRPr="00DC270B">
        <w:t xml:space="preserve"> </w:t>
      </w:r>
      <w:proofErr w:type="spellStart"/>
      <w:r w:rsidRPr="00DC270B">
        <w:t>recycelbare</w:t>
      </w:r>
      <w:proofErr w:type="spellEnd"/>
      <w:r w:rsidRPr="00DC270B">
        <w:t xml:space="preserve"> </w:t>
      </w:r>
      <w:proofErr w:type="spellStart"/>
      <w:r w:rsidRPr="00DC270B">
        <w:t>Materialien</w:t>
      </w:r>
      <w:proofErr w:type="spellEnd"/>
      <w:r w:rsidRPr="00DC270B">
        <w:t xml:space="preserve">, um die </w:t>
      </w:r>
      <w:proofErr w:type="spellStart"/>
      <w:r w:rsidRPr="00DC270B">
        <w:t>Umweltbelastung</w:t>
      </w:r>
      <w:proofErr w:type="spellEnd"/>
      <w:r w:rsidRPr="00DC270B">
        <w:t xml:space="preserve"> </w:t>
      </w:r>
      <w:proofErr w:type="spellStart"/>
      <w:r w:rsidRPr="00DC270B">
        <w:t>zu</w:t>
      </w:r>
      <w:proofErr w:type="spellEnd"/>
      <w:r w:rsidRPr="00DC270B">
        <w:t xml:space="preserve"> </w:t>
      </w:r>
      <w:proofErr w:type="spellStart"/>
      <w:r w:rsidRPr="00DC270B">
        <w:t>minimieren</w:t>
      </w:r>
      <w:proofErr w:type="spellEnd"/>
      <w:r w:rsidRPr="00DC270B">
        <w:t>.</w:t>
      </w:r>
    </w:p>
    <w:p w14:paraId="5610151C" w14:textId="2AB07138" w:rsidR="0090405A" w:rsidRDefault="0026635E" w:rsidP="0097217C">
      <w:pPr>
        <w:spacing w:after="0"/>
        <w:jc w:val="both"/>
        <w:rPr>
          <w:lang w:val="en-GB"/>
        </w:rPr>
      </w:pPr>
      <w:proofErr w:type="spellStart"/>
      <w:r>
        <w:t>Verpackungsentsorgung</w:t>
      </w:r>
      <w:proofErr w:type="spellEnd"/>
      <w:r>
        <w:t xml:space="preserve">: Recycling von </w:t>
      </w:r>
      <w:proofErr w:type="spellStart"/>
      <w:r>
        <w:t>Plastiktüten</w:t>
      </w:r>
      <w:proofErr w:type="spellEnd"/>
      <w:r>
        <w:t xml:space="preserve">: </w:t>
      </w:r>
      <w:r w:rsidR="01530C08">
        <w:t xml:space="preserve">Die </w:t>
      </w:r>
      <w:proofErr w:type="spellStart"/>
      <w:r w:rsidR="01530C08">
        <w:t>pantoletten</w:t>
      </w:r>
      <w:r>
        <w:t>werden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Schutz </w:t>
      </w:r>
      <w:proofErr w:type="spellStart"/>
      <w:r>
        <w:t>während</w:t>
      </w:r>
      <w:proofErr w:type="spellEnd"/>
      <w:r>
        <w:t xml:space="preserve"> des </w:t>
      </w:r>
      <w:proofErr w:type="spellStart"/>
      <w:r>
        <w:t>Versands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Plastiktüte</w:t>
      </w:r>
      <w:proofErr w:type="spellEnd"/>
      <w:r>
        <w:t xml:space="preserve"> </w:t>
      </w:r>
      <w:proofErr w:type="spellStart"/>
      <w:r>
        <w:t>verpackt</w:t>
      </w:r>
      <w:proofErr w:type="spellEnd"/>
      <w:r>
        <w:t xml:space="preserve">. Bitte </w:t>
      </w:r>
      <w:proofErr w:type="spellStart"/>
      <w:r>
        <w:t>recyceln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Tasche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örtlichen</w:t>
      </w:r>
      <w:proofErr w:type="spellEnd"/>
      <w:r>
        <w:t xml:space="preserve"> </w:t>
      </w:r>
      <w:proofErr w:type="spellStart"/>
      <w:r>
        <w:t>Richtlinien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Abfallentsorgungsdienste</w:t>
      </w:r>
      <w:proofErr w:type="spellEnd"/>
      <w:r>
        <w:t xml:space="preserve"> </w:t>
      </w:r>
      <w:proofErr w:type="spellStart"/>
      <w:r>
        <w:t>Kunststoffrecycling</w:t>
      </w:r>
      <w:proofErr w:type="spellEnd"/>
      <w:r>
        <w:t xml:space="preserve"> </w:t>
      </w:r>
      <w:proofErr w:type="spellStart"/>
      <w:r>
        <w:t>anbieten</w:t>
      </w:r>
      <w:proofErr w:type="spellEnd"/>
      <w:r>
        <w:t xml:space="preserve">. </w:t>
      </w:r>
      <w:proofErr w:type="spellStart"/>
      <w:r>
        <w:t>Andernfalls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es in der </w:t>
      </w:r>
      <w:proofErr w:type="spellStart"/>
      <w:r>
        <w:t>allgemeinen</w:t>
      </w:r>
      <w:proofErr w:type="spellEnd"/>
      <w:r>
        <w:t xml:space="preserve"> </w:t>
      </w:r>
      <w:proofErr w:type="spellStart"/>
      <w:r>
        <w:t>Mülltonne</w:t>
      </w:r>
      <w:proofErr w:type="spellEnd"/>
      <w:r>
        <w:t xml:space="preserve"> </w:t>
      </w:r>
      <w:proofErr w:type="spellStart"/>
      <w:r>
        <w:t>entsorgt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F816E20" w14:textId="0176C210" w:rsidR="008C75B4" w:rsidRPr="008C75B4" w:rsidRDefault="008C75B4" w:rsidP="0097217C">
      <w:pPr>
        <w:spacing w:after="0"/>
        <w:jc w:val="both"/>
        <w:rPr>
          <w:lang w:val="en-GB"/>
        </w:rPr>
      </w:pPr>
    </w:p>
    <w:p w14:paraId="270125ED" w14:textId="1BB86FA1" w:rsidR="39985031" w:rsidRDefault="39985031" w:rsidP="39985031">
      <w:pPr>
        <w:spacing w:after="0"/>
        <w:jc w:val="both"/>
        <w:rPr>
          <w:lang w:val="en-GB"/>
        </w:rPr>
      </w:pPr>
    </w:p>
    <w:p w14:paraId="30162935" w14:textId="3EA020DF" w:rsidR="0026635E" w:rsidRPr="0074645C" w:rsidRDefault="1138568B" w:rsidP="7DAB5712">
      <w:pPr>
        <w:jc w:val="both"/>
        <w:rPr>
          <w:b/>
          <w:bCs/>
          <w:sz w:val="28"/>
          <w:szCs w:val="28"/>
          <w:lang w:val="de-DE"/>
        </w:rPr>
      </w:pPr>
      <w:proofErr w:type="spellStart"/>
      <w:r w:rsidRPr="7DAB5712">
        <w:rPr>
          <w:b/>
          <w:bCs/>
          <w:sz w:val="28"/>
          <w:szCs w:val="28"/>
          <w:lang w:val="de-DE"/>
        </w:rPr>
        <w:t>C</w:t>
      </w:r>
      <w:r w:rsidR="0098553D" w:rsidRPr="7DAB5712">
        <w:rPr>
          <w:b/>
          <w:bCs/>
          <w:sz w:val="28"/>
          <w:szCs w:val="28"/>
          <w:lang w:val="de-DE"/>
        </w:rPr>
        <w:t>hunky</w:t>
      </w:r>
      <w:proofErr w:type="spellEnd"/>
      <w:r w:rsidR="0098553D" w:rsidRPr="7DAB5712">
        <w:rPr>
          <w:b/>
          <w:bCs/>
          <w:sz w:val="28"/>
          <w:szCs w:val="28"/>
          <w:lang w:val="de-DE"/>
        </w:rPr>
        <w:t xml:space="preserve"> Pantoletten</w:t>
      </w:r>
      <w:r w:rsidR="0026635E" w:rsidRPr="7DAB5712">
        <w:rPr>
          <w:b/>
          <w:bCs/>
          <w:sz w:val="28"/>
          <w:szCs w:val="28"/>
          <w:lang w:val="de-DE"/>
        </w:rPr>
        <w:t xml:space="preserve">, </w:t>
      </w:r>
      <w:proofErr w:type="spellStart"/>
      <w:r w:rsidR="374EE8D5" w:rsidRPr="7DAB5712">
        <w:rPr>
          <w:b/>
          <w:bCs/>
          <w:sz w:val="28"/>
          <w:szCs w:val="28"/>
          <w:lang w:val="de-DE"/>
        </w:rPr>
        <w:t>C</w:t>
      </w:r>
      <w:r w:rsidR="0098553D" w:rsidRPr="7DAB5712">
        <w:rPr>
          <w:b/>
          <w:bCs/>
          <w:sz w:val="28"/>
          <w:szCs w:val="28"/>
          <w:lang w:val="de-DE"/>
        </w:rPr>
        <w:t>hunky</w:t>
      </w:r>
      <w:proofErr w:type="spellEnd"/>
      <w:r w:rsidR="0098553D" w:rsidRPr="7DAB5712">
        <w:rPr>
          <w:b/>
          <w:bCs/>
          <w:sz w:val="28"/>
          <w:szCs w:val="28"/>
          <w:lang w:val="de-DE"/>
        </w:rPr>
        <w:t xml:space="preserve"> Pantoletten </w:t>
      </w:r>
      <w:r w:rsidR="0026635E" w:rsidRPr="7DAB5712">
        <w:rPr>
          <w:b/>
          <w:bCs/>
          <w:sz w:val="28"/>
          <w:szCs w:val="28"/>
          <w:lang w:val="de-DE"/>
        </w:rPr>
        <w:t xml:space="preserve">für Kinder, </w:t>
      </w:r>
      <w:proofErr w:type="spellStart"/>
      <w:r w:rsidR="12F68FD4" w:rsidRPr="7DAB5712">
        <w:rPr>
          <w:b/>
          <w:bCs/>
          <w:sz w:val="28"/>
          <w:szCs w:val="28"/>
          <w:lang w:val="de-DE"/>
        </w:rPr>
        <w:t>C</w:t>
      </w:r>
      <w:r w:rsidR="0098553D" w:rsidRPr="7DAB5712">
        <w:rPr>
          <w:b/>
          <w:bCs/>
          <w:sz w:val="28"/>
          <w:szCs w:val="28"/>
          <w:lang w:val="de-DE"/>
        </w:rPr>
        <w:t>hunky</w:t>
      </w:r>
      <w:proofErr w:type="spellEnd"/>
      <w:r w:rsidR="0098553D" w:rsidRPr="7DAB5712">
        <w:rPr>
          <w:b/>
          <w:bCs/>
          <w:sz w:val="28"/>
          <w:szCs w:val="28"/>
          <w:lang w:val="de-DE"/>
        </w:rPr>
        <w:t xml:space="preserve"> Baby-Clog-Sandalen</w:t>
      </w:r>
    </w:p>
    <w:p w14:paraId="5F2BAA5D" w14:textId="539F5AB9" w:rsidR="39985031" w:rsidRDefault="39985031" w:rsidP="39985031">
      <w:pPr>
        <w:spacing w:after="0"/>
        <w:jc w:val="both"/>
        <w:rPr>
          <w:u w:val="single"/>
        </w:rPr>
      </w:pPr>
    </w:p>
    <w:p w14:paraId="1F9F6169" w14:textId="09E79020" w:rsidR="0026635E" w:rsidRPr="008C75B4" w:rsidRDefault="0098553D" w:rsidP="0097217C">
      <w:pPr>
        <w:spacing w:after="0"/>
        <w:jc w:val="both"/>
        <w:rPr>
          <w:u w:val="single"/>
        </w:rPr>
      </w:pPr>
      <w:proofErr w:type="spellStart"/>
      <w:r w:rsidRPr="008C75B4">
        <w:rPr>
          <w:u w:val="single"/>
        </w:rPr>
        <w:t>Technische</w:t>
      </w:r>
      <w:proofErr w:type="spellEnd"/>
      <w:r w:rsidRPr="008C75B4">
        <w:rPr>
          <w:u w:val="single"/>
        </w:rPr>
        <w:t xml:space="preserve"> </w:t>
      </w:r>
      <w:proofErr w:type="spellStart"/>
      <w:r w:rsidRPr="008C75B4">
        <w:rPr>
          <w:u w:val="single"/>
        </w:rPr>
        <w:t>spezifikationen</w:t>
      </w:r>
      <w:proofErr w:type="spellEnd"/>
      <w:r w:rsidRPr="008C75B4">
        <w:rPr>
          <w:u w:val="single"/>
        </w:rPr>
        <w:t>:</w:t>
      </w:r>
    </w:p>
    <w:p w14:paraId="4068B277" w14:textId="77777777" w:rsidR="0026635E" w:rsidRPr="0074645C" w:rsidRDefault="0026635E" w:rsidP="0097217C">
      <w:pPr>
        <w:pStyle w:val="NoSpacing"/>
        <w:jc w:val="both"/>
        <w:rPr>
          <w:lang w:val="en-US"/>
        </w:rPr>
      </w:pPr>
      <w:proofErr w:type="spellStart"/>
      <w:r w:rsidRPr="0074645C">
        <w:t>Materialzusammensetzung</w:t>
      </w:r>
      <w:proofErr w:type="spellEnd"/>
      <w:r w:rsidRPr="0074645C">
        <w:t xml:space="preserve">: </w:t>
      </w:r>
      <w:proofErr w:type="spellStart"/>
      <w:r w:rsidRPr="0074645C">
        <w:t>Laufsohle</w:t>
      </w:r>
      <w:proofErr w:type="spellEnd"/>
      <w:r w:rsidRPr="0074645C">
        <w:t xml:space="preserve">: 100% EVA, </w:t>
      </w:r>
      <w:proofErr w:type="spellStart"/>
      <w:r w:rsidRPr="0074645C">
        <w:t>Obermaterial</w:t>
      </w:r>
      <w:proofErr w:type="spellEnd"/>
      <w:r w:rsidRPr="0074645C">
        <w:t>: 100% EVA</w:t>
      </w:r>
    </w:p>
    <w:p w14:paraId="1B624286" w14:textId="77777777" w:rsidR="0026635E" w:rsidRPr="0074645C" w:rsidRDefault="0026635E" w:rsidP="0097217C">
      <w:pPr>
        <w:pStyle w:val="NoSpacing"/>
        <w:jc w:val="both"/>
        <w:rPr>
          <w:lang w:val="en-US"/>
        </w:rPr>
      </w:pPr>
      <w:proofErr w:type="spellStart"/>
      <w:r w:rsidRPr="0074645C">
        <w:t>Herstellungsverfahren</w:t>
      </w:r>
      <w:proofErr w:type="spellEnd"/>
      <w:r w:rsidRPr="0074645C">
        <w:t xml:space="preserve">: </w:t>
      </w:r>
      <w:proofErr w:type="spellStart"/>
      <w:r w:rsidRPr="0074645C">
        <w:t>Spritzguss</w:t>
      </w:r>
      <w:proofErr w:type="spellEnd"/>
      <w:r w:rsidRPr="0074645C">
        <w:t xml:space="preserve"> </w:t>
      </w:r>
    </w:p>
    <w:p w14:paraId="239ED44A" w14:textId="77777777" w:rsidR="0026635E" w:rsidRPr="0074645C" w:rsidRDefault="0026635E" w:rsidP="0097217C">
      <w:pPr>
        <w:pStyle w:val="NoSpacing"/>
        <w:jc w:val="both"/>
        <w:rPr>
          <w:lang w:val="en-US"/>
        </w:rPr>
      </w:pPr>
    </w:p>
    <w:p w14:paraId="1F42EAE9" w14:textId="346335C2" w:rsidR="0026635E" w:rsidRPr="008C75B4" w:rsidRDefault="0098553D" w:rsidP="0097217C">
      <w:pPr>
        <w:spacing w:after="0"/>
        <w:jc w:val="both"/>
        <w:rPr>
          <w:u w:val="single"/>
        </w:rPr>
      </w:pPr>
      <w:proofErr w:type="spellStart"/>
      <w:r w:rsidRPr="008C75B4">
        <w:rPr>
          <w:u w:val="single"/>
        </w:rPr>
        <w:t>Pflegehinweis</w:t>
      </w:r>
      <w:proofErr w:type="spellEnd"/>
      <w:r w:rsidRPr="008C75B4">
        <w:rPr>
          <w:u w:val="single"/>
        </w:rPr>
        <w:t>:</w:t>
      </w:r>
    </w:p>
    <w:p w14:paraId="15121774" w14:textId="73636ACB" w:rsidR="0026635E" w:rsidRPr="008C75B4" w:rsidRDefault="0026635E" w:rsidP="0097217C">
      <w:pPr>
        <w:jc w:val="both"/>
      </w:pPr>
      <w:proofErr w:type="spellStart"/>
      <w:r w:rsidRPr="0074645C">
        <w:t>Entfernen</w:t>
      </w:r>
      <w:proofErr w:type="spellEnd"/>
      <w:r w:rsidRPr="0074645C">
        <w:t xml:space="preserve"> Sie </w:t>
      </w:r>
      <w:proofErr w:type="spellStart"/>
      <w:r w:rsidRPr="0074645C">
        <w:t>Flecken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Schmutz </w:t>
      </w:r>
      <w:proofErr w:type="spellStart"/>
      <w:r w:rsidRPr="0074645C">
        <w:t>vorsichtig</w:t>
      </w:r>
      <w:proofErr w:type="spellEnd"/>
      <w:r w:rsidRPr="0074645C">
        <w:t xml:space="preserve"> </w:t>
      </w:r>
      <w:proofErr w:type="spellStart"/>
      <w:r w:rsidRPr="0074645C">
        <w:t>mit</w:t>
      </w:r>
      <w:proofErr w:type="spellEnd"/>
      <w:r w:rsidRPr="0074645C">
        <w:t xml:space="preserve"> </w:t>
      </w:r>
      <w:proofErr w:type="spellStart"/>
      <w:r w:rsidRPr="0074645C">
        <w:t>einem</w:t>
      </w:r>
      <w:proofErr w:type="spellEnd"/>
      <w:r w:rsidRPr="0074645C">
        <w:t xml:space="preserve"> </w:t>
      </w:r>
      <w:proofErr w:type="spellStart"/>
      <w:r w:rsidRPr="0074645C">
        <w:t>feuchten</w:t>
      </w:r>
      <w:proofErr w:type="spellEnd"/>
      <w:r w:rsidRPr="0074645C">
        <w:t xml:space="preserve"> </w:t>
      </w:r>
      <w:proofErr w:type="spellStart"/>
      <w:r w:rsidRPr="0074645C">
        <w:t>Tuch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einem</w:t>
      </w:r>
      <w:proofErr w:type="spellEnd"/>
      <w:r w:rsidRPr="0074645C">
        <w:t xml:space="preserve"> </w:t>
      </w:r>
      <w:proofErr w:type="spellStart"/>
      <w:r w:rsidRPr="0074645C">
        <w:t>Schwamm</w:t>
      </w:r>
      <w:proofErr w:type="spellEnd"/>
      <w:r w:rsidRPr="0074645C">
        <w:t xml:space="preserve">. Falls die </w:t>
      </w:r>
      <w:proofErr w:type="spellStart"/>
      <w:r w:rsidRPr="0074645C">
        <w:t>Schuhe</w:t>
      </w:r>
      <w:proofErr w:type="spellEnd"/>
      <w:r w:rsidRPr="0074645C">
        <w:t xml:space="preserve"> </w:t>
      </w:r>
      <w:proofErr w:type="spellStart"/>
      <w:r w:rsidRPr="0074645C">
        <w:t>durchnässt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 xml:space="preserve">, </w:t>
      </w:r>
      <w:proofErr w:type="spellStart"/>
      <w:r w:rsidRPr="0074645C">
        <w:t>trocknen</w:t>
      </w:r>
      <w:proofErr w:type="spellEnd"/>
      <w:r w:rsidRPr="0074645C">
        <w:t xml:space="preserve"> Sie </w:t>
      </w:r>
      <w:proofErr w:type="spellStart"/>
      <w:r w:rsidRPr="0074645C">
        <w:t>sie</w:t>
      </w:r>
      <w:proofErr w:type="spellEnd"/>
      <w:r w:rsidRPr="0074645C">
        <w:t xml:space="preserve"> </w:t>
      </w:r>
      <w:proofErr w:type="spellStart"/>
      <w:r w:rsidRPr="0074645C">
        <w:t>bei</w:t>
      </w:r>
      <w:proofErr w:type="spellEnd"/>
      <w:r w:rsidRPr="0074645C">
        <w:t xml:space="preserve"> </w:t>
      </w:r>
      <w:proofErr w:type="spellStart"/>
      <w:r w:rsidRPr="0074645C">
        <w:t>Raumtemperatur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im</w:t>
      </w:r>
      <w:proofErr w:type="spellEnd"/>
      <w:r w:rsidRPr="0074645C">
        <w:t xml:space="preserve"> Schatten. </w:t>
      </w:r>
      <w:proofErr w:type="spellStart"/>
      <w:r w:rsidRPr="0074645C">
        <w:t>Verwenden</w:t>
      </w:r>
      <w:proofErr w:type="spellEnd"/>
      <w:r w:rsidRPr="0074645C">
        <w:t xml:space="preserve"> Sie </w:t>
      </w:r>
      <w:proofErr w:type="spellStart"/>
      <w:r w:rsidRPr="0074645C">
        <w:t>keine</w:t>
      </w:r>
      <w:proofErr w:type="spellEnd"/>
      <w:r w:rsidRPr="0074645C">
        <w:t xml:space="preserve"> </w:t>
      </w:r>
      <w:proofErr w:type="spellStart"/>
      <w:r w:rsidRPr="0074645C">
        <w:t>Schutzpaste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-creme für die </w:t>
      </w:r>
      <w:proofErr w:type="spellStart"/>
      <w:r w:rsidRPr="0074645C">
        <w:t>Schuhe</w:t>
      </w:r>
      <w:proofErr w:type="spellEnd"/>
      <w:r w:rsidRPr="0074645C">
        <w:t xml:space="preserve">.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bleichen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im</w:t>
      </w:r>
      <w:proofErr w:type="spellEnd"/>
      <w:r w:rsidRPr="0074645C">
        <w:t xml:space="preserve"> </w:t>
      </w:r>
      <w:proofErr w:type="spellStart"/>
      <w:r w:rsidRPr="0074645C">
        <w:t>Trockner</w:t>
      </w:r>
      <w:proofErr w:type="spellEnd"/>
      <w:r w:rsidRPr="0074645C">
        <w:t xml:space="preserve"> </w:t>
      </w:r>
      <w:proofErr w:type="spellStart"/>
      <w:r w:rsidRPr="0074645C">
        <w:t>trocknen</w:t>
      </w:r>
      <w:proofErr w:type="spellEnd"/>
      <w:r w:rsidRPr="0074645C">
        <w:t xml:space="preserve">. </w:t>
      </w:r>
      <w:proofErr w:type="spellStart"/>
      <w:r w:rsidRPr="0074645C">
        <w:t>Behalten</w:t>
      </w:r>
      <w:proofErr w:type="spellEnd"/>
      <w:r w:rsidRPr="0074645C">
        <w:t xml:space="preserve"> Sie </w:t>
      </w:r>
      <w:proofErr w:type="spellStart"/>
      <w:r w:rsidRPr="0074645C">
        <w:t>beim</w:t>
      </w:r>
      <w:proofErr w:type="spellEnd"/>
      <w:r w:rsidRPr="0074645C">
        <w:t xml:space="preserve"> Tragen der </w:t>
      </w:r>
      <w:proofErr w:type="spellStart"/>
      <w:r w:rsidRPr="0074645C">
        <w:t>Schuhe</w:t>
      </w:r>
      <w:proofErr w:type="spellEnd"/>
      <w:r w:rsidRPr="0074645C">
        <w:t xml:space="preserve"> das Wetter und </w:t>
      </w:r>
      <w:proofErr w:type="spellStart"/>
      <w:r w:rsidRPr="0074645C">
        <w:t>Ihre</w:t>
      </w:r>
      <w:proofErr w:type="spellEnd"/>
      <w:r w:rsidRPr="0074645C">
        <w:t xml:space="preserve"> Sicherheit </w:t>
      </w:r>
      <w:proofErr w:type="spellStart"/>
      <w:r w:rsidRPr="0074645C">
        <w:t>im</w:t>
      </w:r>
      <w:proofErr w:type="spellEnd"/>
      <w:r w:rsidRPr="0074645C">
        <w:t xml:space="preserve"> Auge. </w:t>
      </w:r>
    </w:p>
    <w:p w14:paraId="3F4738A5" w14:textId="1B6764DD" w:rsidR="008C75B4" w:rsidRPr="001C25CF" w:rsidRDefault="0098553D" w:rsidP="0097217C">
      <w:pPr>
        <w:spacing w:after="0"/>
        <w:jc w:val="both"/>
        <w:rPr>
          <w:u w:val="single"/>
        </w:rPr>
      </w:pPr>
      <w:proofErr w:type="spellStart"/>
      <w:r w:rsidRPr="001C25CF">
        <w:rPr>
          <w:u w:val="single"/>
        </w:rPr>
        <w:t>Warnhinweise</w:t>
      </w:r>
      <w:proofErr w:type="spellEnd"/>
      <w:r w:rsidRPr="001C25CF">
        <w:rPr>
          <w:u w:val="single"/>
        </w:rPr>
        <w:t xml:space="preserve"> (</w:t>
      </w:r>
      <w:proofErr w:type="spellStart"/>
      <w:r w:rsidRPr="001C25CF">
        <w:rPr>
          <w:u w:val="single"/>
        </w:rPr>
        <w:t>risikobewertung</w:t>
      </w:r>
      <w:proofErr w:type="spellEnd"/>
      <w:r w:rsidRPr="001C25CF">
        <w:rPr>
          <w:u w:val="single"/>
        </w:rPr>
        <w:t>):</w:t>
      </w:r>
    </w:p>
    <w:p w14:paraId="2A54EDA8" w14:textId="707E6011" w:rsidR="008C75B4" w:rsidRDefault="008C75B4" w:rsidP="0097217C">
      <w:pPr>
        <w:spacing w:after="0"/>
        <w:jc w:val="both"/>
      </w:pPr>
      <w:proofErr w:type="spellStart"/>
      <w:r>
        <w:t>Gefahrenerkennung</w:t>
      </w:r>
      <w:proofErr w:type="spellEnd"/>
      <w:r>
        <w:t xml:space="preserve">: Das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hinten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Design der </w:t>
      </w:r>
      <w:proofErr w:type="spellStart"/>
      <w:r>
        <w:t>Rutschen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Stolperfalle</w:t>
      </w:r>
      <w:proofErr w:type="spellEnd"/>
      <w:r>
        <w:t xml:space="preserve"> </w:t>
      </w:r>
      <w:proofErr w:type="spellStart"/>
      <w:r>
        <w:t>darstellen</w:t>
      </w:r>
      <w:proofErr w:type="spellEnd"/>
      <w:r>
        <w:t xml:space="preserve">, da die Ferse des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herausrutschen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Stolpern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Stürzen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schnell </w:t>
      </w:r>
      <w:proofErr w:type="spellStart"/>
      <w:r>
        <w:t>bewegt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</w:t>
      </w:r>
      <w:proofErr w:type="spellStart"/>
      <w:r>
        <w:t>unebenem</w:t>
      </w:r>
      <w:proofErr w:type="spellEnd"/>
      <w:r>
        <w:t xml:space="preserve"> </w:t>
      </w:r>
      <w:proofErr w:type="spellStart"/>
      <w:r>
        <w:t>Untergrund</w:t>
      </w:r>
      <w:proofErr w:type="spellEnd"/>
      <w:r>
        <w:t xml:space="preserve">. Wenn die </w:t>
      </w:r>
      <w:proofErr w:type="spellStart"/>
      <w:r>
        <w:t>Sohlen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rutschhemmend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es </w:t>
      </w:r>
      <w:proofErr w:type="spellStart"/>
      <w:r>
        <w:t>vorkommen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Benutzer</w:t>
      </w:r>
      <w:proofErr w:type="spellEnd"/>
      <w:r>
        <w:t xml:space="preserve"> auf </w:t>
      </w:r>
      <w:proofErr w:type="spellStart"/>
      <w:r>
        <w:t>glatten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nassen</w:t>
      </w:r>
      <w:proofErr w:type="spellEnd"/>
      <w:r>
        <w:t xml:space="preserve"> </w:t>
      </w:r>
      <w:proofErr w:type="spellStart"/>
      <w:r>
        <w:t>Oberflächen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Fliesen</w:t>
      </w:r>
      <w:proofErr w:type="spellEnd"/>
      <w:r>
        <w:t xml:space="preserve">, </w:t>
      </w:r>
      <w:proofErr w:type="spellStart"/>
      <w:r>
        <w:t>Hartholz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Laminat</w:t>
      </w:r>
      <w:proofErr w:type="spellEnd"/>
      <w:r>
        <w:t xml:space="preserve"> </w:t>
      </w:r>
      <w:proofErr w:type="spellStart"/>
      <w:r>
        <w:t>ausrutscht</w:t>
      </w:r>
      <w:proofErr w:type="spellEnd"/>
      <w:r>
        <w:t xml:space="preserve">. </w:t>
      </w:r>
      <w:r w:rsidR="01530C08">
        <w:t xml:space="preserve">Die </w:t>
      </w:r>
      <w:proofErr w:type="spellStart"/>
      <w:r w:rsidR="01530C08">
        <w:t>pantoletten</w:t>
      </w:r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eingeschränkte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des </w:t>
      </w:r>
      <w:proofErr w:type="spellStart"/>
      <w:r>
        <w:t>Fußgewölbes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, was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längerem</w:t>
      </w:r>
      <w:proofErr w:type="spellEnd"/>
      <w:r>
        <w:t xml:space="preserve"> Tragen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Beschwerden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was für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empfindlichen</w:t>
      </w:r>
      <w:proofErr w:type="spellEnd"/>
      <w:r>
        <w:t xml:space="preserve"> </w:t>
      </w:r>
      <w:proofErr w:type="spellStart"/>
      <w:r>
        <w:t>Füßen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Fußerkrankungen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Problem sein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Benutzern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allergischen</w:t>
      </w:r>
      <w:proofErr w:type="spellEnd"/>
      <w:r>
        <w:t xml:space="preserve"> </w:t>
      </w:r>
      <w:proofErr w:type="spellStart"/>
      <w:r>
        <w:t>Reaktionen</w:t>
      </w:r>
      <w:proofErr w:type="spellEnd"/>
      <w:r>
        <w:t xml:space="preserve"> auf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synthetische</w:t>
      </w:r>
      <w:proofErr w:type="spellEnd"/>
      <w:r>
        <w:t xml:space="preserve"> </w:t>
      </w:r>
      <w:proofErr w:type="spellStart"/>
      <w:r>
        <w:t>Kautschuke</w:t>
      </w:r>
      <w:proofErr w:type="spellEnd"/>
      <w:r>
        <w:t xml:space="preserve">, </w:t>
      </w:r>
      <w:proofErr w:type="spellStart"/>
      <w:r>
        <w:t>Klebstoffe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Farbstoffe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die in den </w:t>
      </w:r>
      <w:proofErr w:type="spellStart"/>
      <w:r>
        <w:t>Objektträgern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Beim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</w:t>
      </w:r>
      <w:proofErr w:type="spellStart"/>
      <w:r>
        <w:t>rauen</w:t>
      </w:r>
      <w:proofErr w:type="spellEnd"/>
      <w:r>
        <w:t xml:space="preserve"> </w:t>
      </w:r>
      <w:proofErr w:type="spellStart"/>
      <w:r>
        <w:t>Untergründen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Sohle </w:t>
      </w:r>
      <w:proofErr w:type="spellStart"/>
      <w:r>
        <w:t>abnutzen</w:t>
      </w:r>
      <w:proofErr w:type="spellEnd"/>
      <w:r>
        <w:t xml:space="preserve">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lastRenderedPageBreak/>
        <w:t>einem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der </w:t>
      </w:r>
      <w:proofErr w:type="spellStart"/>
      <w:r>
        <w:t>Griffigkeit</w:t>
      </w:r>
      <w:proofErr w:type="spellEnd"/>
      <w:r>
        <w:t xml:space="preserve"> und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erhöhten</w:t>
      </w:r>
      <w:proofErr w:type="spellEnd"/>
      <w:r>
        <w:t xml:space="preserve"> </w:t>
      </w:r>
      <w:proofErr w:type="spellStart"/>
      <w:r>
        <w:t>Verletzungsgefahr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. </w:t>
      </w:r>
      <w:proofErr w:type="spellStart"/>
      <w:r>
        <w:t>Unzuverlässige</w:t>
      </w:r>
      <w:proofErr w:type="spellEnd"/>
      <w:r>
        <w:t xml:space="preserve"> </w:t>
      </w:r>
      <w:proofErr w:type="spellStart"/>
      <w:r>
        <w:t>Nähte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schlecht</w:t>
      </w:r>
      <w:proofErr w:type="spellEnd"/>
      <w:r>
        <w:t xml:space="preserve"> </w:t>
      </w:r>
      <w:proofErr w:type="spellStart"/>
      <w:r>
        <w:t>befestigte</w:t>
      </w:r>
      <w:proofErr w:type="spellEnd"/>
      <w:r>
        <w:t xml:space="preserve"> </w:t>
      </w:r>
      <w:proofErr w:type="spellStart"/>
      <w:r>
        <w:t>Komponenten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Zeit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lösen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geringe</w:t>
      </w:r>
      <w:proofErr w:type="spellEnd"/>
      <w:r>
        <w:t xml:space="preserve"> </w:t>
      </w:r>
      <w:proofErr w:type="spellStart"/>
      <w:r>
        <w:t>Gefahr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Verschleiß</w:t>
      </w:r>
      <w:proofErr w:type="spellEnd"/>
      <w:r>
        <w:t xml:space="preserve"> </w:t>
      </w:r>
      <w:proofErr w:type="spellStart"/>
      <w:r>
        <w:t>darstellen</w:t>
      </w:r>
      <w:proofErr w:type="spellEnd"/>
      <w:r>
        <w:t>.</w:t>
      </w:r>
    </w:p>
    <w:p w14:paraId="172E0619" w14:textId="7D868960" w:rsidR="008C75B4" w:rsidRDefault="008C75B4" w:rsidP="0097217C">
      <w:pPr>
        <w:spacing w:after="0"/>
        <w:jc w:val="both"/>
      </w:pPr>
      <w:proofErr w:type="spellStart"/>
      <w:r>
        <w:t>Maßnahmen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Risikominderung</w:t>
      </w:r>
      <w:proofErr w:type="spellEnd"/>
      <w:r>
        <w:t xml:space="preserve">: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Risiken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mindern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Paar Folien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strengen</w:t>
      </w:r>
      <w:proofErr w:type="spellEnd"/>
      <w:r>
        <w:t xml:space="preserve"> </w:t>
      </w:r>
      <w:proofErr w:type="spellStart"/>
      <w:r>
        <w:t>Qualitätskontrolle</w:t>
      </w:r>
      <w:proofErr w:type="spellEnd"/>
      <w:r>
        <w:t xml:space="preserve"> </w:t>
      </w:r>
      <w:proofErr w:type="spellStart"/>
      <w:r>
        <w:t>unterzogen</w:t>
      </w:r>
      <w:proofErr w:type="spellEnd"/>
      <w:r>
        <w:t xml:space="preserve">, um </w:t>
      </w:r>
      <w:proofErr w:type="spellStart"/>
      <w:r>
        <w:t>sicherzustellen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und </w:t>
      </w:r>
      <w:proofErr w:type="spellStart"/>
      <w:r>
        <w:t>Nähte</w:t>
      </w:r>
      <w:proofErr w:type="spellEnd"/>
      <w:r>
        <w:t xml:space="preserve"> </w:t>
      </w:r>
      <w:proofErr w:type="spellStart"/>
      <w:r>
        <w:t>zuverlässig</w:t>
      </w:r>
      <w:proofErr w:type="spellEnd"/>
      <w:r>
        <w:t xml:space="preserve"> und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verstärkten</w:t>
      </w:r>
      <w:proofErr w:type="spellEnd"/>
      <w:r>
        <w:t xml:space="preserve"> </w:t>
      </w:r>
      <w:proofErr w:type="spellStart"/>
      <w:r>
        <w:t>Nähten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bessere</w:t>
      </w:r>
      <w:proofErr w:type="spellEnd"/>
      <w:r>
        <w:t xml:space="preserve"> </w:t>
      </w:r>
      <w:proofErr w:type="spellStart"/>
      <w:r>
        <w:t>Haltbarkeit</w:t>
      </w:r>
      <w:proofErr w:type="spellEnd"/>
      <w:r>
        <w:t xml:space="preserve">. </w:t>
      </w:r>
      <w:r w:rsidR="01530C08">
        <w:t xml:space="preserve">Die </w:t>
      </w:r>
      <w:proofErr w:type="spellStart"/>
      <w:r w:rsidR="01530C08">
        <w:t>pantoletten</w:t>
      </w:r>
      <w:r>
        <w:t>sind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gepolsterten</w:t>
      </w:r>
      <w:proofErr w:type="spellEnd"/>
      <w:r>
        <w:t xml:space="preserve"> </w:t>
      </w:r>
      <w:proofErr w:type="spellStart"/>
      <w:r>
        <w:t>Fußbetten</w:t>
      </w:r>
      <w:proofErr w:type="spellEnd"/>
      <w:r>
        <w:t xml:space="preserve"> </w:t>
      </w:r>
      <w:proofErr w:type="spellStart"/>
      <w:r>
        <w:t>ausgestattet</w:t>
      </w:r>
      <w:proofErr w:type="spellEnd"/>
      <w:r>
        <w:t xml:space="preserve">, die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längerem</w:t>
      </w:r>
      <w:proofErr w:type="spellEnd"/>
      <w:r>
        <w:t xml:space="preserve"> Tragen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. Für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</w:t>
      </w:r>
      <w:proofErr w:type="spellStart"/>
      <w:r>
        <w:t>Fußpflegebedürfnissen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Einsätze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Fußgewölbestützen</w:t>
      </w:r>
      <w:proofErr w:type="spellEnd"/>
      <w:r>
        <w:t xml:space="preserve"> für </w:t>
      </w:r>
      <w:proofErr w:type="spellStart"/>
      <w:r>
        <w:t>zusätzlichen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und Halt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Der </w:t>
      </w:r>
      <w:proofErr w:type="spellStart"/>
      <w:r>
        <w:t>Verpackung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Anleitung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die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hinweist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 w:rsidR="01530C08">
        <w:t xml:space="preserve">die </w:t>
      </w:r>
      <w:proofErr w:type="spellStart"/>
      <w:r w:rsidR="01530C08">
        <w:t>pantoletten</w:t>
      </w:r>
      <w:r>
        <w:t>für</w:t>
      </w:r>
      <w:proofErr w:type="spellEnd"/>
      <w:r>
        <w:t xml:space="preserve"> den </w:t>
      </w:r>
      <w:proofErr w:type="spellStart"/>
      <w:r>
        <w:t>Innen</w:t>
      </w:r>
      <w:proofErr w:type="spellEnd"/>
      <w:r>
        <w:t xml:space="preserve">- und </w:t>
      </w:r>
      <w:proofErr w:type="spellStart"/>
      <w:r>
        <w:t>Außenbereich</w:t>
      </w:r>
      <w:proofErr w:type="spellEnd"/>
      <w:r>
        <w:t xml:space="preserve"> </w:t>
      </w:r>
      <w:proofErr w:type="spellStart"/>
      <w:r>
        <w:t>bestimmt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Lebensdauer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verlängern</w:t>
      </w:r>
      <w:proofErr w:type="spellEnd"/>
      <w:r>
        <w:t xml:space="preserve"> und die Sicherheit in </w:t>
      </w:r>
      <w:proofErr w:type="spellStart"/>
      <w:r>
        <w:t>geeigneten</w:t>
      </w:r>
      <w:proofErr w:type="spellEnd"/>
      <w:r>
        <w:t xml:space="preserve"> </w:t>
      </w:r>
      <w:proofErr w:type="spellStart"/>
      <w:r>
        <w:t>Umgebungen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detaillierte</w:t>
      </w:r>
      <w:proofErr w:type="spellEnd"/>
      <w:r>
        <w:t xml:space="preserve"> </w:t>
      </w:r>
      <w:proofErr w:type="spellStart"/>
      <w:r>
        <w:t>Größentabellen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, und die Kunden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ermutigt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Füße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messen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korrekte</w:t>
      </w:r>
      <w:proofErr w:type="spellEnd"/>
      <w:r>
        <w:t xml:space="preserve"> </w:t>
      </w:r>
      <w:proofErr w:type="spellStart"/>
      <w:r>
        <w:t>Passform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, was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beiträgt</w:t>
      </w:r>
      <w:proofErr w:type="spellEnd"/>
      <w:r>
        <w:t xml:space="preserve">, das </w:t>
      </w:r>
      <w:proofErr w:type="spellStart"/>
      <w:r>
        <w:t>Stolperrisiko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von </w:t>
      </w:r>
      <w:proofErr w:type="spellStart"/>
      <w:r>
        <w:t>schlecht</w:t>
      </w:r>
      <w:proofErr w:type="spellEnd"/>
      <w:r>
        <w:t xml:space="preserve"> </w:t>
      </w:r>
      <w:proofErr w:type="spellStart"/>
      <w:r>
        <w:t>sitzendem</w:t>
      </w:r>
      <w:proofErr w:type="spellEnd"/>
      <w:r>
        <w:t xml:space="preserve"> </w:t>
      </w:r>
      <w:proofErr w:type="spellStart"/>
      <w:r>
        <w:t>Schuhwerk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verringern</w:t>
      </w:r>
      <w:proofErr w:type="spellEnd"/>
      <w:r>
        <w:t>.</w:t>
      </w:r>
    </w:p>
    <w:p w14:paraId="3A9C3737" w14:textId="77777777" w:rsidR="0026635E" w:rsidRPr="0074645C" w:rsidRDefault="0026635E" w:rsidP="0097217C">
      <w:pPr>
        <w:jc w:val="both"/>
        <w:rPr>
          <w:lang w:val="en-GB"/>
        </w:rPr>
      </w:pPr>
    </w:p>
    <w:p w14:paraId="596C8347" w14:textId="3C3B427F" w:rsidR="008C75B4" w:rsidRPr="009C3237" w:rsidRDefault="0098553D" w:rsidP="0097217C">
      <w:pPr>
        <w:spacing w:after="0"/>
        <w:jc w:val="both"/>
        <w:rPr>
          <w:u w:val="single"/>
        </w:rPr>
      </w:pPr>
      <w:proofErr w:type="spellStart"/>
      <w:r w:rsidRPr="009C3237">
        <w:rPr>
          <w:u w:val="single"/>
        </w:rPr>
        <w:t>Einhaltung</w:t>
      </w:r>
      <w:proofErr w:type="spellEnd"/>
      <w:r w:rsidRPr="009C3237">
        <w:rPr>
          <w:u w:val="single"/>
        </w:rPr>
        <w:t xml:space="preserve"> von </w:t>
      </w:r>
      <w:proofErr w:type="spellStart"/>
      <w:r w:rsidRPr="009C3237">
        <w:rPr>
          <w:u w:val="single"/>
        </w:rPr>
        <w:t>normen</w:t>
      </w:r>
      <w:proofErr w:type="spellEnd"/>
      <w:r w:rsidRPr="009C3237">
        <w:rPr>
          <w:u w:val="single"/>
        </w:rPr>
        <w:t xml:space="preserve">: </w:t>
      </w:r>
    </w:p>
    <w:p w14:paraId="32F51B87" w14:textId="77777777" w:rsidR="008C75B4" w:rsidRPr="00DC270B" w:rsidRDefault="008C75B4" w:rsidP="0097217C">
      <w:pPr>
        <w:jc w:val="both"/>
      </w:pPr>
      <w:proofErr w:type="spellStart"/>
      <w:r w:rsidRPr="0074645C">
        <w:t>Kennzeichnungsstandards</w:t>
      </w:r>
      <w:proofErr w:type="spellEnd"/>
      <w:r w:rsidRPr="0074645C">
        <w:t xml:space="preserve">: Die </w:t>
      </w:r>
      <w:proofErr w:type="spellStart"/>
      <w:r w:rsidRPr="0074645C">
        <w:t>Hausschuhe</w:t>
      </w:r>
      <w:proofErr w:type="spellEnd"/>
      <w:r w:rsidRPr="0074645C">
        <w:t xml:space="preserve"> </w:t>
      </w:r>
      <w:proofErr w:type="spellStart"/>
      <w:r w:rsidRPr="0074645C">
        <w:t>sind</w:t>
      </w:r>
      <w:proofErr w:type="spellEnd"/>
      <w:r w:rsidRPr="0074645C">
        <w:t xml:space="preserve"> </w:t>
      </w:r>
      <w:proofErr w:type="spellStart"/>
      <w:r w:rsidRPr="0074645C">
        <w:t>mit</w:t>
      </w:r>
      <w:proofErr w:type="spellEnd"/>
      <w:r w:rsidRPr="0074645C">
        <w:t xml:space="preserve"> </w:t>
      </w:r>
      <w:proofErr w:type="spellStart"/>
      <w:r w:rsidRPr="0074645C">
        <w:t>Pflegesymbolen</w:t>
      </w:r>
      <w:proofErr w:type="spellEnd"/>
      <w:r w:rsidRPr="0074645C">
        <w:t xml:space="preserve"> </w:t>
      </w:r>
      <w:proofErr w:type="spellStart"/>
      <w:r w:rsidRPr="0074645C">
        <w:t>nach</w:t>
      </w:r>
      <w:proofErr w:type="spellEnd"/>
      <w:r w:rsidRPr="0074645C">
        <w:t xml:space="preserve"> ISO 3758 </w:t>
      </w:r>
      <w:proofErr w:type="spellStart"/>
      <w:r w:rsidRPr="0074645C">
        <w:t>gekennzeichnet</w:t>
      </w:r>
      <w:proofErr w:type="spellEnd"/>
      <w:r w:rsidRPr="0074645C">
        <w:t xml:space="preserve">, um die </w:t>
      </w:r>
      <w:proofErr w:type="spellStart"/>
      <w:r w:rsidRPr="0074645C">
        <w:t>richtigen</w:t>
      </w:r>
      <w:proofErr w:type="spellEnd"/>
      <w:r w:rsidRPr="0074645C">
        <w:t xml:space="preserve"> </w:t>
      </w:r>
      <w:proofErr w:type="spellStart"/>
      <w:r w:rsidRPr="0074645C">
        <w:t>Pflegeanweisungen</w:t>
      </w:r>
      <w:proofErr w:type="spellEnd"/>
      <w:r w:rsidRPr="0074645C">
        <w:t xml:space="preserve"> für </w:t>
      </w:r>
      <w:proofErr w:type="spellStart"/>
      <w:r w:rsidRPr="0074645C">
        <w:t>längeren</w:t>
      </w:r>
      <w:proofErr w:type="spellEnd"/>
      <w:r w:rsidRPr="0074645C">
        <w:t xml:space="preserve"> </w:t>
      </w:r>
      <w:proofErr w:type="spellStart"/>
      <w:r w:rsidRPr="0074645C">
        <w:t>Gebrauch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gewährleisten</w:t>
      </w:r>
      <w:proofErr w:type="spellEnd"/>
      <w:r w:rsidRPr="0074645C">
        <w:t>.</w:t>
      </w:r>
    </w:p>
    <w:p w14:paraId="194C048B" w14:textId="77777777" w:rsidR="0026635E" w:rsidRPr="0074645C" w:rsidRDefault="0026635E" w:rsidP="0097217C">
      <w:pPr>
        <w:spacing w:after="0"/>
        <w:jc w:val="both"/>
        <w:rPr>
          <w:b/>
          <w:bCs/>
          <w:lang w:val="en-GB"/>
        </w:rPr>
      </w:pPr>
    </w:p>
    <w:p w14:paraId="145716CD" w14:textId="78376575" w:rsidR="0026635E" w:rsidRPr="008C75B4" w:rsidRDefault="0098553D" w:rsidP="0097217C">
      <w:pPr>
        <w:spacing w:after="0"/>
        <w:jc w:val="both"/>
        <w:rPr>
          <w:u w:val="single"/>
        </w:rPr>
      </w:pPr>
      <w:proofErr w:type="spellStart"/>
      <w:r w:rsidRPr="008C75B4">
        <w:rPr>
          <w:u w:val="single"/>
        </w:rPr>
        <w:t>Anweisungen</w:t>
      </w:r>
      <w:proofErr w:type="spellEnd"/>
      <w:r w:rsidRPr="008C75B4">
        <w:rPr>
          <w:u w:val="single"/>
        </w:rPr>
        <w:t xml:space="preserve"> </w:t>
      </w:r>
      <w:proofErr w:type="spellStart"/>
      <w:r w:rsidRPr="008C75B4">
        <w:rPr>
          <w:u w:val="single"/>
        </w:rPr>
        <w:t>zur</w:t>
      </w:r>
      <w:proofErr w:type="spellEnd"/>
      <w:r w:rsidRPr="008C75B4">
        <w:rPr>
          <w:u w:val="single"/>
        </w:rPr>
        <w:t xml:space="preserve"> </w:t>
      </w:r>
      <w:proofErr w:type="spellStart"/>
      <w:r w:rsidRPr="008C75B4">
        <w:rPr>
          <w:u w:val="single"/>
        </w:rPr>
        <w:t>entsorgung</w:t>
      </w:r>
      <w:proofErr w:type="spellEnd"/>
      <w:r w:rsidRPr="008C75B4">
        <w:rPr>
          <w:u w:val="single"/>
        </w:rPr>
        <w:t xml:space="preserve"> (</w:t>
      </w:r>
      <w:proofErr w:type="spellStart"/>
      <w:r w:rsidRPr="008C75B4">
        <w:rPr>
          <w:u w:val="single"/>
        </w:rPr>
        <w:t>überlegungen</w:t>
      </w:r>
      <w:proofErr w:type="spellEnd"/>
      <w:r w:rsidRPr="008C75B4">
        <w:rPr>
          <w:u w:val="single"/>
        </w:rPr>
        <w:t>):</w:t>
      </w:r>
    </w:p>
    <w:p w14:paraId="18664D3D" w14:textId="5BB8E86F" w:rsidR="0026635E" w:rsidRPr="0074645C" w:rsidRDefault="0026635E" w:rsidP="0097217C">
      <w:pPr>
        <w:spacing w:after="0"/>
        <w:jc w:val="both"/>
        <w:rPr>
          <w:lang w:val="en-GB"/>
        </w:rPr>
      </w:pPr>
      <w:proofErr w:type="spellStart"/>
      <w:r w:rsidRPr="0074645C">
        <w:t>Materialrecycling</w:t>
      </w:r>
      <w:proofErr w:type="spellEnd"/>
      <w:r w:rsidRPr="0074645C">
        <w:t xml:space="preserve">: EVA-Recycling: </w:t>
      </w:r>
      <w:proofErr w:type="spellStart"/>
      <w:r w:rsidRPr="0074645C">
        <w:t>Diese</w:t>
      </w:r>
      <w:proofErr w:type="spellEnd"/>
      <w:r w:rsidRPr="0074645C">
        <w:t xml:space="preserve"> </w:t>
      </w:r>
      <w:proofErr w:type="spellStart"/>
      <w:r w:rsidRPr="0074645C">
        <w:t>Rutschen</w:t>
      </w:r>
      <w:proofErr w:type="spellEnd"/>
      <w:r w:rsidRPr="0074645C">
        <w:t xml:space="preserve"> </w:t>
      </w:r>
      <w:proofErr w:type="spellStart"/>
      <w:r w:rsidRPr="0074645C">
        <w:t>bestehen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100 % </w:t>
      </w:r>
      <w:proofErr w:type="spellStart"/>
      <w:r w:rsidRPr="0074645C">
        <w:t>aus</w:t>
      </w:r>
      <w:proofErr w:type="spellEnd"/>
      <w:r w:rsidRPr="0074645C">
        <w:t xml:space="preserve"> EVA (</w:t>
      </w:r>
      <w:proofErr w:type="spellStart"/>
      <w:r w:rsidRPr="0074645C">
        <w:t>Ethylenvinylacetat</w:t>
      </w:r>
      <w:proofErr w:type="spellEnd"/>
      <w:r w:rsidRPr="0074645C">
        <w:t xml:space="preserve">), </w:t>
      </w:r>
      <w:proofErr w:type="spellStart"/>
      <w:r w:rsidRPr="0074645C">
        <w:t>einem</w:t>
      </w:r>
      <w:proofErr w:type="spellEnd"/>
      <w:r w:rsidRPr="0074645C">
        <w:t xml:space="preserve"> </w:t>
      </w:r>
      <w:proofErr w:type="spellStart"/>
      <w:r w:rsidRPr="0074645C">
        <w:t>recycelbaren</w:t>
      </w:r>
      <w:proofErr w:type="spellEnd"/>
      <w:r w:rsidRPr="0074645C">
        <w:t xml:space="preserve"> Material. Wenden Sie </w:t>
      </w:r>
      <w:proofErr w:type="spellStart"/>
      <w:r w:rsidRPr="0074645C">
        <w:t>sich</w:t>
      </w:r>
      <w:proofErr w:type="spellEnd"/>
      <w:r w:rsidRPr="0074645C">
        <w:t xml:space="preserve"> </w:t>
      </w:r>
      <w:proofErr w:type="gramStart"/>
      <w:r w:rsidRPr="0074645C">
        <w:t>an</w:t>
      </w:r>
      <w:proofErr w:type="gramEnd"/>
      <w:r w:rsidRPr="0074645C">
        <w:t xml:space="preserve"> die </w:t>
      </w:r>
      <w:proofErr w:type="spellStart"/>
      <w:r w:rsidRPr="0074645C">
        <w:t>örtlichen</w:t>
      </w:r>
      <w:proofErr w:type="spellEnd"/>
      <w:r w:rsidRPr="0074645C">
        <w:t xml:space="preserve"> </w:t>
      </w:r>
      <w:proofErr w:type="spellStart"/>
      <w:r w:rsidRPr="0074645C">
        <w:t>Abfallentsorgungsdienste</w:t>
      </w:r>
      <w:proofErr w:type="spellEnd"/>
      <w:r w:rsidRPr="0074645C">
        <w:t xml:space="preserve">, um </w:t>
      </w:r>
      <w:proofErr w:type="spellStart"/>
      <w:r w:rsidRPr="0074645C">
        <w:t>sich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erkundigen</w:t>
      </w:r>
      <w:proofErr w:type="spellEnd"/>
      <w:r w:rsidRPr="0074645C">
        <w:t xml:space="preserve">, </w:t>
      </w:r>
      <w:proofErr w:type="spellStart"/>
      <w:r w:rsidRPr="0074645C">
        <w:t>ob</w:t>
      </w:r>
      <w:proofErr w:type="spellEnd"/>
      <w:r w:rsidRPr="0074645C">
        <w:t xml:space="preserve"> </w:t>
      </w:r>
      <w:proofErr w:type="spellStart"/>
      <w:r w:rsidRPr="0074645C">
        <w:t>sie</w:t>
      </w:r>
      <w:proofErr w:type="spellEnd"/>
      <w:r w:rsidRPr="0074645C">
        <w:t xml:space="preserve"> EVA-</w:t>
      </w:r>
      <w:proofErr w:type="spellStart"/>
      <w:r w:rsidRPr="0074645C">
        <w:t>Materialien</w:t>
      </w:r>
      <w:proofErr w:type="spellEnd"/>
      <w:r w:rsidRPr="0074645C">
        <w:t xml:space="preserve"> </w:t>
      </w:r>
      <w:proofErr w:type="spellStart"/>
      <w:r w:rsidRPr="0074645C">
        <w:t>zum</w:t>
      </w:r>
      <w:proofErr w:type="spellEnd"/>
      <w:r w:rsidRPr="0074645C">
        <w:t xml:space="preserve"> Recycling </w:t>
      </w:r>
      <w:proofErr w:type="spellStart"/>
      <w:r w:rsidRPr="0074645C">
        <w:t>akzeptieren</w:t>
      </w:r>
      <w:proofErr w:type="spellEnd"/>
      <w:r w:rsidRPr="0074645C">
        <w:t xml:space="preserve">. Durch Recycling </w:t>
      </w:r>
      <w:proofErr w:type="spellStart"/>
      <w:r w:rsidRPr="0074645C">
        <w:t>tragen</w:t>
      </w:r>
      <w:proofErr w:type="spellEnd"/>
      <w:r w:rsidRPr="0074645C">
        <w:t xml:space="preserve"> Sie </w:t>
      </w:r>
      <w:proofErr w:type="spellStart"/>
      <w:r w:rsidRPr="0074645C">
        <w:t>dazu</w:t>
      </w:r>
      <w:proofErr w:type="spellEnd"/>
      <w:r w:rsidRPr="0074645C">
        <w:t xml:space="preserve"> </w:t>
      </w:r>
      <w:proofErr w:type="spellStart"/>
      <w:r w:rsidRPr="0074645C">
        <w:t>bei</w:t>
      </w:r>
      <w:proofErr w:type="spellEnd"/>
      <w:r w:rsidRPr="0074645C">
        <w:t xml:space="preserve">, </w:t>
      </w:r>
      <w:proofErr w:type="spellStart"/>
      <w:r w:rsidRPr="0074645C">
        <w:t>Deponieabfälle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reduzieren</w:t>
      </w:r>
      <w:proofErr w:type="spellEnd"/>
      <w:r w:rsidRPr="0074645C">
        <w:t xml:space="preserve"> und </w:t>
      </w:r>
      <w:proofErr w:type="spellStart"/>
      <w:r w:rsidRPr="0074645C">
        <w:t>tragen</w:t>
      </w:r>
      <w:proofErr w:type="spellEnd"/>
      <w:r w:rsidRPr="0074645C">
        <w:t xml:space="preserve"> </w:t>
      </w:r>
      <w:proofErr w:type="spellStart"/>
      <w:r w:rsidRPr="0074645C">
        <w:t>zur</w:t>
      </w:r>
      <w:proofErr w:type="spellEnd"/>
      <w:r w:rsidRPr="0074645C">
        <w:t xml:space="preserve"> </w:t>
      </w:r>
      <w:proofErr w:type="spellStart"/>
      <w:r w:rsidRPr="0074645C">
        <w:t>ökologischen</w:t>
      </w:r>
      <w:proofErr w:type="spellEnd"/>
      <w:r w:rsidRPr="0074645C">
        <w:t xml:space="preserve"> </w:t>
      </w:r>
      <w:proofErr w:type="spellStart"/>
      <w:r w:rsidRPr="0074645C">
        <w:t>Nachhaltigkeit</w:t>
      </w:r>
      <w:proofErr w:type="spellEnd"/>
      <w:r w:rsidRPr="0074645C">
        <w:t xml:space="preserve"> </w:t>
      </w:r>
      <w:proofErr w:type="spellStart"/>
      <w:r w:rsidRPr="0074645C">
        <w:t>bei</w:t>
      </w:r>
      <w:proofErr w:type="spellEnd"/>
      <w:r w:rsidRPr="0074645C">
        <w:t>.</w:t>
      </w:r>
    </w:p>
    <w:p w14:paraId="534941F4" w14:textId="0A5320A1" w:rsidR="0026635E" w:rsidRPr="0074645C" w:rsidRDefault="0026635E" w:rsidP="0097217C">
      <w:pPr>
        <w:spacing w:after="0"/>
        <w:jc w:val="both"/>
        <w:rPr>
          <w:lang w:val="en-GB"/>
        </w:rPr>
      </w:pPr>
      <w:proofErr w:type="spellStart"/>
      <w:r w:rsidRPr="0074645C">
        <w:t>Spende</w:t>
      </w:r>
      <w:proofErr w:type="spellEnd"/>
      <w:r w:rsidRPr="0074645C">
        <w:t xml:space="preserve"> </w:t>
      </w:r>
      <w:proofErr w:type="spellStart"/>
      <w:r w:rsidRPr="0074645C">
        <w:t>zur</w:t>
      </w:r>
      <w:proofErr w:type="spellEnd"/>
      <w:r w:rsidRPr="0074645C">
        <w:t xml:space="preserve"> </w:t>
      </w:r>
      <w:proofErr w:type="spellStart"/>
      <w:r w:rsidRPr="0074645C">
        <w:t>Wiederverwendung</w:t>
      </w:r>
      <w:proofErr w:type="spellEnd"/>
      <w:r w:rsidRPr="0074645C">
        <w:t xml:space="preserve">: Wenn </w:t>
      </w:r>
      <w:proofErr w:type="spellStart"/>
      <w:r w:rsidRPr="0074645C">
        <w:t>noch</w:t>
      </w:r>
      <w:proofErr w:type="spellEnd"/>
      <w:r w:rsidRPr="0074645C">
        <w:t xml:space="preserve"> </w:t>
      </w:r>
      <w:proofErr w:type="spellStart"/>
      <w:r w:rsidRPr="0074645C">
        <w:t>tragbar</w:t>
      </w:r>
      <w:proofErr w:type="spellEnd"/>
      <w:r w:rsidRPr="0074645C">
        <w:t xml:space="preserve">: Wenn </w:t>
      </w:r>
      <w:proofErr w:type="spellStart"/>
      <w:r w:rsidRPr="0074645C">
        <w:t>Ihre</w:t>
      </w:r>
      <w:proofErr w:type="spellEnd"/>
      <w:r w:rsidRPr="0074645C">
        <w:t xml:space="preserve"> Dias in </w:t>
      </w:r>
      <w:proofErr w:type="spellStart"/>
      <w:r w:rsidRPr="0074645C">
        <w:t>gutem</w:t>
      </w:r>
      <w:proofErr w:type="spellEnd"/>
      <w:r w:rsidRPr="0074645C">
        <w:t xml:space="preserve"> </w:t>
      </w:r>
      <w:proofErr w:type="spellStart"/>
      <w:r w:rsidRPr="0074645C">
        <w:t>Zustand</w:t>
      </w:r>
      <w:proofErr w:type="spellEnd"/>
      <w:r w:rsidRPr="0074645C">
        <w:t xml:space="preserve"> </w:t>
      </w:r>
      <w:proofErr w:type="spellStart"/>
      <w:r w:rsidRPr="0074645C">
        <w:t>sind</w:t>
      </w:r>
      <w:proofErr w:type="spellEnd"/>
      <w:r w:rsidRPr="0074645C">
        <w:t xml:space="preserve">, </w:t>
      </w:r>
      <w:proofErr w:type="spellStart"/>
      <w:r w:rsidRPr="0074645C">
        <w:t>aber</w:t>
      </w:r>
      <w:proofErr w:type="spellEnd"/>
      <w:r w:rsidRPr="0074645C">
        <w:t xml:space="preserve">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mehr</w:t>
      </w:r>
      <w:proofErr w:type="spellEnd"/>
      <w:r w:rsidRPr="0074645C">
        <w:t xml:space="preserve"> </w:t>
      </w:r>
      <w:proofErr w:type="spellStart"/>
      <w:r w:rsidRPr="0074645C">
        <w:t>benötigt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 xml:space="preserve">, </w:t>
      </w:r>
      <w:proofErr w:type="spellStart"/>
      <w:r w:rsidRPr="0074645C">
        <w:t>sollten</w:t>
      </w:r>
      <w:proofErr w:type="spellEnd"/>
      <w:r w:rsidRPr="0074645C">
        <w:t xml:space="preserve"> Sie </w:t>
      </w:r>
      <w:proofErr w:type="spellStart"/>
      <w:r w:rsidRPr="0074645C">
        <w:t>sie</w:t>
      </w:r>
      <w:proofErr w:type="spellEnd"/>
      <w:r w:rsidRPr="0074645C">
        <w:t xml:space="preserve"> an </w:t>
      </w:r>
      <w:proofErr w:type="spellStart"/>
      <w:r w:rsidRPr="0074645C">
        <w:t>lokale</w:t>
      </w:r>
      <w:proofErr w:type="spellEnd"/>
      <w:r w:rsidRPr="0074645C">
        <w:t xml:space="preserve"> </w:t>
      </w:r>
      <w:proofErr w:type="spellStart"/>
      <w:r w:rsidRPr="0074645C">
        <w:t>Wohltätigkeitsorganisationen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gramStart"/>
      <w:r w:rsidRPr="0074645C">
        <w:t>Second-Hand</w:t>
      </w:r>
      <w:proofErr w:type="gramEnd"/>
      <w:r w:rsidRPr="0074645C">
        <w:t>-</w:t>
      </w:r>
      <w:proofErr w:type="spellStart"/>
      <w:r w:rsidRPr="0074645C">
        <w:t>Läden</w:t>
      </w:r>
      <w:proofErr w:type="spellEnd"/>
      <w:r w:rsidRPr="0074645C">
        <w:t xml:space="preserve"> </w:t>
      </w:r>
      <w:proofErr w:type="spellStart"/>
      <w:r w:rsidRPr="0074645C">
        <w:t>spenden</w:t>
      </w:r>
      <w:proofErr w:type="spellEnd"/>
      <w:r w:rsidRPr="0074645C">
        <w:t xml:space="preserve">. Die </w:t>
      </w:r>
      <w:proofErr w:type="spellStart"/>
      <w:r w:rsidRPr="0074645C">
        <w:t>Wiederverwendung</w:t>
      </w:r>
      <w:proofErr w:type="spellEnd"/>
      <w:r w:rsidRPr="0074645C">
        <w:t xml:space="preserve"> von </w:t>
      </w:r>
      <w:proofErr w:type="spellStart"/>
      <w:r w:rsidRPr="0074645C">
        <w:t>Produkten</w:t>
      </w:r>
      <w:proofErr w:type="spellEnd"/>
      <w:r w:rsidRPr="0074645C">
        <w:t xml:space="preserve"> </w:t>
      </w:r>
      <w:proofErr w:type="spellStart"/>
      <w:r w:rsidRPr="0074645C">
        <w:t>verlängert</w:t>
      </w:r>
      <w:proofErr w:type="spellEnd"/>
      <w:r w:rsidRPr="0074645C">
        <w:t xml:space="preserve"> </w:t>
      </w:r>
      <w:proofErr w:type="spellStart"/>
      <w:r w:rsidRPr="0074645C">
        <w:t>ihre</w:t>
      </w:r>
      <w:proofErr w:type="spellEnd"/>
      <w:r w:rsidRPr="0074645C">
        <w:t xml:space="preserve"> </w:t>
      </w:r>
      <w:proofErr w:type="spellStart"/>
      <w:r w:rsidRPr="0074645C">
        <w:t>Lebensdauer</w:t>
      </w:r>
      <w:proofErr w:type="spellEnd"/>
      <w:r w:rsidRPr="0074645C">
        <w:t xml:space="preserve"> und </w:t>
      </w:r>
      <w:proofErr w:type="spellStart"/>
      <w:r w:rsidRPr="0074645C">
        <w:t>reduziert</w:t>
      </w:r>
      <w:proofErr w:type="spellEnd"/>
      <w:r w:rsidRPr="0074645C">
        <w:t xml:space="preserve"> </w:t>
      </w:r>
      <w:proofErr w:type="spellStart"/>
      <w:r w:rsidRPr="0074645C">
        <w:t>ihren</w:t>
      </w:r>
      <w:proofErr w:type="spellEnd"/>
      <w:r w:rsidRPr="0074645C">
        <w:t xml:space="preserve"> </w:t>
      </w:r>
      <w:proofErr w:type="spellStart"/>
      <w:r w:rsidRPr="0074645C">
        <w:t>ökologischen</w:t>
      </w:r>
      <w:proofErr w:type="spellEnd"/>
      <w:r w:rsidRPr="0074645C">
        <w:t xml:space="preserve"> </w:t>
      </w:r>
      <w:proofErr w:type="spellStart"/>
      <w:r w:rsidRPr="0074645C">
        <w:t>Fußabdruck</w:t>
      </w:r>
      <w:proofErr w:type="spellEnd"/>
      <w:r w:rsidRPr="0074645C">
        <w:t>.</w:t>
      </w:r>
    </w:p>
    <w:p w14:paraId="4BB9FB0F" w14:textId="115E8D73" w:rsidR="0026635E" w:rsidRPr="0074645C" w:rsidRDefault="0026635E" w:rsidP="0097217C">
      <w:pPr>
        <w:spacing w:after="0"/>
        <w:jc w:val="both"/>
        <w:rPr>
          <w:lang w:val="en-GB"/>
        </w:rPr>
      </w:pP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recycelbare</w:t>
      </w:r>
      <w:proofErr w:type="spellEnd"/>
      <w:r w:rsidRPr="0074645C">
        <w:t xml:space="preserve"> </w:t>
      </w:r>
      <w:proofErr w:type="spellStart"/>
      <w:r w:rsidRPr="0074645C">
        <w:t>Entsorgung</w:t>
      </w:r>
      <w:proofErr w:type="spellEnd"/>
      <w:r w:rsidRPr="0074645C">
        <w:t xml:space="preserve">: Allgemeine </w:t>
      </w:r>
      <w:proofErr w:type="spellStart"/>
      <w:r w:rsidRPr="0074645C">
        <w:t>Abfallentsorgung</w:t>
      </w:r>
      <w:proofErr w:type="spellEnd"/>
      <w:r w:rsidRPr="0074645C">
        <w:t xml:space="preserve">: Wenn </w:t>
      </w:r>
      <w:proofErr w:type="spellStart"/>
      <w:r w:rsidRPr="0074645C">
        <w:t>kein</w:t>
      </w:r>
      <w:proofErr w:type="spellEnd"/>
      <w:r w:rsidRPr="0074645C">
        <w:t xml:space="preserve"> </w:t>
      </w:r>
      <w:proofErr w:type="spellStart"/>
      <w:r w:rsidRPr="0074645C">
        <w:t>lokales</w:t>
      </w:r>
      <w:proofErr w:type="spellEnd"/>
      <w:r w:rsidRPr="0074645C">
        <w:t xml:space="preserve"> Recycling für EVA </w:t>
      </w:r>
      <w:proofErr w:type="spellStart"/>
      <w:r w:rsidRPr="0074645C">
        <w:t>verfügbar</w:t>
      </w:r>
      <w:proofErr w:type="spellEnd"/>
      <w:r w:rsidRPr="0074645C">
        <w:t xml:space="preserve"> </w:t>
      </w:r>
      <w:proofErr w:type="spellStart"/>
      <w:r w:rsidRPr="0074645C">
        <w:t>ist</w:t>
      </w:r>
      <w:proofErr w:type="spellEnd"/>
      <w:r w:rsidRPr="0074645C">
        <w:t xml:space="preserve">, </w:t>
      </w:r>
      <w:proofErr w:type="spellStart"/>
      <w:r w:rsidRPr="0074645C">
        <w:t>können</w:t>
      </w:r>
      <w:proofErr w:type="spellEnd"/>
      <w:r w:rsidRPr="0074645C">
        <w:t xml:space="preserve"> die </w:t>
      </w:r>
      <w:proofErr w:type="spellStart"/>
      <w:r w:rsidRPr="0074645C">
        <w:t>Objektträger</w:t>
      </w:r>
      <w:proofErr w:type="spellEnd"/>
      <w:r w:rsidRPr="0074645C">
        <w:t xml:space="preserve"> in </w:t>
      </w:r>
      <w:proofErr w:type="spellStart"/>
      <w:r w:rsidRPr="0074645C">
        <w:t>Ihrem</w:t>
      </w:r>
      <w:proofErr w:type="spellEnd"/>
      <w:r w:rsidRPr="0074645C">
        <w:t xml:space="preserve"> </w:t>
      </w:r>
      <w:proofErr w:type="spellStart"/>
      <w:r w:rsidRPr="0074645C">
        <w:t>normalen</w:t>
      </w:r>
      <w:proofErr w:type="spellEnd"/>
      <w:r w:rsidRPr="0074645C">
        <w:t xml:space="preserve"> </w:t>
      </w:r>
      <w:proofErr w:type="spellStart"/>
      <w:r w:rsidRPr="0074645C">
        <w:t>Hausmüll</w:t>
      </w:r>
      <w:proofErr w:type="spellEnd"/>
      <w:r w:rsidRPr="0074645C">
        <w:t xml:space="preserve"> </w:t>
      </w:r>
      <w:proofErr w:type="spellStart"/>
      <w:r w:rsidRPr="0074645C">
        <w:t>entsorgt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 xml:space="preserve">. </w:t>
      </w:r>
      <w:proofErr w:type="spellStart"/>
      <w:r w:rsidRPr="0074645C">
        <w:t>Aufgrund</w:t>
      </w:r>
      <w:proofErr w:type="spellEnd"/>
      <w:r w:rsidRPr="0074645C">
        <w:t xml:space="preserve"> </w:t>
      </w:r>
      <w:proofErr w:type="spellStart"/>
      <w:r w:rsidRPr="0074645C">
        <w:t>ihrer</w:t>
      </w:r>
      <w:proofErr w:type="spellEnd"/>
      <w:r w:rsidRPr="0074645C">
        <w:t xml:space="preserve"> </w:t>
      </w:r>
      <w:proofErr w:type="spellStart"/>
      <w:r w:rsidRPr="0074645C">
        <w:t>Langlebigkeit</w:t>
      </w:r>
      <w:proofErr w:type="spellEnd"/>
      <w:r w:rsidRPr="0074645C">
        <w:t xml:space="preserve"> </w:t>
      </w:r>
      <w:proofErr w:type="spellStart"/>
      <w:r w:rsidRPr="0074645C">
        <w:t>empfehlen</w:t>
      </w:r>
      <w:proofErr w:type="spellEnd"/>
      <w:r w:rsidRPr="0074645C">
        <w:t xml:space="preserve"> </w:t>
      </w:r>
      <w:proofErr w:type="spellStart"/>
      <w:r w:rsidRPr="0074645C">
        <w:t>wir</w:t>
      </w:r>
      <w:proofErr w:type="spellEnd"/>
      <w:r w:rsidRPr="0074645C">
        <w:t xml:space="preserve"> </w:t>
      </w:r>
      <w:proofErr w:type="spellStart"/>
      <w:r w:rsidRPr="0074645C">
        <w:t>jedoch</w:t>
      </w:r>
      <w:proofErr w:type="spellEnd"/>
      <w:r w:rsidRPr="0074645C">
        <w:t xml:space="preserve">, </w:t>
      </w:r>
      <w:proofErr w:type="spellStart"/>
      <w:r w:rsidRPr="0074645C">
        <w:t>sie</w:t>
      </w:r>
      <w:proofErr w:type="spellEnd"/>
      <w:r w:rsidRPr="0074645C">
        <w:t xml:space="preserve"> </w:t>
      </w:r>
      <w:proofErr w:type="spellStart"/>
      <w:r w:rsidRPr="0074645C">
        <w:t>nach</w:t>
      </w:r>
      <w:proofErr w:type="spellEnd"/>
      <w:r w:rsidRPr="0074645C">
        <w:t xml:space="preserve"> </w:t>
      </w:r>
      <w:proofErr w:type="spellStart"/>
      <w:r w:rsidRPr="0074645C">
        <w:t>Möglichkeit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recyceln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spenden</w:t>
      </w:r>
      <w:proofErr w:type="spellEnd"/>
      <w:r w:rsidRPr="0074645C">
        <w:t xml:space="preserve">, um die </w:t>
      </w:r>
      <w:proofErr w:type="spellStart"/>
      <w:r w:rsidRPr="0074645C">
        <w:t>Umweltbelastung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minimieren</w:t>
      </w:r>
      <w:proofErr w:type="spellEnd"/>
      <w:r w:rsidRPr="0074645C">
        <w:t>.</w:t>
      </w:r>
    </w:p>
    <w:p w14:paraId="7D342415" w14:textId="54F9A39D" w:rsidR="0026635E" w:rsidRPr="0074645C" w:rsidRDefault="0026635E" w:rsidP="0097217C">
      <w:pPr>
        <w:spacing w:after="0"/>
        <w:jc w:val="both"/>
        <w:rPr>
          <w:lang w:val="en-GB"/>
        </w:rPr>
      </w:pPr>
      <w:proofErr w:type="spellStart"/>
      <w:r w:rsidRPr="0074645C">
        <w:t>Umweltfreundliche</w:t>
      </w:r>
      <w:proofErr w:type="spellEnd"/>
      <w:r w:rsidRPr="0074645C">
        <w:t xml:space="preserve"> </w:t>
      </w:r>
      <w:proofErr w:type="spellStart"/>
      <w:r w:rsidRPr="0074645C">
        <w:t>Entsorgung</w:t>
      </w:r>
      <w:proofErr w:type="spellEnd"/>
      <w:r w:rsidRPr="0074645C">
        <w:t xml:space="preserve">: </w:t>
      </w:r>
      <w:proofErr w:type="spellStart"/>
      <w:r w:rsidRPr="0074645C">
        <w:t>Nachhaltigkeit</w:t>
      </w:r>
      <w:proofErr w:type="spellEnd"/>
      <w:r w:rsidRPr="0074645C">
        <w:t xml:space="preserve"> der Zukunft: Wir </w:t>
      </w:r>
      <w:proofErr w:type="spellStart"/>
      <w:r w:rsidRPr="0074645C">
        <w:t>erforschen</w:t>
      </w:r>
      <w:proofErr w:type="spellEnd"/>
      <w:r w:rsidRPr="0074645C">
        <w:t xml:space="preserve"> </w:t>
      </w:r>
      <w:proofErr w:type="spellStart"/>
      <w:r w:rsidRPr="0074645C">
        <w:t>kontinuierlich</w:t>
      </w:r>
      <w:proofErr w:type="spellEnd"/>
      <w:r w:rsidRPr="0074645C">
        <w:t xml:space="preserve"> </w:t>
      </w:r>
      <w:proofErr w:type="spellStart"/>
      <w:r w:rsidRPr="0074645C">
        <w:t>umweltfreundliche</w:t>
      </w:r>
      <w:proofErr w:type="spellEnd"/>
      <w:r w:rsidRPr="0074645C">
        <w:t xml:space="preserve"> </w:t>
      </w:r>
      <w:proofErr w:type="spellStart"/>
      <w:r w:rsidRPr="0074645C">
        <w:t>Materialien</w:t>
      </w:r>
      <w:proofErr w:type="spellEnd"/>
      <w:r w:rsidRPr="0074645C">
        <w:t xml:space="preserve"> für </w:t>
      </w:r>
      <w:proofErr w:type="spellStart"/>
      <w:r w:rsidRPr="0074645C">
        <w:t>zukünftige</w:t>
      </w:r>
      <w:proofErr w:type="spellEnd"/>
      <w:r w:rsidRPr="0074645C">
        <w:t xml:space="preserve"> </w:t>
      </w:r>
      <w:proofErr w:type="spellStart"/>
      <w:r w:rsidRPr="0074645C">
        <w:t>Produkte</w:t>
      </w:r>
      <w:proofErr w:type="spellEnd"/>
      <w:r w:rsidRPr="0074645C">
        <w:t xml:space="preserve">, </w:t>
      </w:r>
      <w:proofErr w:type="spellStart"/>
      <w:r w:rsidRPr="0074645C">
        <w:t>einschließlich</w:t>
      </w:r>
      <w:proofErr w:type="spellEnd"/>
      <w:r w:rsidRPr="0074645C">
        <w:t xml:space="preserve"> </w:t>
      </w:r>
      <w:proofErr w:type="spellStart"/>
      <w:r w:rsidRPr="0074645C">
        <w:t>biologisch</w:t>
      </w:r>
      <w:proofErr w:type="spellEnd"/>
      <w:r w:rsidRPr="0074645C">
        <w:t xml:space="preserve"> </w:t>
      </w:r>
      <w:proofErr w:type="spellStart"/>
      <w:r w:rsidRPr="0074645C">
        <w:t>abbaubarer</w:t>
      </w:r>
      <w:proofErr w:type="spellEnd"/>
      <w:r w:rsidRPr="0074645C">
        <w:t xml:space="preserve"> </w:t>
      </w:r>
      <w:proofErr w:type="spellStart"/>
      <w:r w:rsidRPr="0074645C">
        <w:t>Alternativen</w:t>
      </w:r>
      <w:proofErr w:type="spellEnd"/>
      <w:r w:rsidRPr="0074645C">
        <w:t xml:space="preserve"> für </w:t>
      </w:r>
      <w:proofErr w:type="spellStart"/>
      <w:r w:rsidRPr="0074645C">
        <w:t>Objektträger</w:t>
      </w:r>
      <w:proofErr w:type="spellEnd"/>
      <w:r w:rsidRPr="0074645C">
        <w:t xml:space="preserve">. Dies </w:t>
      </w:r>
      <w:proofErr w:type="spellStart"/>
      <w:r w:rsidRPr="0074645C">
        <w:t>würde</w:t>
      </w:r>
      <w:proofErr w:type="spellEnd"/>
      <w:r w:rsidRPr="0074645C">
        <w:t xml:space="preserve"> in Zukunft </w:t>
      </w:r>
      <w:proofErr w:type="spellStart"/>
      <w:r w:rsidRPr="0074645C">
        <w:t>umweltfreundlichere</w:t>
      </w:r>
      <w:proofErr w:type="spellEnd"/>
      <w:r w:rsidRPr="0074645C">
        <w:t xml:space="preserve"> </w:t>
      </w:r>
      <w:proofErr w:type="spellStart"/>
      <w:r w:rsidRPr="0074645C">
        <w:t>Entsorgungsmethoden</w:t>
      </w:r>
      <w:proofErr w:type="spellEnd"/>
      <w:r w:rsidRPr="0074645C">
        <w:t xml:space="preserve"> </w:t>
      </w:r>
      <w:proofErr w:type="spellStart"/>
      <w:r w:rsidRPr="0074645C">
        <w:t>ermöglichen</w:t>
      </w:r>
      <w:proofErr w:type="spellEnd"/>
      <w:r w:rsidRPr="0074645C">
        <w:t>.</w:t>
      </w:r>
    </w:p>
    <w:p w14:paraId="7FFADBE1" w14:textId="2D6D4D13" w:rsidR="0026635E" w:rsidRPr="0074645C" w:rsidRDefault="0026635E" w:rsidP="0097217C">
      <w:pPr>
        <w:spacing w:after="0"/>
        <w:jc w:val="both"/>
        <w:rPr>
          <w:lang w:val="en-GB"/>
        </w:rPr>
      </w:pPr>
      <w:proofErr w:type="spellStart"/>
      <w:r w:rsidRPr="0074645C">
        <w:t>Verpackungsentsorgung</w:t>
      </w:r>
      <w:proofErr w:type="spellEnd"/>
      <w:r w:rsidRPr="0074645C">
        <w:t xml:space="preserve">: Recycling der </w:t>
      </w:r>
      <w:proofErr w:type="spellStart"/>
      <w:r w:rsidRPr="0074645C">
        <w:t>Plastiktüte</w:t>
      </w:r>
      <w:proofErr w:type="spellEnd"/>
      <w:r w:rsidRPr="0074645C">
        <w:t xml:space="preserve">: </w:t>
      </w:r>
      <w:proofErr w:type="spellStart"/>
      <w:r w:rsidRPr="0074645C">
        <w:t>Ihre</w:t>
      </w:r>
      <w:proofErr w:type="spellEnd"/>
      <w:r w:rsidRPr="0074645C">
        <w:t xml:space="preserve"> Dias </w:t>
      </w:r>
      <w:proofErr w:type="spellStart"/>
      <w:r w:rsidRPr="0074645C">
        <w:t>werden</w:t>
      </w:r>
      <w:proofErr w:type="spellEnd"/>
      <w:r w:rsidRPr="0074645C">
        <w:t xml:space="preserve"> in </w:t>
      </w:r>
      <w:proofErr w:type="spellStart"/>
      <w:r w:rsidRPr="0074645C">
        <w:t>einer</w:t>
      </w:r>
      <w:proofErr w:type="spellEnd"/>
      <w:r w:rsidRPr="0074645C">
        <w:t xml:space="preserve"> </w:t>
      </w:r>
      <w:proofErr w:type="spellStart"/>
      <w:r w:rsidRPr="0074645C">
        <w:t>schützenden</w:t>
      </w:r>
      <w:proofErr w:type="spellEnd"/>
      <w:r w:rsidRPr="0074645C">
        <w:t xml:space="preserve"> </w:t>
      </w:r>
      <w:proofErr w:type="spellStart"/>
      <w:r w:rsidRPr="0074645C">
        <w:t>Plastiktüte</w:t>
      </w:r>
      <w:proofErr w:type="spellEnd"/>
      <w:r w:rsidRPr="0074645C">
        <w:t xml:space="preserve"> </w:t>
      </w:r>
      <w:proofErr w:type="spellStart"/>
      <w:r w:rsidRPr="0074645C">
        <w:t>verpackt</w:t>
      </w:r>
      <w:proofErr w:type="spellEnd"/>
      <w:r w:rsidRPr="0074645C">
        <w:t xml:space="preserve">. Wir </w:t>
      </w:r>
      <w:proofErr w:type="spellStart"/>
      <w:r w:rsidRPr="0074645C">
        <w:t>empfehlen</w:t>
      </w:r>
      <w:proofErr w:type="spellEnd"/>
      <w:r w:rsidRPr="0074645C">
        <w:t xml:space="preserve"> Ihnen, die Tasche </w:t>
      </w:r>
      <w:proofErr w:type="spellStart"/>
      <w:r w:rsidRPr="0074645C">
        <w:t>gemäß</w:t>
      </w:r>
      <w:proofErr w:type="spellEnd"/>
      <w:r w:rsidRPr="0074645C">
        <w:t xml:space="preserve"> den </w:t>
      </w:r>
      <w:proofErr w:type="spellStart"/>
      <w:r w:rsidRPr="0074645C">
        <w:t>örtlichen</w:t>
      </w:r>
      <w:proofErr w:type="spellEnd"/>
      <w:r w:rsidRPr="0074645C">
        <w:t xml:space="preserve"> </w:t>
      </w:r>
      <w:proofErr w:type="spellStart"/>
      <w:r w:rsidRPr="0074645C">
        <w:t>Recyclingvorschriften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recyceln</w:t>
      </w:r>
      <w:proofErr w:type="spellEnd"/>
      <w:r w:rsidRPr="0074645C">
        <w:t xml:space="preserve">. Wenn </w:t>
      </w:r>
      <w:proofErr w:type="spellStart"/>
      <w:r w:rsidRPr="0074645C">
        <w:t>Ihre</w:t>
      </w:r>
      <w:proofErr w:type="spellEnd"/>
      <w:r w:rsidRPr="0074645C">
        <w:t xml:space="preserve"> </w:t>
      </w:r>
      <w:proofErr w:type="spellStart"/>
      <w:r w:rsidRPr="0074645C">
        <w:t>örtlichen</w:t>
      </w:r>
      <w:proofErr w:type="spellEnd"/>
      <w:r w:rsidRPr="0074645C">
        <w:t xml:space="preserve"> </w:t>
      </w:r>
      <w:proofErr w:type="spellStart"/>
      <w:r w:rsidRPr="0074645C">
        <w:t>Einrichtungen</w:t>
      </w:r>
      <w:proofErr w:type="spellEnd"/>
      <w:r w:rsidRPr="0074645C">
        <w:t xml:space="preserve"> die </w:t>
      </w:r>
      <w:proofErr w:type="spellStart"/>
      <w:r w:rsidRPr="0074645C">
        <w:t>verwendete</w:t>
      </w:r>
      <w:proofErr w:type="spellEnd"/>
      <w:r w:rsidRPr="0074645C">
        <w:t xml:space="preserve"> Art von </w:t>
      </w:r>
      <w:proofErr w:type="spellStart"/>
      <w:r w:rsidRPr="0074645C">
        <w:t>Kunststoff</w:t>
      </w:r>
      <w:proofErr w:type="spellEnd"/>
      <w:r w:rsidRPr="0074645C">
        <w:t xml:space="preserve">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akzeptieren</w:t>
      </w:r>
      <w:proofErr w:type="spellEnd"/>
      <w:r w:rsidRPr="0074645C">
        <w:t xml:space="preserve">, </w:t>
      </w:r>
      <w:proofErr w:type="spellStart"/>
      <w:r w:rsidRPr="0074645C">
        <w:t>sollte</w:t>
      </w:r>
      <w:proofErr w:type="spellEnd"/>
      <w:r w:rsidRPr="0074645C">
        <w:t xml:space="preserve"> er </w:t>
      </w:r>
      <w:proofErr w:type="spellStart"/>
      <w:r w:rsidRPr="0074645C">
        <w:t>im</w:t>
      </w:r>
      <w:proofErr w:type="spellEnd"/>
      <w:r w:rsidRPr="0074645C">
        <w:t xml:space="preserve"> </w:t>
      </w:r>
      <w:proofErr w:type="spellStart"/>
      <w:r w:rsidRPr="0074645C">
        <w:t>Hausmüll</w:t>
      </w:r>
      <w:proofErr w:type="spellEnd"/>
      <w:r w:rsidRPr="0074645C">
        <w:t xml:space="preserve"> </w:t>
      </w:r>
      <w:proofErr w:type="spellStart"/>
      <w:r w:rsidRPr="0074645C">
        <w:t>entsorgt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>.</w:t>
      </w:r>
    </w:p>
    <w:p w14:paraId="70A0AB8D" w14:textId="77777777" w:rsidR="0026635E" w:rsidRPr="0074645C" w:rsidRDefault="0026635E" w:rsidP="0097217C">
      <w:pPr>
        <w:jc w:val="both"/>
      </w:pPr>
    </w:p>
    <w:p w14:paraId="4E395DC6" w14:textId="6C657C7E" w:rsidR="00293B99" w:rsidRPr="0074645C" w:rsidRDefault="0098553D" w:rsidP="0097217C">
      <w:pPr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Hausschuhe</w:t>
      </w:r>
      <w:proofErr w:type="spellEnd"/>
      <w:r w:rsidRPr="7DAB5712">
        <w:rPr>
          <w:b/>
          <w:bCs/>
          <w:sz w:val="28"/>
          <w:szCs w:val="28"/>
        </w:rPr>
        <w:t xml:space="preserve">, </w:t>
      </w:r>
      <w:proofErr w:type="spellStart"/>
      <w:r w:rsidRPr="7DAB5712">
        <w:rPr>
          <w:b/>
          <w:bCs/>
          <w:sz w:val="28"/>
          <w:szCs w:val="28"/>
        </w:rPr>
        <w:t>Hausschuhe</w:t>
      </w:r>
      <w:proofErr w:type="spellEnd"/>
      <w:r w:rsidRPr="7DAB5712">
        <w:rPr>
          <w:b/>
          <w:bCs/>
          <w:sz w:val="28"/>
          <w:szCs w:val="28"/>
        </w:rPr>
        <w:t xml:space="preserve"> </w:t>
      </w:r>
      <w:r w:rsidR="002A53D3" w:rsidRPr="7DAB5712">
        <w:rPr>
          <w:b/>
          <w:bCs/>
          <w:sz w:val="28"/>
          <w:szCs w:val="28"/>
        </w:rPr>
        <w:t>für Kinder</w:t>
      </w:r>
    </w:p>
    <w:p w14:paraId="7C87940B" w14:textId="44855016" w:rsidR="39985031" w:rsidRDefault="39985031" w:rsidP="39985031">
      <w:pPr>
        <w:spacing w:after="0"/>
        <w:jc w:val="both"/>
        <w:rPr>
          <w:u w:val="single"/>
        </w:rPr>
      </w:pPr>
    </w:p>
    <w:p w14:paraId="30C1D977" w14:textId="47EA1AE0" w:rsidR="002A53D3" w:rsidRPr="008C75B4" w:rsidRDefault="0098553D" w:rsidP="0097217C">
      <w:pPr>
        <w:spacing w:after="0"/>
        <w:jc w:val="both"/>
        <w:rPr>
          <w:u w:val="single"/>
        </w:rPr>
      </w:pPr>
      <w:proofErr w:type="spellStart"/>
      <w:r w:rsidRPr="008C75B4">
        <w:rPr>
          <w:u w:val="single"/>
        </w:rPr>
        <w:t>Technische</w:t>
      </w:r>
      <w:proofErr w:type="spellEnd"/>
      <w:r w:rsidRPr="008C75B4">
        <w:rPr>
          <w:u w:val="single"/>
        </w:rPr>
        <w:t xml:space="preserve"> </w:t>
      </w:r>
      <w:proofErr w:type="spellStart"/>
      <w:r w:rsidRPr="008C75B4">
        <w:rPr>
          <w:u w:val="single"/>
        </w:rPr>
        <w:t>spezifikationen</w:t>
      </w:r>
      <w:proofErr w:type="spellEnd"/>
      <w:r w:rsidRPr="008C75B4">
        <w:rPr>
          <w:u w:val="single"/>
        </w:rPr>
        <w:t>:</w:t>
      </w:r>
    </w:p>
    <w:p w14:paraId="17C08A5E" w14:textId="77777777" w:rsidR="002A53D3" w:rsidRPr="0074645C" w:rsidRDefault="002A53D3" w:rsidP="0097217C">
      <w:pPr>
        <w:pStyle w:val="NoSpacing"/>
        <w:jc w:val="both"/>
        <w:rPr>
          <w:lang w:val="en-US"/>
        </w:rPr>
      </w:pPr>
      <w:proofErr w:type="spellStart"/>
      <w:r w:rsidRPr="0074645C">
        <w:lastRenderedPageBreak/>
        <w:t>Materialzusammensetzung</w:t>
      </w:r>
      <w:proofErr w:type="spellEnd"/>
      <w:r w:rsidRPr="0074645C">
        <w:t xml:space="preserve">: </w:t>
      </w:r>
      <w:proofErr w:type="spellStart"/>
      <w:r w:rsidRPr="0074645C">
        <w:t>Obermaterial</w:t>
      </w:r>
      <w:proofErr w:type="spellEnd"/>
      <w:r w:rsidRPr="0074645C">
        <w:t xml:space="preserve">: 100% </w:t>
      </w:r>
      <w:proofErr w:type="spellStart"/>
      <w:r w:rsidRPr="0074645C">
        <w:t>Terylen</w:t>
      </w:r>
      <w:proofErr w:type="spellEnd"/>
      <w:r w:rsidRPr="0074645C">
        <w:t xml:space="preserve">, </w:t>
      </w:r>
      <w:proofErr w:type="spellStart"/>
      <w:r w:rsidRPr="0074645C">
        <w:t>Futter</w:t>
      </w:r>
      <w:proofErr w:type="spellEnd"/>
      <w:r w:rsidRPr="0074645C">
        <w:t xml:space="preserve">: 100% Polyester, </w:t>
      </w:r>
      <w:proofErr w:type="spellStart"/>
      <w:r w:rsidRPr="0074645C">
        <w:t>Laufsohle</w:t>
      </w:r>
      <w:proofErr w:type="spellEnd"/>
      <w:r w:rsidRPr="0074645C">
        <w:t xml:space="preserve">: </w:t>
      </w:r>
      <w:proofErr w:type="spellStart"/>
      <w:r w:rsidRPr="0074645C">
        <w:t>Thermoplastischer</w:t>
      </w:r>
      <w:proofErr w:type="spellEnd"/>
      <w:r w:rsidRPr="0074645C">
        <w:t xml:space="preserve"> </w:t>
      </w:r>
      <w:proofErr w:type="spellStart"/>
      <w:r w:rsidRPr="0074645C">
        <w:t>Gummi</w:t>
      </w:r>
      <w:proofErr w:type="spellEnd"/>
    </w:p>
    <w:p w14:paraId="7BFE30FB" w14:textId="1EE83DDB" w:rsidR="002A53D3" w:rsidRPr="0074645C" w:rsidRDefault="002A53D3" w:rsidP="0097217C">
      <w:pPr>
        <w:pStyle w:val="NoSpacing"/>
        <w:jc w:val="both"/>
        <w:rPr>
          <w:lang w:val="en-US"/>
        </w:rPr>
      </w:pPr>
      <w:proofErr w:type="spellStart"/>
      <w:r w:rsidRPr="0074645C">
        <w:t>Herstellungsprozess</w:t>
      </w:r>
      <w:proofErr w:type="spellEnd"/>
      <w:r w:rsidRPr="0074645C">
        <w:t xml:space="preserve">: </w:t>
      </w:r>
    </w:p>
    <w:p w14:paraId="61AA0A63" w14:textId="3E9CC2C1" w:rsidR="002A53D3" w:rsidRPr="0074645C" w:rsidRDefault="002A53D3" w:rsidP="0097217C">
      <w:pPr>
        <w:pStyle w:val="NoSpacing"/>
        <w:jc w:val="both"/>
        <w:rPr>
          <w:lang w:val="en-US"/>
        </w:rPr>
      </w:pPr>
      <w:proofErr w:type="spellStart"/>
      <w:r w:rsidRPr="0074645C">
        <w:t>Obermaterial</w:t>
      </w:r>
      <w:proofErr w:type="spellEnd"/>
      <w:r w:rsidRPr="0074645C">
        <w:t xml:space="preserve">: </w:t>
      </w:r>
      <w:proofErr w:type="spellStart"/>
      <w:r w:rsidRPr="0074645C">
        <w:t>Gestrickt</w:t>
      </w:r>
      <w:proofErr w:type="spellEnd"/>
      <w:r w:rsidRPr="0074645C">
        <w:t xml:space="preserve">, </w:t>
      </w:r>
      <w:proofErr w:type="spellStart"/>
      <w:r w:rsidRPr="0074645C">
        <w:t>Sohle</w:t>
      </w:r>
      <w:proofErr w:type="spellEnd"/>
      <w:r w:rsidRPr="0074645C">
        <w:t xml:space="preserve">: </w:t>
      </w:r>
      <w:proofErr w:type="spellStart"/>
      <w:r w:rsidRPr="0074645C">
        <w:t>Injektion</w:t>
      </w:r>
      <w:proofErr w:type="spellEnd"/>
      <w:r w:rsidRPr="0074645C">
        <w:t xml:space="preserve"> </w:t>
      </w:r>
    </w:p>
    <w:p w14:paraId="535D65E2" w14:textId="77777777" w:rsidR="002A53D3" w:rsidRPr="0074645C" w:rsidRDefault="002A53D3" w:rsidP="0097217C">
      <w:pPr>
        <w:pStyle w:val="NoSpacing"/>
        <w:jc w:val="both"/>
        <w:rPr>
          <w:lang w:val="en-US"/>
        </w:rPr>
      </w:pPr>
    </w:p>
    <w:p w14:paraId="411A7AD9" w14:textId="11361442" w:rsidR="002A53D3" w:rsidRPr="008C75B4" w:rsidRDefault="0098553D" w:rsidP="0097217C">
      <w:pPr>
        <w:spacing w:after="0"/>
        <w:jc w:val="both"/>
        <w:rPr>
          <w:u w:val="single"/>
        </w:rPr>
      </w:pPr>
      <w:proofErr w:type="spellStart"/>
      <w:r w:rsidRPr="008C75B4">
        <w:rPr>
          <w:u w:val="single"/>
        </w:rPr>
        <w:t>Pflegehinweis</w:t>
      </w:r>
      <w:proofErr w:type="spellEnd"/>
      <w:r w:rsidRPr="008C75B4">
        <w:rPr>
          <w:u w:val="single"/>
        </w:rPr>
        <w:t>:</w:t>
      </w:r>
    </w:p>
    <w:p w14:paraId="6796BAF6" w14:textId="44299C02" w:rsidR="002A53D3" w:rsidRPr="008C75B4" w:rsidRDefault="002A53D3" w:rsidP="0097217C">
      <w:pPr>
        <w:jc w:val="both"/>
      </w:pPr>
      <w:r w:rsidRPr="0074645C">
        <w:t xml:space="preserve">Nur </w:t>
      </w:r>
      <w:proofErr w:type="spellStart"/>
      <w:r w:rsidRPr="0074645C">
        <w:t>mit</w:t>
      </w:r>
      <w:proofErr w:type="spellEnd"/>
      <w:r w:rsidRPr="0074645C">
        <w:t xml:space="preserve"> </w:t>
      </w:r>
      <w:proofErr w:type="spellStart"/>
      <w:r w:rsidRPr="0074645C">
        <w:t>einem</w:t>
      </w:r>
      <w:proofErr w:type="spellEnd"/>
      <w:r w:rsidRPr="0074645C">
        <w:t xml:space="preserve"> </w:t>
      </w:r>
      <w:proofErr w:type="spellStart"/>
      <w:r w:rsidRPr="0074645C">
        <w:t>feuchten</w:t>
      </w:r>
      <w:proofErr w:type="spellEnd"/>
      <w:r w:rsidRPr="0074645C">
        <w:t xml:space="preserve"> </w:t>
      </w:r>
      <w:proofErr w:type="spellStart"/>
      <w:r w:rsidRPr="0074645C">
        <w:t>Tuch</w:t>
      </w:r>
      <w:proofErr w:type="spellEnd"/>
      <w:r w:rsidRPr="0074645C">
        <w:t xml:space="preserve"> </w:t>
      </w:r>
      <w:proofErr w:type="spellStart"/>
      <w:r w:rsidRPr="0074645C">
        <w:t>punktuell</w:t>
      </w:r>
      <w:proofErr w:type="spellEnd"/>
      <w:r w:rsidRPr="0074645C">
        <w:t xml:space="preserve"> </w:t>
      </w:r>
      <w:proofErr w:type="spellStart"/>
      <w:r w:rsidRPr="0074645C">
        <w:t>reinigen</w:t>
      </w:r>
      <w:proofErr w:type="spellEnd"/>
      <w:r w:rsidRPr="0074645C">
        <w:t xml:space="preserve">.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bleichen</w:t>
      </w:r>
      <w:proofErr w:type="spellEnd"/>
      <w:r w:rsidRPr="0074645C">
        <w:t xml:space="preserve">.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bügeln</w:t>
      </w:r>
      <w:proofErr w:type="spellEnd"/>
      <w:r w:rsidRPr="0074645C">
        <w:t xml:space="preserve">.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im</w:t>
      </w:r>
      <w:proofErr w:type="spellEnd"/>
      <w:r w:rsidRPr="0074645C">
        <w:t xml:space="preserve"> </w:t>
      </w:r>
      <w:proofErr w:type="spellStart"/>
      <w:r w:rsidRPr="0074645C">
        <w:t>Trockner</w:t>
      </w:r>
      <w:proofErr w:type="spellEnd"/>
      <w:r w:rsidRPr="0074645C">
        <w:t xml:space="preserve"> </w:t>
      </w:r>
      <w:proofErr w:type="spellStart"/>
      <w:r w:rsidRPr="0074645C">
        <w:t>trocknen</w:t>
      </w:r>
      <w:proofErr w:type="spellEnd"/>
      <w:r w:rsidRPr="0074645C">
        <w:t xml:space="preserve">. </w:t>
      </w:r>
      <w:proofErr w:type="spellStart"/>
      <w:r w:rsidRPr="0074645C">
        <w:t>Nicht</w:t>
      </w:r>
      <w:proofErr w:type="spellEnd"/>
      <w:r w:rsidRPr="0074645C">
        <w:t xml:space="preserve"> in der </w:t>
      </w:r>
      <w:proofErr w:type="spellStart"/>
      <w:r w:rsidRPr="0074645C">
        <w:t>Waschmaschine</w:t>
      </w:r>
      <w:proofErr w:type="spellEnd"/>
      <w:r w:rsidRPr="0074645C">
        <w:t xml:space="preserve"> </w:t>
      </w:r>
      <w:proofErr w:type="spellStart"/>
      <w:r w:rsidRPr="0074645C">
        <w:t>waschen</w:t>
      </w:r>
      <w:proofErr w:type="spellEnd"/>
      <w:r w:rsidRPr="0074645C">
        <w:t>.</w:t>
      </w:r>
    </w:p>
    <w:p w14:paraId="0B9C8CBF" w14:textId="2AE52C92" w:rsidR="008C75B4" w:rsidRPr="001C25CF" w:rsidRDefault="0098553D" w:rsidP="0097217C">
      <w:pPr>
        <w:spacing w:after="0"/>
        <w:jc w:val="both"/>
        <w:rPr>
          <w:u w:val="single"/>
        </w:rPr>
      </w:pPr>
      <w:proofErr w:type="spellStart"/>
      <w:r w:rsidRPr="001C25CF">
        <w:rPr>
          <w:u w:val="single"/>
        </w:rPr>
        <w:t>Warnhinweise</w:t>
      </w:r>
      <w:proofErr w:type="spellEnd"/>
      <w:r w:rsidRPr="001C25CF">
        <w:rPr>
          <w:u w:val="single"/>
        </w:rPr>
        <w:t xml:space="preserve"> (</w:t>
      </w:r>
      <w:proofErr w:type="spellStart"/>
      <w:r w:rsidRPr="001C25CF">
        <w:rPr>
          <w:u w:val="single"/>
        </w:rPr>
        <w:t>risikobewertung</w:t>
      </w:r>
      <w:proofErr w:type="spellEnd"/>
      <w:r w:rsidRPr="001C25CF">
        <w:rPr>
          <w:u w:val="single"/>
        </w:rPr>
        <w:t>):</w:t>
      </w:r>
    </w:p>
    <w:p w14:paraId="0FD0360F" w14:textId="5F49687D" w:rsidR="008C75B4" w:rsidRDefault="008C75B4" w:rsidP="0097217C">
      <w:pPr>
        <w:spacing w:after="0"/>
        <w:jc w:val="both"/>
      </w:pPr>
      <w:proofErr w:type="spellStart"/>
      <w:r>
        <w:t>Gefahrenerkennung</w:t>
      </w:r>
      <w:proofErr w:type="spellEnd"/>
      <w:r>
        <w:t xml:space="preserve">: Das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hinten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Design der </w:t>
      </w:r>
      <w:proofErr w:type="spellStart"/>
      <w:r>
        <w:t>Rutschen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Stolperfalle</w:t>
      </w:r>
      <w:proofErr w:type="spellEnd"/>
      <w:r>
        <w:t xml:space="preserve"> </w:t>
      </w:r>
      <w:proofErr w:type="spellStart"/>
      <w:r>
        <w:t>darstellen</w:t>
      </w:r>
      <w:proofErr w:type="spellEnd"/>
      <w:r>
        <w:t xml:space="preserve">, da die Ferse des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herausrutschen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Stolpern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Stürzen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schnell </w:t>
      </w:r>
      <w:proofErr w:type="spellStart"/>
      <w:r>
        <w:t>bewegt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</w:t>
      </w:r>
      <w:proofErr w:type="spellStart"/>
      <w:r>
        <w:t>unebenem</w:t>
      </w:r>
      <w:proofErr w:type="spellEnd"/>
      <w:r>
        <w:t xml:space="preserve"> </w:t>
      </w:r>
      <w:proofErr w:type="spellStart"/>
      <w:r>
        <w:t>Untergrund</w:t>
      </w:r>
      <w:proofErr w:type="spellEnd"/>
      <w:r>
        <w:t xml:space="preserve">. Wenn die </w:t>
      </w:r>
      <w:proofErr w:type="spellStart"/>
      <w:r>
        <w:t>Sohlen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rutschhemmend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es </w:t>
      </w:r>
      <w:proofErr w:type="spellStart"/>
      <w:r>
        <w:t>vorkommen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Benutzer</w:t>
      </w:r>
      <w:proofErr w:type="spellEnd"/>
      <w:r>
        <w:t xml:space="preserve"> auf </w:t>
      </w:r>
      <w:proofErr w:type="spellStart"/>
      <w:r>
        <w:t>glatten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nassen</w:t>
      </w:r>
      <w:proofErr w:type="spellEnd"/>
      <w:r>
        <w:t xml:space="preserve"> </w:t>
      </w:r>
      <w:proofErr w:type="spellStart"/>
      <w:r>
        <w:t>Oberflächen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Fliesen</w:t>
      </w:r>
      <w:proofErr w:type="spellEnd"/>
      <w:r>
        <w:t xml:space="preserve">, </w:t>
      </w:r>
      <w:proofErr w:type="spellStart"/>
      <w:r>
        <w:t>Hartholz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Laminat</w:t>
      </w:r>
      <w:proofErr w:type="spellEnd"/>
      <w:r>
        <w:t xml:space="preserve"> </w:t>
      </w:r>
      <w:proofErr w:type="spellStart"/>
      <w:r>
        <w:t>ausrutscht</w:t>
      </w:r>
      <w:proofErr w:type="spellEnd"/>
      <w:r>
        <w:t xml:space="preserve">. </w:t>
      </w:r>
      <w:r w:rsidR="01530C08">
        <w:t xml:space="preserve">Die </w:t>
      </w:r>
      <w:proofErr w:type="spellStart"/>
      <w:r w:rsidR="01530C08">
        <w:t>pantoletten</w:t>
      </w:r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eingeschränkte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des </w:t>
      </w:r>
      <w:proofErr w:type="spellStart"/>
      <w:r>
        <w:t>Fußgewölbes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, was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längerem</w:t>
      </w:r>
      <w:proofErr w:type="spellEnd"/>
      <w:r>
        <w:t xml:space="preserve"> Tragen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Beschwerden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was für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empfindlichen</w:t>
      </w:r>
      <w:proofErr w:type="spellEnd"/>
      <w:r>
        <w:t xml:space="preserve"> </w:t>
      </w:r>
      <w:proofErr w:type="spellStart"/>
      <w:r>
        <w:t>Füßen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Fußerkrankungen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Problem sein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Benutzern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allergischen</w:t>
      </w:r>
      <w:proofErr w:type="spellEnd"/>
      <w:r>
        <w:t xml:space="preserve"> </w:t>
      </w:r>
      <w:proofErr w:type="spellStart"/>
      <w:r>
        <w:t>Reaktionen</w:t>
      </w:r>
      <w:proofErr w:type="spellEnd"/>
      <w:r>
        <w:t xml:space="preserve"> auf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synthetische</w:t>
      </w:r>
      <w:proofErr w:type="spellEnd"/>
      <w:r>
        <w:t xml:space="preserve"> </w:t>
      </w:r>
      <w:proofErr w:type="spellStart"/>
      <w:r>
        <w:t>Kautschuke</w:t>
      </w:r>
      <w:proofErr w:type="spellEnd"/>
      <w:r>
        <w:t xml:space="preserve">, </w:t>
      </w:r>
      <w:proofErr w:type="spellStart"/>
      <w:r>
        <w:t>Klebstoffe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Farbstoffe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die in den </w:t>
      </w:r>
      <w:proofErr w:type="spellStart"/>
      <w:r>
        <w:t>Objektträgern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Beim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</w:t>
      </w:r>
      <w:proofErr w:type="spellStart"/>
      <w:r>
        <w:t>rauen</w:t>
      </w:r>
      <w:proofErr w:type="spellEnd"/>
      <w:r>
        <w:t xml:space="preserve"> </w:t>
      </w:r>
      <w:proofErr w:type="spellStart"/>
      <w:r>
        <w:t>Untergründen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Sohle </w:t>
      </w:r>
      <w:proofErr w:type="spellStart"/>
      <w:r>
        <w:t>abnutzen</w:t>
      </w:r>
      <w:proofErr w:type="spellEnd"/>
      <w:r>
        <w:t xml:space="preserve">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der </w:t>
      </w:r>
      <w:proofErr w:type="spellStart"/>
      <w:r>
        <w:t>Griffigkeit</w:t>
      </w:r>
      <w:proofErr w:type="spellEnd"/>
      <w:r>
        <w:t xml:space="preserve"> und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erhöhten</w:t>
      </w:r>
      <w:proofErr w:type="spellEnd"/>
      <w:r>
        <w:t xml:space="preserve"> </w:t>
      </w:r>
      <w:proofErr w:type="spellStart"/>
      <w:r>
        <w:t>Verletzungsgefahr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. </w:t>
      </w:r>
      <w:proofErr w:type="spellStart"/>
      <w:r>
        <w:t>Unzuverlässige</w:t>
      </w:r>
      <w:proofErr w:type="spellEnd"/>
      <w:r>
        <w:t xml:space="preserve"> </w:t>
      </w:r>
      <w:proofErr w:type="spellStart"/>
      <w:r>
        <w:t>Nähte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schlecht</w:t>
      </w:r>
      <w:proofErr w:type="spellEnd"/>
      <w:r>
        <w:t xml:space="preserve"> </w:t>
      </w:r>
      <w:proofErr w:type="spellStart"/>
      <w:r>
        <w:t>befestigte</w:t>
      </w:r>
      <w:proofErr w:type="spellEnd"/>
      <w:r>
        <w:t xml:space="preserve"> </w:t>
      </w:r>
      <w:proofErr w:type="spellStart"/>
      <w:r>
        <w:t>Komponenten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Zeit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lösen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geringe</w:t>
      </w:r>
      <w:proofErr w:type="spellEnd"/>
      <w:r>
        <w:t xml:space="preserve"> </w:t>
      </w:r>
      <w:proofErr w:type="spellStart"/>
      <w:r>
        <w:t>Gefahr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Verschleiß</w:t>
      </w:r>
      <w:proofErr w:type="spellEnd"/>
      <w:r>
        <w:t xml:space="preserve"> </w:t>
      </w:r>
      <w:proofErr w:type="spellStart"/>
      <w:r>
        <w:t>darstellen</w:t>
      </w:r>
      <w:proofErr w:type="spellEnd"/>
      <w:r>
        <w:t>.</w:t>
      </w:r>
    </w:p>
    <w:p w14:paraId="03EEB83A" w14:textId="73E435A5" w:rsidR="002A53D3" w:rsidRDefault="008C75B4" w:rsidP="0097217C">
      <w:pPr>
        <w:spacing w:after="0"/>
        <w:jc w:val="both"/>
      </w:pPr>
      <w:proofErr w:type="spellStart"/>
      <w:r>
        <w:t>Maßnahmen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Risikominderung</w:t>
      </w:r>
      <w:proofErr w:type="spellEnd"/>
      <w:r>
        <w:t xml:space="preserve">: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Risiken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mindern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Paar Folien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strengen</w:t>
      </w:r>
      <w:proofErr w:type="spellEnd"/>
      <w:r>
        <w:t xml:space="preserve"> </w:t>
      </w:r>
      <w:proofErr w:type="spellStart"/>
      <w:r>
        <w:t>Qualitätskontrolle</w:t>
      </w:r>
      <w:proofErr w:type="spellEnd"/>
      <w:r>
        <w:t xml:space="preserve"> </w:t>
      </w:r>
      <w:proofErr w:type="spellStart"/>
      <w:r>
        <w:t>unterzogen</w:t>
      </w:r>
      <w:proofErr w:type="spellEnd"/>
      <w:r>
        <w:t xml:space="preserve">, um </w:t>
      </w:r>
      <w:proofErr w:type="spellStart"/>
      <w:r>
        <w:t>sicherzustellen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und </w:t>
      </w:r>
      <w:proofErr w:type="spellStart"/>
      <w:r>
        <w:t>Nähte</w:t>
      </w:r>
      <w:proofErr w:type="spellEnd"/>
      <w:r>
        <w:t xml:space="preserve"> </w:t>
      </w:r>
      <w:proofErr w:type="spellStart"/>
      <w:r>
        <w:t>zuverlässig</w:t>
      </w:r>
      <w:proofErr w:type="spellEnd"/>
      <w:r>
        <w:t xml:space="preserve"> und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verstärkten</w:t>
      </w:r>
      <w:proofErr w:type="spellEnd"/>
      <w:r>
        <w:t xml:space="preserve"> </w:t>
      </w:r>
      <w:proofErr w:type="spellStart"/>
      <w:r>
        <w:t>Nähten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bessere</w:t>
      </w:r>
      <w:proofErr w:type="spellEnd"/>
      <w:r>
        <w:t xml:space="preserve"> </w:t>
      </w:r>
      <w:proofErr w:type="spellStart"/>
      <w:r>
        <w:t>Haltbarkeit</w:t>
      </w:r>
      <w:proofErr w:type="spellEnd"/>
      <w:r>
        <w:t xml:space="preserve">. </w:t>
      </w:r>
      <w:r w:rsidR="01530C08">
        <w:t xml:space="preserve">Die </w:t>
      </w:r>
      <w:proofErr w:type="spellStart"/>
      <w:r w:rsidR="01530C08">
        <w:t>pantoletten</w:t>
      </w:r>
      <w:r>
        <w:t>sind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gepolsterten</w:t>
      </w:r>
      <w:proofErr w:type="spellEnd"/>
      <w:r>
        <w:t xml:space="preserve"> </w:t>
      </w:r>
      <w:proofErr w:type="spellStart"/>
      <w:r>
        <w:t>Fußbetten</w:t>
      </w:r>
      <w:proofErr w:type="spellEnd"/>
      <w:r>
        <w:t xml:space="preserve"> </w:t>
      </w:r>
      <w:proofErr w:type="spellStart"/>
      <w:r>
        <w:t>ausgestattet</w:t>
      </w:r>
      <w:proofErr w:type="spellEnd"/>
      <w:r>
        <w:t xml:space="preserve">, die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längerem</w:t>
      </w:r>
      <w:proofErr w:type="spellEnd"/>
      <w:r>
        <w:t xml:space="preserve"> Tragen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. Für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</w:t>
      </w:r>
      <w:proofErr w:type="spellStart"/>
      <w:r>
        <w:t>Fußpflegebedürfnissen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Einsätze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Fußgewölbestützen</w:t>
      </w:r>
      <w:proofErr w:type="spellEnd"/>
      <w:r>
        <w:t xml:space="preserve"> für </w:t>
      </w:r>
      <w:proofErr w:type="spellStart"/>
      <w:r>
        <w:t>zusätzlichen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und Halt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Der </w:t>
      </w:r>
      <w:proofErr w:type="spellStart"/>
      <w:r>
        <w:t>Verpackung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Anleitung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die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hinweist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 w:rsidR="01530C08">
        <w:t xml:space="preserve">die </w:t>
      </w:r>
      <w:proofErr w:type="spellStart"/>
      <w:r w:rsidR="01530C08">
        <w:t>pantoletten</w:t>
      </w:r>
      <w:r>
        <w:t>für</w:t>
      </w:r>
      <w:proofErr w:type="spellEnd"/>
      <w:r>
        <w:t xml:space="preserve"> den </w:t>
      </w:r>
      <w:proofErr w:type="spellStart"/>
      <w:r>
        <w:t>Innen</w:t>
      </w:r>
      <w:proofErr w:type="spellEnd"/>
      <w:r>
        <w:t xml:space="preserve">- und </w:t>
      </w:r>
      <w:proofErr w:type="spellStart"/>
      <w:r>
        <w:t>Außenbereich</w:t>
      </w:r>
      <w:proofErr w:type="spellEnd"/>
      <w:r>
        <w:t xml:space="preserve"> </w:t>
      </w:r>
      <w:proofErr w:type="spellStart"/>
      <w:r>
        <w:t>bestimmt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Lebensdauer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verlängern</w:t>
      </w:r>
      <w:proofErr w:type="spellEnd"/>
      <w:r>
        <w:t xml:space="preserve"> und die Sicherheit in </w:t>
      </w:r>
      <w:proofErr w:type="spellStart"/>
      <w:r>
        <w:t>geeigneten</w:t>
      </w:r>
      <w:proofErr w:type="spellEnd"/>
      <w:r>
        <w:t xml:space="preserve"> </w:t>
      </w:r>
      <w:proofErr w:type="spellStart"/>
      <w:r>
        <w:t>Umgebungen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detaillierte</w:t>
      </w:r>
      <w:proofErr w:type="spellEnd"/>
      <w:r>
        <w:t xml:space="preserve"> </w:t>
      </w:r>
      <w:proofErr w:type="spellStart"/>
      <w:r>
        <w:t>Größentabellen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, und die Kunden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ermutigt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Füße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messen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korrekte</w:t>
      </w:r>
      <w:proofErr w:type="spellEnd"/>
      <w:r>
        <w:t xml:space="preserve"> </w:t>
      </w:r>
      <w:proofErr w:type="spellStart"/>
      <w:r>
        <w:t>Passform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, was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beiträgt</w:t>
      </w:r>
      <w:proofErr w:type="spellEnd"/>
      <w:r>
        <w:t xml:space="preserve">, das </w:t>
      </w:r>
      <w:proofErr w:type="spellStart"/>
      <w:r>
        <w:t>Stolperrisiko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von </w:t>
      </w:r>
      <w:proofErr w:type="spellStart"/>
      <w:r>
        <w:t>schlecht</w:t>
      </w:r>
      <w:proofErr w:type="spellEnd"/>
      <w:r>
        <w:t xml:space="preserve"> </w:t>
      </w:r>
      <w:proofErr w:type="spellStart"/>
      <w:r>
        <w:t>sitzendem</w:t>
      </w:r>
      <w:proofErr w:type="spellEnd"/>
      <w:r>
        <w:t xml:space="preserve"> </w:t>
      </w:r>
      <w:proofErr w:type="spellStart"/>
      <w:r>
        <w:t>Schuhwerk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verringern</w:t>
      </w:r>
      <w:proofErr w:type="spellEnd"/>
      <w:r>
        <w:t>.</w:t>
      </w:r>
    </w:p>
    <w:p w14:paraId="0C4E2B8E" w14:textId="77777777" w:rsidR="008C75B4" w:rsidRPr="008C75B4" w:rsidRDefault="008C75B4" w:rsidP="0097217C">
      <w:pPr>
        <w:spacing w:after="0"/>
        <w:jc w:val="both"/>
      </w:pPr>
    </w:p>
    <w:p w14:paraId="06E80002" w14:textId="4F0507BE" w:rsidR="008C75B4" w:rsidRPr="009C3237" w:rsidRDefault="0098553D" w:rsidP="0097217C">
      <w:pPr>
        <w:spacing w:after="0"/>
        <w:jc w:val="both"/>
        <w:rPr>
          <w:u w:val="single"/>
        </w:rPr>
      </w:pPr>
      <w:proofErr w:type="spellStart"/>
      <w:r w:rsidRPr="009C3237">
        <w:rPr>
          <w:u w:val="single"/>
        </w:rPr>
        <w:t>Einhaltung</w:t>
      </w:r>
      <w:proofErr w:type="spellEnd"/>
      <w:r w:rsidRPr="009C3237">
        <w:rPr>
          <w:u w:val="single"/>
        </w:rPr>
        <w:t xml:space="preserve"> von </w:t>
      </w:r>
      <w:proofErr w:type="spellStart"/>
      <w:r w:rsidRPr="009C3237">
        <w:rPr>
          <w:u w:val="single"/>
        </w:rPr>
        <w:t>normen</w:t>
      </w:r>
      <w:proofErr w:type="spellEnd"/>
      <w:r w:rsidRPr="009C3237">
        <w:rPr>
          <w:u w:val="single"/>
        </w:rPr>
        <w:t xml:space="preserve">: </w:t>
      </w:r>
    </w:p>
    <w:p w14:paraId="0D54FE55" w14:textId="77777777" w:rsidR="008C75B4" w:rsidRPr="00DC270B" w:rsidRDefault="008C75B4" w:rsidP="0097217C">
      <w:pPr>
        <w:jc w:val="both"/>
      </w:pPr>
      <w:proofErr w:type="spellStart"/>
      <w:r w:rsidRPr="0074645C">
        <w:t>Kennzeichnungsstandards</w:t>
      </w:r>
      <w:proofErr w:type="spellEnd"/>
      <w:r w:rsidRPr="0074645C">
        <w:t xml:space="preserve">: Die </w:t>
      </w:r>
      <w:proofErr w:type="spellStart"/>
      <w:r w:rsidRPr="0074645C">
        <w:t>Hausschuhe</w:t>
      </w:r>
      <w:proofErr w:type="spellEnd"/>
      <w:r w:rsidRPr="0074645C">
        <w:t xml:space="preserve"> </w:t>
      </w:r>
      <w:proofErr w:type="spellStart"/>
      <w:r w:rsidRPr="0074645C">
        <w:t>sind</w:t>
      </w:r>
      <w:proofErr w:type="spellEnd"/>
      <w:r w:rsidRPr="0074645C">
        <w:t xml:space="preserve"> </w:t>
      </w:r>
      <w:proofErr w:type="spellStart"/>
      <w:r w:rsidRPr="0074645C">
        <w:t>mit</w:t>
      </w:r>
      <w:proofErr w:type="spellEnd"/>
      <w:r w:rsidRPr="0074645C">
        <w:t xml:space="preserve"> </w:t>
      </w:r>
      <w:proofErr w:type="spellStart"/>
      <w:r w:rsidRPr="0074645C">
        <w:t>Pflegesymbolen</w:t>
      </w:r>
      <w:proofErr w:type="spellEnd"/>
      <w:r w:rsidRPr="0074645C">
        <w:t xml:space="preserve"> </w:t>
      </w:r>
      <w:proofErr w:type="spellStart"/>
      <w:r w:rsidRPr="0074645C">
        <w:t>nach</w:t>
      </w:r>
      <w:proofErr w:type="spellEnd"/>
      <w:r w:rsidRPr="0074645C">
        <w:t xml:space="preserve"> ISO 3758 </w:t>
      </w:r>
      <w:proofErr w:type="spellStart"/>
      <w:r w:rsidRPr="0074645C">
        <w:t>gekennzeichnet</w:t>
      </w:r>
      <w:proofErr w:type="spellEnd"/>
      <w:r w:rsidRPr="0074645C">
        <w:t xml:space="preserve">, um die </w:t>
      </w:r>
      <w:proofErr w:type="spellStart"/>
      <w:r w:rsidRPr="0074645C">
        <w:t>richtigen</w:t>
      </w:r>
      <w:proofErr w:type="spellEnd"/>
      <w:r w:rsidRPr="0074645C">
        <w:t xml:space="preserve"> </w:t>
      </w:r>
      <w:proofErr w:type="spellStart"/>
      <w:r w:rsidRPr="0074645C">
        <w:t>Pflegeanweisungen</w:t>
      </w:r>
      <w:proofErr w:type="spellEnd"/>
      <w:r w:rsidRPr="0074645C">
        <w:t xml:space="preserve"> für </w:t>
      </w:r>
      <w:proofErr w:type="spellStart"/>
      <w:r w:rsidRPr="0074645C">
        <w:t>längeren</w:t>
      </w:r>
      <w:proofErr w:type="spellEnd"/>
      <w:r w:rsidRPr="0074645C">
        <w:t xml:space="preserve"> </w:t>
      </w:r>
      <w:proofErr w:type="spellStart"/>
      <w:r w:rsidRPr="0074645C">
        <w:t>Gebrauch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gewährleisten</w:t>
      </w:r>
      <w:proofErr w:type="spellEnd"/>
      <w:r w:rsidRPr="0074645C">
        <w:t>.</w:t>
      </w:r>
    </w:p>
    <w:p w14:paraId="66A1E4C4" w14:textId="1494434E" w:rsidR="002A53D3" w:rsidRPr="008C75B4" w:rsidRDefault="0098553D" w:rsidP="0097217C">
      <w:pPr>
        <w:spacing w:after="0"/>
        <w:jc w:val="both"/>
        <w:rPr>
          <w:u w:val="single"/>
        </w:rPr>
      </w:pPr>
      <w:proofErr w:type="spellStart"/>
      <w:r w:rsidRPr="008C75B4">
        <w:rPr>
          <w:u w:val="single"/>
        </w:rPr>
        <w:t>Anweisungen</w:t>
      </w:r>
      <w:proofErr w:type="spellEnd"/>
      <w:r w:rsidRPr="008C75B4">
        <w:rPr>
          <w:u w:val="single"/>
        </w:rPr>
        <w:t xml:space="preserve"> </w:t>
      </w:r>
      <w:proofErr w:type="spellStart"/>
      <w:r w:rsidRPr="008C75B4">
        <w:rPr>
          <w:u w:val="single"/>
        </w:rPr>
        <w:t>zur</w:t>
      </w:r>
      <w:proofErr w:type="spellEnd"/>
      <w:r w:rsidRPr="008C75B4">
        <w:rPr>
          <w:u w:val="single"/>
        </w:rPr>
        <w:t xml:space="preserve"> </w:t>
      </w:r>
      <w:proofErr w:type="spellStart"/>
      <w:r w:rsidRPr="008C75B4">
        <w:rPr>
          <w:u w:val="single"/>
        </w:rPr>
        <w:t>entsorgung</w:t>
      </w:r>
      <w:proofErr w:type="spellEnd"/>
      <w:r w:rsidRPr="008C75B4">
        <w:rPr>
          <w:u w:val="single"/>
        </w:rPr>
        <w:t xml:space="preserve"> (</w:t>
      </w:r>
      <w:proofErr w:type="spellStart"/>
      <w:r w:rsidRPr="008C75B4">
        <w:rPr>
          <w:u w:val="single"/>
        </w:rPr>
        <w:t>überlegungen</w:t>
      </w:r>
      <w:proofErr w:type="spellEnd"/>
      <w:r w:rsidRPr="008C75B4">
        <w:rPr>
          <w:u w:val="single"/>
        </w:rPr>
        <w:t>):</w:t>
      </w:r>
    </w:p>
    <w:p w14:paraId="6BD218E1" w14:textId="77777777" w:rsidR="002A53D3" w:rsidRPr="0074645C" w:rsidRDefault="002A53D3" w:rsidP="0097217C">
      <w:pPr>
        <w:spacing w:after="0"/>
        <w:jc w:val="both"/>
      </w:pPr>
      <w:proofErr w:type="spellStart"/>
      <w:r w:rsidRPr="0074645C">
        <w:t>Textilrecycling</w:t>
      </w:r>
      <w:proofErr w:type="spellEnd"/>
      <w:r w:rsidRPr="0074645C">
        <w:t xml:space="preserve">: Sie </w:t>
      </w:r>
      <w:proofErr w:type="spellStart"/>
      <w:r w:rsidRPr="0074645C">
        <w:t>können</w:t>
      </w:r>
      <w:proofErr w:type="spellEnd"/>
      <w:r w:rsidRPr="0074645C">
        <w:t xml:space="preserve"> die </w:t>
      </w:r>
      <w:proofErr w:type="spellStart"/>
      <w:r w:rsidRPr="0074645C">
        <w:t>Stoffteile</w:t>
      </w:r>
      <w:proofErr w:type="spellEnd"/>
      <w:r w:rsidRPr="0074645C">
        <w:t xml:space="preserve"> der </w:t>
      </w:r>
      <w:proofErr w:type="spellStart"/>
      <w:r w:rsidRPr="0074645C">
        <w:t>Hausschuhe</w:t>
      </w:r>
      <w:proofErr w:type="spellEnd"/>
      <w:r w:rsidRPr="0074645C">
        <w:t xml:space="preserve"> </w:t>
      </w:r>
      <w:proofErr w:type="spellStart"/>
      <w:r w:rsidRPr="0074645C">
        <w:t>bei</w:t>
      </w:r>
      <w:proofErr w:type="spellEnd"/>
      <w:r w:rsidRPr="0074645C">
        <w:t xml:space="preserve"> </w:t>
      </w:r>
      <w:proofErr w:type="spellStart"/>
      <w:r w:rsidRPr="0074645C">
        <w:t>ausgewiesenen</w:t>
      </w:r>
      <w:proofErr w:type="spellEnd"/>
      <w:r w:rsidRPr="0074645C">
        <w:t xml:space="preserve"> </w:t>
      </w:r>
      <w:proofErr w:type="spellStart"/>
      <w:r w:rsidRPr="0074645C">
        <w:t>Textilrecyclingzentren</w:t>
      </w:r>
      <w:proofErr w:type="spellEnd"/>
      <w:r w:rsidRPr="0074645C">
        <w:t xml:space="preserve"> in </w:t>
      </w:r>
      <w:proofErr w:type="spellStart"/>
      <w:r w:rsidRPr="0074645C">
        <w:t>Ihrer</w:t>
      </w:r>
      <w:proofErr w:type="spellEnd"/>
      <w:r w:rsidRPr="0074645C">
        <w:t xml:space="preserve"> Gemeinde </w:t>
      </w:r>
      <w:proofErr w:type="spellStart"/>
      <w:r w:rsidRPr="0074645C">
        <w:t>recyceln</w:t>
      </w:r>
      <w:proofErr w:type="spellEnd"/>
      <w:r w:rsidRPr="0074645C">
        <w:t>.</w:t>
      </w:r>
    </w:p>
    <w:p w14:paraId="76115C3B" w14:textId="77777777" w:rsidR="002A53D3" w:rsidRPr="0074645C" w:rsidRDefault="002A53D3" w:rsidP="0097217C">
      <w:pPr>
        <w:spacing w:after="0"/>
        <w:jc w:val="both"/>
      </w:pPr>
      <w:proofErr w:type="spellStart"/>
      <w:r w:rsidRPr="0074645C">
        <w:t>Sohlenentsorgung</w:t>
      </w:r>
      <w:proofErr w:type="spellEnd"/>
      <w:r w:rsidRPr="0074645C">
        <w:t xml:space="preserve">: Die </w:t>
      </w:r>
      <w:proofErr w:type="spellStart"/>
      <w:r w:rsidRPr="0074645C">
        <w:t>Sohlen</w:t>
      </w:r>
      <w:proofErr w:type="spellEnd"/>
      <w:r w:rsidRPr="0074645C">
        <w:t xml:space="preserve">, die in der Regel </w:t>
      </w:r>
      <w:proofErr w:type="spellStart"/>
      <w:r w:rsidRPr="0074645C">
        <w:t>aus</w:t>
      </w:r>
      <w:proofErr w:type="spellEnd"/>
      <w:r w:rsidRPr="0074645C">
        <w:t xml:space="preserve"> </w:t>
      </w:r>
      <w:proofErr w:type="spellStart"/>
      <w:r w:rsidRPr="0074645C">
        <w:t>synthetischen</w:t>
      </w:r>
      <w:proofErr w:type="spellEnd"/>
      <w:r w:rsidRPr="0074645C">
        <w:t xml:space="preserve"> </w:t>
      </w:r>
      <w:proofErr w:type="spellStart"/>
      <w:r w:rsidRPr="0074645C">
        <w:t>Materialien</w:t>
      </w:r>
      <w:proofErr w:type="spellEnd"/>
      <w:r w:rsidRPr="0074645C">
        <w:t xml:space="preserve"> </w:t>
      </w:r>
      <w:proofErr w:type="spellStart"/>
      <w:r w:rsidRPr="0074645C">
        <w:t>wie</w:t>
      </w:r>
      <w:proofErr w:type="spellEnd"/>
      <w:r w:rsidRPr="0074645C">
        <w:t xml:space="preserve"> EVA </w:t>
      </w:r>
      <w:proofErr w:type="spellStart"/>
      <w:r w:rsidRPr="0074645C">
        <w:t>oder</w:t>
      </w:r>
      <w:proofErr w:type="spellEnd"/>
      <w:r w:rsidRPr="0074645C">
        <w:t xml:space="preserve"> Gummi </w:t>
      </w:r>
      <w:proofErr w:type="spellStart"/>
      <w:r w:rsidRPr="0074645C">
        <w:t>bestehen</w:t>
      </w:r>
      <w:proofErr w:type="spellEnd"/>
      <w:r w:rsidRPr="0074645C">
        <w:t xml:space="preserve">, </w:t>
      </w:r>
      <w:proofErr w:type="spellStart"/>
      <w:r w:rsidRPr="0074645C">
        <w:t>können</w:t>
      </w:r>
      <w:proofErr w:type="spellEnd"/>
      <w:r w:rsidRPr="0074645C">
        <w:t xml:space="preserve"> in </w:t>
      </w:r>
      <w:proofErr w:type="spellStart"/>
      <w:r w:rsidRPr="0074645C">
        <w:t>spezialisierten</w:t>
      </w:r>
      <w:proofErr w:type="spellEnd"/>
      <w:r w:rsidRPr="0074645C">
        <w:t xml:space="preserve"> </w:t>
      </w:r>
      <w:proofErr w:type="spellStart"/>
      <w:r w:rsidRPr="0074645C">
        <w:t>Recyclinganlagen</w:t>
      </w:r>
      <w:proofErr w:type="spellEnd"/>
      <w:r w:rsidRPr="0074645C">
        <w:t xml:space="preserve"> </w:t>
      </w:r>
      <w:proofErr w:type="spellStart"/>
      <w:r w:rsidRPr="0074645C">
        <w:t>recycelt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 xml:space="preserve">. Bitte </w:t>
      </w:r>
      <w:proofErr w:type="spellStart"/>
      <w:r w:rsidRPr="0074645C">
        <w:t>wenden</w:t>
      </w:r>
      <w:proofErr w:type="spellEnd"/>
      <w:r w:rsidRPr="0074645C">
        <w:t xml:space="preserve"> Sie </w:t>
      </w:r>
      <w:proofErr w:type="spellStart"/>
      <w:r w:rsidRPr="0074645C">
        <w:t>sich</w:t>
      </w:r>
      <w:proofErr w:type="spellEnd"/>
      <w:r w:rsidRPr="0074645C">
        <w:t xml:space="preserve"> </w:t>
      </w:r>
      <w:proofErr w:type="gramStart"/>
      <w:r w:rsidRPr="0074645C">
        <w:t>an</w:t>
      </w:r>
      <w:proofErr w:type="gramEnd"/>
      <w:r w:rsidRPr="0074645C">
        <w:t xml:space="preserve"> die </w:t>
      </w:r>
      <w:proofErr w:type="spellStart"/>
      <w:r w:rsidRPr="0074645C">
        <w:t>örtlichen</w:t>
      </w:r>
      <w:proofErr w:type="spellEnd"/>
      <w:r w:rsidRPr="0074645C">
        <w:t xml:space="preserve"> </w:t>
      </w:r>
      <w:proofErr w:type="spellStart"/>
      <w:r w:rsidRPr="0074645C">
        <w:t>Abfallentsorgungsdienste</w:t>
      </w:r>
      <w:proofErr w:type="spellEnd"/>
      <w:r w:rsidRPr="0074645C">
        <w:t xml:space="preserve">, um </w:t>
      </w:r>
      <w:proofErr w:type="spellStart"/>
      <w:r w:rsidRPr="0074645C">
        <w:t>sich</w:t>
      </w:r>
      <w:proofErr w:type="spellEnd"/>
      <w:r w:rsidRPr="0074645C">
        <w:t xml:space="preserve"> </w:t>
      </w:r>
      <w:proofErr w:type="spellStart"/>
      <w:r w:rsidRPr="0074645C">
        <w:t>beraten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lassen</w:t>
      </w:r>
      <w:proofErr w:type="spellEnd"/>
      <w:r w:rsidRPr="0074645C">
        <w:t>.</w:t>
      </w:r>
    </w:p>
    <w:p w14:paraId="130C443D" w14:textId="77777777" w:rsidR="002A53D3" w:rsidRPr="0074645C" w:rsidRDefault="002A53D3" w:rsidP="0097217C">
      <w:pPr>
        <w:spacing w:after="0"/>
        <w:jc w:val="both"/>
      </w:pPr>
      <w:proofErr w:type="spellStart"/>
      <w:r w:rsidRPr="0074645C">
        <w:t>Spende</w:t>
      </w:r>
      <w:proofErr w:type="spellEnd"/>
      <w:r w:rsidRPr="0074645C">
        <w:t xml:space="preserve">: Wenn </w:t>
      </w:r>
      <w:proofErr w:type="spellStart"/>
      <w:r w:rsidRPr="0074645C">
        <w:t>Ihre</w:t>
      </w:r>
      <w:proofErr w:type="spellEnd"/>
      <w:r w:rsidRPr="0074645C">
        <w:t xml:space="preserve"> </w:t>
      </w:r>
      <w:proofErr w:type="spellStart"/>
      <w:r w:rsidRPr="0074645C">
        <w:t>Hausschuhe</w:t>
      </w:r>
      <w:proofErr w:type="spellEnd"/>
      <w:r w:rsidRPr="0074645C">
        <w:t xml:space="preserve"> </w:t>
      </w:r>
      <w:proofErr w:type="spellStart"/>
      <w:r w:rsidRPr="0074645C">
        <w:t>noch</w:t>
      </w:r>
      <w:proofErr w:type="spellEnd"/>
      <w:r w:rsidRPr="0074645C">
        <w:t xml:space="preserve"> in </w:t>
      </w:r>
      <w:proofErr w:type="spellStart"/>
      <w:r w:rsidRPr="0074645C">
        <w:t>gutem</w:t>
      </w:r>
      <w:proofErr w:type="spellEnd"/>
      <w:r w:rsidRPr="0074645C">
        <w:t xml:space="preserve"> </w:t>
      </w:r>
      <w:proofErr w:type="spellStart"/>
      <w:r w:rsidRPr="0074645C">
        <w:t>Zustand</w:t>
      </w:r>
      <w:proofErr w:type="spellEnd"/>
      <w:r w:rsidRPr="0074645C">
        <w:t xml:space="preserve"> </w:t>
      </w:r>
      <w:proofErr w:type="spellStart"/>
      <w:r w:rsidRPr="0074645C">
        <w:t>sind</w:t>
      </w:r>
      <w:proofErr w:type="spellEnd"/>
      <w:r w:rsidRPr="0074645C">
        <w:t xml:space="preserve">, </w:t>
      </w:r>
      <w:proofErr w:type="spellStart"/>
      <w:r w:rsidRPr="0074645C">
        <w:t>sollten</w:t>
      </w:r>
      <w:proofErr w:type="spellEnd"/>
      <w:r w:rsidRPr="0074645C">
        <w:t xml:space="preserve"> Sie </w:t>
      </w:r>
      <w:proofErr w:type="spellStart"/>
      <w:r w:rsidRPr="0074645C">
        <w:t>sie</w:t>
      </w:r>
      <w:proofErr w:type="spellEnd"/>
      <w:r w:rsidRPr="0074645C">
        <w:t xml:space="preserve"> an </w:t>
      </w:r>
      <w:proofErr w:type="spellStart"/>
      <w:r w:rsidRPr="0074645C">
        <w:t>lokale</w:t>
      </w:r>
      <w:proofErr w:type="spellEnd"/>
      <w:r w:rsidRPr="0074645C">
        <w:t xml:space="preserve"> </w:t>
      </w:r>
      <w:proofErr w:type="spellStart"/>
      <w:r w:rsidRPr="0074645C">
        <w:t>Wohltätigkeitsorganisationen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Tierheime</w:t>
      </w:r>
      <w:proofErr w:type="spellEnd"/>
      <w:r w:rsidRPr="0074645C">
        <w:t xml:space="preserve"> </w:t>
      </w:r>
      <w:proofErr w:type="spellStart"/>
      <w:r w:rsidRPr="0074645C">
        <w:t>spenden</w:t>
      </w:r>
      <w:proofErr w:type="spellEnd"/>
      <w:r w:rsidRPr="0074645C">
        <w:t xml:space="preserve">. Die </w:t>
      </w:r>
      <w:proofErr w:type="spellStart"/>
      <w:r w:rsidRPr="0074645C">
        <w:t>Wiederverwendung</w:t>
      </w:r>
      <w:proofErr w:type="spellEnd"/>
      <w:r w:rsidRPr="0074645C">
        <w:t xml:space="preserve"> </w:t>
      </w:r>
      <w:proofErr w:type="spellStart"/>
      <w:r w:rsidRPr="0074645C">
        <w:t>verlängert</w:t>
      </w:r>
      <w:proofErr w:type="spellEnd"/>
      <w:r w:rsidRPr="0074645C">
        <w:t xml:space="preserve"> </w:t>
      </w:r>
      <w:proofErr w:type="spellStart"/>
      <w:r w:rsidRPr="0074645C">
        <w:t>ihre</w:t>
      </w:r>
      <w:proofErr w:type="spellEnd"/>
      <w:r w:rsidRPr="0074645C">
        <w:t xml:space="preserve"> </w:t>
      </w:r>
      <w:proofErr w:type="spellStart"/>
      <w:r w:rsidRPr="0074645C">
        <w:t>Lebensdauer</w:t>
      </w:r>
      <w:proofErr w:type="spellEnd"/>
      <w:r w:rsidRPr="0074645C">
        <w:t xml:space="preserve"> und </w:t>
      </w:r>
      <w:proofErr w:type="spellStart"/>
      <w:r w:rsidRPr="0074645C">
        <w:t>reduziert</w:t>
      </w:r>
      <w:proofErr w:type="spellEnd"/>
      <w:r w:rsidRPr="0074645C">
        <w:t xml:space="preserve"> den Abfall.</w:t>
      </w:r>
    </w:p>
    <w:p w14:paraId="58A294ED" w14:textId="77777777" w:rsidR="002A53D3" w:rsidRPr="0074645C" w:rsidRDefault="002A53D3" w:rsidP="0097217C">
      <w:pPr>
        <w:spacing w:after="0"/>
        <w:jc w:val="both"/>
      </w:pPr>
      <w:proofErr w:type="spellStart"/>
      <w:r w:rsidRPr="0074645C">
        <w:lastRenderedPageBreak/>
        <w:t>Nicht</w:t>
      </w:r>
      <w:proofErr w:type="spellEnd"/>
      <w:r w:rsidRPr="0074645C">
        <w:t xml:space="preserve"> </w:t>
      </w:r>
      <w:proofErr w:type="spellStart"/>
      <w:r w:rsidRPr="0074645C">
        <w:t>recycelbare</w:t>
      </w:r>
      <w:proofErr w:type="spellEnd"/>
      <w:r w:rsidRPr="0074645C">
        <w:t xml:space="preserve"> </w:t>
      </w:r>
      <w:proofErr w:type="spellStart"/>
      <w:r w:rsidRPr="0074645C">
        <w:t>Teile</w:t>
      </w:r>
      <w:proofErr w:type="spellEnd"/>
      <w:r w:rsidRPr="0074645C">
        <w:t xml:space="preserve">: </w:t>
      </w:r>
      <w:proofErr w:type="spellStart"/>
      <w:r w:rsidRPr="0074645C">
        <w:t>Komponenten</w:t>
      </w:r>
      <w:proofErr w:type="spellEnd"/>
      <w:r w:rsidRPr="0074645C">
        <w:t xml:space="preserve">, die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recycelt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 xml:space="preserve"> </w:t>
      </w:r>
      <w:proofErr w:type="spellStart"/>
      <w:r w:rsidRPr="0074645C">
        <w:t>können</w:t>
      </w:r>
      <w:proofErr w:type="spellEnd"/>
      <w:r w:rsidRPr="0074645C">
        <w:t xml:space="preserve">, </w:t>
      </w:r>
      <w:proofErr w:type="spellStart"/>
      <w:r w:rsidRPr="0074645C">
        <w:t>wie</w:t>
      </w:r>
      <w:proofErr w:type="spellEnd"/>
      <w:r w:rsidRPr="0074645C">
        <w:t xml:space="preserve"> z. B. </w:t>
      </w:r>
      <w:proofErr w:type="spellStart"/>
      <w:r w:rsidRPr="0074645C">
        <w:t>Klebstoffe</w:t>
      </w:r>
      <w:proofErr w:type="spellEnd"/>
      <w:r w:rsidRPr="0074645C">
        <w:t xml:space="preserve"> </w:t>
      </w:r>
      <w:proofErr w:type="spellStart"/>
      <w:r w:rsidRPr="0074645C">
        <w:t>oder</w:t>
      </w:r>
      <w:proofErr w:type="spellEnd"/>
      <w:r w:rsidRPr="0074645C">
        <w:t xml:space="preserve"> </w:t>
      </w:r>
      <w:proofErr w:type="spellStart"/>
      <w:r w:rsidRPr="0074645C">
        <w:t>gemischte</w:t>
      </w:r>
      <w:proofErr w:type="spellEnd"/>
      <w:r w:rsidRPr="0074645C">
        <w:t xml:space="preserve"> </w:t>
      </w:r>
      <w:proofErr w:type="spellStart"/>
      <w:r w:rsidRPr="0074645C">
        <w:t>Materialien</w:t>
      </w:r>
      <w:proofErr w:type="spellEnd"/>
      <w:r w:rsidRPr="0074645C">
        <w:t xml:space="preserve">, </w:t>
      </w:r>
      <w:proofErr w:type="spellStart"/>
      <w:r w:rsidRPr="0074645C">
        <w:t>sollten</w:t>
      </w:r>
      <w:proofErr w:type="spellEnd"/>
      <w:r w:rsidRPr="0074645C">
        <w:t xml:space="preserve"> </w:t>
      </w:r>
      <w:proofErr w:type="spellStart"/>
      <w:r w:rsidRPr="0074645C">
        <w:t>gemäß</w:t>
      </w:r>
      <w:proofErr w:type="spellEnd"/>
      <w:r w:rsidRPr="0074645C">
        <w:t xml:space="preserve"> den </w:t>
      </w:r>
      <w:proofErr w:type="spellStart"/>
      <w:r w:rsidRPr="0074645C">
        <w:t>örtlichen</w:t>
      </w:r>
      <w:proofErr w:type="spellEnd"/>
      <w:r w:rsidRPr="0074645C">
        <w:t xml:space="preserve"> </w:t>
      </w:r>
      <w:proofErr w:type="spellStart"/>
      <w:r w:rsidRPr="0074645C">
        <w:t>Abfallentsorgungsrichtlinien</w:t>
      </w:r>
      <w:proofErr w:type="spellEnd"/>
      <w:r w:rsidRPr="0074645C">
        <w:t xml:space="preserve"> </w:t>
      </w:r>
      <w:proofErr w:type="spellStart"/>
      <w:r w:rsidRPr="0074645C">
        <w:t>entsorgt</w:t>
      </w:r>
      <w:proofErr w:type="spellEnd"/>
      <w:r w:rsidRPr="0074645C">
        <w:t xml:space="preserve"> </w:t>
      </w:r>
      <w:proofErr w:type="spellStart"/>
      <w:r w:rsidRPr="0074645C">
        <w:t>werden</w:t>
      </w:r>
      <w:proofErr w:type="spellEnd"/>
      <w:r w:rsidRPr="0074645C">
        <w:t>.</w:t>
      </w:r>
    </w:p>
    <w:p w14:paraId="70382DD9" w14:textId="77777777" w:rsidR="002A53D3" w:rsidRPr="0074645C" w:rsidRDefault="002A53D3" w:rsidP="0097217C">
      <w:pPr>
        <w:spacing w:after="0"/>
        <w:jc w:val="both"/>
      </w:pPr>
      <w:proofErr w:type="spellStart"/>
      <w:r w:rsidRPr="0074645C">
        <w:t>Verpackung</w:t>
      </w:r>
      <w:proofErr w:type="spellEnd"/>
      <w:r w:rsidRPr="0074645C">
        <w:t xml:space="preserve"> </w:t>
      </w:r>
      <w:proofErr w:type="spellStart"/>
      <w:r w:rsidRPr="0074645C">
        <w:t>Entsorgung</w:t>
      </w:r>
      <w:proofErr w:type="spellEnd"/>
      <w:r w:rsidRPr="0074645C">
        <w:t xml:space="preserve"> (</w:t>
      </w:r>
      <w:proofErr w:type="spellStart"/>
      <w:r w:rsidRPr="0074645C">
        <w:t>Plastiktüte</w:t>
      </w:r>
      <w:proofErr w:type="spellEnd"/>
      <w:r w:rsidRPr="0074645C">
        <w:t xml:space="preserve">): Die </w:t>
      </w:r>
      <w:proofErr w:type="spellStart"/>
      <w:r w:rsidRPr="0074645C">
        <w:t>Hausschuhe</w:t>
      </w:r>
      <w:proofErr w:type="spellEnd"/>
      <w:r w:rsidRPr="0074645C">
        <w:t xml:space="preserve"> </w:t>
      </w:r>
      <w:proofErr w:type="spellStart"/>
      <w:r w:rsidRPr="0074645C">
        <w:t>sind</w:t>
      </w:r>
      <w:proofErr w:type="spellEnd"/>
      <w:r w:rsidRPr="0074645C">
        <w:t xml:space="preserve"> in </w:t>
      </w:r>
      <w:proofErr w:type="spellStart"/>
      <w:r w:rsidRPr="0074645C">
        <w:t>einer</w:t>
      </w:r>
      <w:proofErr w:type="spellEnd"/>
      <w:r w:rsidRPr="0074645C">
        <w:t xml:space="preserve"> </w:t>
      </w:r>
      <w:proofErr w:type="spellStart"/>
      <w:r w:rsidRPr="0074645C">
        <w:t>Plastiktüte</w:t>
      </w:r>
      <w:proofErr w:type="spellEnd"/>
      <w:r w:rsidRPr="0074645C">
        <w:t xml:space="preserve"> </w:t>
      </w:r>
      <w:proofErr w:type="spellStart"/>
      <w:r w:rsidRPr="0074645C">
        <w:t>verpackt</w:t>
      </w:r>
      <w:proofErr w:type="spellEnd"/>
      <w:r w:rsidRPr="0074645C">
        <w:t xml:space="preserve">. Wenn </w:t>
      </w:r>
      <w:proofErr w:type="spellStart"/>
      <w:r w:rsidRPr="0074645C">
        <w:t>Ihr</w:t>
      </w:r>
      <w:proofErr w:type="spellEnd"/>
      <w:r w:rsidRPr="0074645C">
        <w:t xml:space="preserve"> </w:t>
      </w:r>
      <w:proofErr w:type="spellStart"/>
      <w:r w:rsidRPr="0074645C">
        <w:t>örtlicher</w:t>
      </w:r>
      <w:proofErr w:type="spellEnd"/>
      <w:r w:rsidRPr="0074645C">
        <w:t xml:space="preserve"> </w:t>
      </w:r>
      <w:proofErr w:type="spellStart"/>
      <w:r w:rsidRPr="0074645C">
        <w:t>Recyclingdienst</w:t>
      </w:r>
      <w:proofErr w:type="spellEnd"/>
      <w:r w:rsidRPr="0074645C">
        <w:t xml:space="preserve"> </w:t>
      </w:r>
      <w:proofErr w:type="spellStart"/>
      <w:r w:rsidRPr="0074645C">
        <w:t>diese</w:t>
      </w:r>
      <w:proofErr w:type="spellEnd"/>
      <w:r w:rsidRPr="0074645C">
        <w:t xml:space="preserve"> Art von </w:t>
      </w:r>
      <w:proofErr w:type="spellStart"/>
      <w:r w:rsidRPr="0074645C">
        <w:t>Kunststoff</w:t>
      </w:r>
      <w:proofErr w:type="spellEnd"/>
      <w:r w:rsidRPr="0074645C">
        <w:t xml:space="preserve"> </w:t>
      </w:r>
      <w:proofErr w:type="spellStart"/>
      <w:r w:rsidRPr="0074645C">
        <w:t>nicht</w:t>
      </w:r>
      <w:proofErr w:type="spellEnd"/>
      <w:r w:rsidRPr="0074645C">
        <w:t xml:space="preserve"> </w:t>
      </w:r>
      <w:proofErr w:type="spellStart"/>
      <w:r w:rsidRPr="0074645C">
        <w:t>akzeptiert</w:t>
      </w:r>
      <w:proofErr w:type="spellEnd"/>
      <w:r w:rsidRPr="0074645C">
        <w:t xml:space="preserve">, </w:t>
      </w:r>
      <w:proofErr w:type="spellStart"/>
      <w:r w:rsidRPr="0074645C">
        <w:t>entsorgen</w:t>
      </w:r>
      <w:proofErr w:type="spellEnd"/>
      <w:r w:rsidRPr="0074645C">
        <w:t xml:space="preserve"> Sie </w:t>
      </w:r>
      <w:proofErr w:type="spellStart"/>
      <w:r w:rsidRPr="0074645C">
        <w:t>ihn</w:t>
      </w:r>
      <w:proofErr w:type="spellEnd"/>
      <w:r w:rsidRPr="0074645C">
        <w:t xml:space="preserve"> </w:t>
      </w:r>
      <w:proofErr w:type="spellStart"/>
      <w:r w:rsidRPr="0074645C">
        <w:t>im</w:t>
      </w:r>
      <w:proofErr w:type="spellEnd"/>
      <w:r w:rsidRPr="0074645C">
        <w:t xml:space="preserve"> </w:t>
      </w:r>
      <w:proofErr w:type="spellStart"/>
      <w:r w:rsidRPr="0074645C">
        <w:t>Hausmüll</w:t>
      </w:r>
      <w:proofErr w:type="spellEnd"/>
      <w:r w:rsidRPr="0074645C">
        <w:t xml:space="preserve">. Wir </w:t>
      </w:r>
      <w:proofErr w:type="spellStart"/>
      <w:r w:rsidRPr="0074645C">
        <w:t>fördern</w:t>
      </w:r>
      <w:proofErr w:type="spellEnd"/>
      <w:r w:rsidRPr="0074645C">
        <w:t xml:space="preserve"> das Recycling, </w:t>
      </w:r>
      <w:proofErr w:type="spellStart"/>
      <w:r w:rsidRPr="0074645C">
        <w:t>wann</w:t>
      </w:r>
      <w:proofErr w:type="spellEnd"/>
      <w:r w:rsidRPr="0074645C">
        <w:t xml:space="preserve"> immer dies </w:t>
      </w:r>
      <w:proofErr w:type="spellStart"/>
      <w:r w:rsidRPr="0074645C">
        <w:t>möglich</w:t>
      </w:r>
      <w:proofErr w:type="spellEnd"/>
      <w:r w:rsidRPr="0074645C">
        <w:t xml:space="preserve"> </w:t>
      </w:r>
      <w:proofErr w:type="spellStart"/>
      <w:r w:rsidRPr="0074645C">
        <w:t>ist</w:t>
      </w:r>
      <w:proofErr w:type="spellEnd"/>
      <w:r w:rsidRPr="0074645C">
        <w:t xml:space="preserve">, und </w:t>
      </w:r>
      <w:proofErr w:type="spellStart"/>
      <w:r w:rsidRPr="0074645C">
        <w:t>schlagen</w:t>
      </w:r>
      <w:proofErr w:type="spellEnd"/>
      <w:r w:rsidRPr="0074645C">
        <w:t xml:space="preserve"> </w:t>
      </w:r>
      <w:proofErr w:type="spellStart"/>
      <w:r w:rsidRPr="0074645C">
        <w:t>vor</w:t>
      </w:r>
      <w:proofErr w:type="spellEnd"/>
      <w:r w:rsidRPr="0074645C">
        <w:t xml:space="preserve">, </w:t>
      </w:r>
      <w:proofErr w:type="spellStart"/>
      <w:r w:rsidRPr="0074645C">
        <w:t>nach</w:t>
      </w:r>
      <w:proofErr w:type="spellEnd"/>
      <w:r w:rsidRPr="0074645C">
        <w:t xml:space="preserve"> </w:t>
      </w:r>
      <w:proofErr w:type="spellStart"/>
      <w:r w:rsidRPr="0074645C">
        <w:t>Recyclingzentren</w:t>
      </w:r>
      <w:proofErr w:type="spellEnd"/>
      <w:r w:rsidRPr="0074645C">
        <w:t xml:space="preserve"> für </w:t>
      </w:r>
      <w:proofErr w:type="spellStart"/>
      <w:r w:rsidRPr="0074645C">
        <w:t>Weichplastik</w:t>
      </w:r>
      <w:proofErr w:type="spellEnd"/>
      <w:r w:rsidRPr="0074645C">
        <w:t xml:space="preserve"> in </w:t>
      </w:r>
      <w:proofErr w:type="spellStart"/>
      <w:r w:rsidRPr="0074645C">
        <w:t>Ihrer</w:t>
      </w:r>
      <w:proofErr w:type="spellEnd"/>
      <w:r w:rsidRPr="0074645C">
        <w:t xml:space="preserve"> </w:t>
      </w:r>
      <w:proofErr w:type="spellStart"/>
      <w:r w:rsidRPr="0074645C">
        <w:t>Nähe</w:t>
      </w:r>
      <w:proofErr w:type="spellEnd"/>
      <w:r w:rsidRPr="0074645C">
        <w:t xml:space="preserve"> </w:t>
      </w:r>
      <w:proofErr w:type="spellStart"/>
      <w:r w:rsidRPr="0074645C">
        <w:t>zu</w:t>
      </w:r>
      <w:proofErr w:type="spellEnd"/>
      <w:r w:rsidRPr="0074645C">
        <w:t xml:space="preserve"> </w:t>
      </w:r>
      <w:proofErr w:type="spellStart"/>
      <w:r w:rsidRPr="0074645C">
        <w:t>suchen</w:t>
      </w:r>
      <w:proofErr w:type="spellEnd"/>
      <w:r w:rsidRPr="0074645C">
        <w:t>.</w:t>
      </w:r>
    </w:p>
    <w:p w14:paraId="491B68D0" w14:textId="77777777" w:rsidR="002A53D3" w:rsidRPr="0074645C" w:rsidRDefault="002A53D3" w:rsidP="0097217C">
      <w:pPr>
        <w:jc w:val="both"/>
        <w:rPr>
          <w:b/>
          <w:bCs/>
          <w:sz w:val="28"/>
          <w:szCs w:val="28"/>
        </w:rPr>
      </w:pPr>
    </w:p>
    <w:p w14:paraId="7CB8BDCB" w14:textId="36C7C316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Badeanzug</w:t>
      </w:r>
      <w:proofErr w:type="spellEnd"/>
      <w:r w:rsidRPr="7DAB5712">
        <w:rPr>
          <w:b/>
          <w:bCs/>
          <w:sz w:val="28"/>
          <w:szCs w:val="28"/>
        </w:rPr>
        <w:t xml:space="preserve"> für Mädchen</w:t>
      </w:r>
    </w:p>
    <w:p w14:paraId="5475F5DB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12F358C1" w14:textId="77777777" w:rsidR="002A53D3" w:rsidRPr="008C75B4" w:rsidRDefault="002A53D3" w:rsidP="0097217C">
      <w:pPr>
        <w:spacing w:after="0"/>
        <w:jc w:val="both"/>
        <w:rPr>
          <w:u w:val="single"/>
        </w:rPr>
      </w:pPr>
      <w:proofErr w:type="spellStart"/>
      <w:r w:rsidRPr="008C75B4">
        <w:rPr>
          <w:u w:val="single"/>
        </w:rPr>
        <w:t>Technische</w:t>
      </w:r>
      <w:proofErr w:type="spellEnd"/>
      <w:r w:rsidRPr="008C75B4">
        <w:rPr>
          <w:u w:val="single"/>
        </w:rPr>
        <w:t xml:space="preserve"> </w:t>
      </w:r>
      <w:proofErr w:type="spellStart"/>
      <w:r w:rsidRPr="008C75B4">
        <w:rPr>
          <w:u w:val="single"/>
        </w:rPr>
        <w:t>Spezifikation</w:t>
      </w:r>
      <w:proofErr w:type="spellEnd"/>
      <w:r w:rsidRPr="008C75B4">
        <w:rPr>
          <w:u w:val="single"/>
        </w:rPr>
        <w:t>:</w:t>
      </w:r>
    </w:p>
    <w:p w14:paraId="1CA09665" w14:textId="5ABD0D7C" w:rsidR="002A53D3" w:rsidRPr="0074645C" w:rsidRDefault="002A53D3" w:rsidP="0097217C">
      <w:pPr>
        <w:pStyle w:val="NoSpacing"/>
        <w:jc w:val="both"/>
        <w:rPr>
          <w:lang w:val="en-US"/>
        </w:rPr>
      </w:pPr>
      <w:proofErr w:type="spellStart"/>
      <w:r w:rsidRPr="0074645C">
        <w:t>Materialzusammensetzung</w:t>
      </w:r>
      <w:proofErr w:type="spellEnd"/>
      <w:r w:rsidRPr="0074645C">
        <w:t xml:space="preserve">: 82% </w:t>
      </w:r>
      <w:proofErr w:type="spellStart"/>
      <w:r w:rsidRPr="0074645C">
        <w:t>recyceltes</w:t>
      </w:r>
      <w:proofErr w:type="spellEnd"/>
      <w:r w:rsidRPr="0074645C">
        <w:t xml:space="preserve"> Polyamid, 18% </w:t>
      </w:r>
      <w:proofErr w:type="spellStart"/>
      <w:r w:rsidRPr="0074645C">
        <w:t>Lycra</w:t>
      </w:r>
      <w:proofErr w:type="spellEnd"/>
      <w:r w:rsidRPr="0074645C">
        <w:t xml:space="preserve"> x-</w:t>
      </w:r>
      <w:proofErr w:type="spellStart"/>
      <w:r w:rsidRPr="0074645C">
        <w:t>life</w:t>
      </w:r>
      <w:proofErr w:type="spellEnd"/>
      <w:r w:rsidRPr="0074645C">
        <w:t xml:space="preserve">, </w:t>
      </w:r>
      <w:proofErr w:type="spellStart"/>
      <w:r w:rsidRPr="0074645C">
        <w:t>Futter</w:t>
      </w:r>
      <w:proofErr w:type="spellEnd"/>
      <w:r w:rsidRPr="0074645C">
        <w:t>: 100% Polyester</w:t>
      </w:r>
    </w:p>
    <w:p w14:paraId="09D83CAD" w14:textId="77777777" w:rsidR="002A53D3" w:rsidRPr="00926EE2" w:rsidRDefault="002A53D3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479C6C19" w14:textId="77777777" w:rsidR="002A53D3" w:rsidRPr="0074645C" w:rsidRDefault="002A53D3" w:rsidP="0097217C">
      <w:pPr>
        <w:jc w:val="both"/>
        <w:rPr>
          <w:b/>
          <w:bCs/>
        </w:rPr>
      </w:pPr>
    </w:p>
    <w:p w14:paraId="56EBDE36" w14:textId="77777777" w:rsidR="002A53D3" w:rsidRDefault="002A53D3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6D247D85" w14:textId="0120DC7E" w:rsidR="00F47F60" w:rsidRPr="00F47F60" w:rsidRDefault="00F47F60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31B8A35F" w14:textId="77777777" w:rsidR="002A53D3" w:rsidRPr="0074645C" w:rsidRDefault="002A53D3" w:rsidP="0097217C">
      <w:pPr>
        <w:jc w:val="both"/>
      </w:pPr>
      <w:r w:rsidRPr="0074645C">
        <w:rPr>
          <w:noProof/>
        </w:rPr>
        <w:drawing>
          <wp:inline distT="0" distB="0" distL="0" distR="0" wp14:anchorId="1AB06A3F" wp14:editId="7CE8BD70">
            <wp:extent cx="2414768" cy="388620"/>
            <wp:effectExtent l="0" t="0" r="5080" b="0"/>
            <wp:docPr id="1814252291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A6BFA" w14:textId="77777777" w:rsidR="002A53D3" w:rsidRPr="0074645C" w:rsidRDefault="002A53D3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DED4E3A" w14:textId="7A4A95AB" w:rsidR="002A53D3" w:rsidRPr="00F77697" w:rsidRDefault="002A53D3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Warnhinweise</w:t>
      </w:r>
      <w:proofErr w:type="spellEnd"/>
      <w:r w:rsidRPr="4157F5BF">
        <w:rPr>
          <w:u w:val="single"/>
        </w:rPr>
        <w:t xml:space="preserve"> (</w:t>
      </w:r>
      <w:proofErr w:type="spellStart"/>
      <w:r w:rsidRPr="4157F5BF">
        <w:rPr>
          <w:u w:val="single"/>
        </w:rPr>
        <w:t>Risikobewertung</w:t>
      </w:r>
      <w:proofErr w:type="spellEnd"/>
      <w:r w:rsidRPr="4157F5BF">
        <w:rPr>
          <w:u w:val="single"/>
        </w:rPr>
        <w:t>):</w:t>
      </w:r>
    </w:p>
    <w:p w14:paraId="5360004D" w14:textId="6BD67F45" w:rsidR="002A53D3" w:rsidRPr="00F77697" w:rsidRDefault="00F77697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24F866E3" w14:textId="5BCE629C" w:rsidR="002A53D3" w:rsidRDefault="002A53D3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3936EB7D" w14:textId="77777777" w:rsidR="00F77697" w:rsidRPr="0074645C" w:rsidRDefault="00F77697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688FCEEE" w14:textId="77777777" w:rsidR="002A53D3" w:rsidRPr="00BB0A6C" w:rsidRDefault="002A53D3" w:rsidP="0097217C">
      <w:pPr>
        <w:pStyle w:val="NoSpacing"/>
        <w:jc w:val="both"/>
        <w:rPr>
          <w:lang w:val="it-IT"/>
        </w:rPr>
      </w:pPr>
      <w:r w:rsidRPr="00BB0A6C">
        <w:t>ISO-</w:t>
      </w:r>
      <w:proofErr w:type="spellStart"/>
      <w:r w:rsidRPr="00BB0A6C">
        <w:t>Normen</w:t>
      </w:r>
      <w:proofErr w:type="spellEnd"/>
    </w:p>
    <w:p w14:paraId="700270B3" w14:textId="77777777" w:rsidR="002A53D3" w:rsidRPr="00BB0A6C" w:rsidRDefault="002A53D3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28AA86FA" w14:textId="77777777" w:rsidR="002A53D3" w:rsidRPr="00D91B8B" w:rsidRDefault="002A53D3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3108F9B7" w14:textId="77777777" w:rsidR="002A53D3" w:rsidRPr="00D91B8B" w:rsidRDefault="002A53D3" w:rsidP="0097217C">
      <w:pPr>
        <w:pStyle w:val="NoSpacing"/>
        <w:jc w:val="both"/>
        <w:rPr>
          <w:lang w:val="it-IT"/>
        </w:rPr>
      </w:pPr>
    </w:p>
    <w:p w14:paraId="58D6F7C8" w14:textId="77777777" w:rsidR="002A53D3" w:rsidRPr="0074645C" w:rsidRDefault="002A53D3" w:rsidP="0097217C">
      <w:pPr>
        <w:pStyle w:val="NoSpacing"/>
        <w:jc w:val="both"/>
      </w:pPr>
    </w:p>
    <w:p w14:paraId="49EC8F85" w14:textId="77777777" w:rsidR="002A53D3" w:rsidRPr="00D91B8B" w:rsidRDefault="002A53D3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t>Entsorgungshinweise (Überlegungen):</w:t>
      </w:r>
    </w:p>
    <w:p w14:paraId="134AAF52" w14:textId="77777777" w:rsidR="002A53D3" w:rsidRPr="00D91B8B" w:rsidRDefault="002A53D3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0310AC8F" w14:textId="1B30F518" w:rsidR="002A53D3" w:rsidRPr="0074645C" w:rsidRDefault="002A53D3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07B867A1" wp14:editId="486C3B5E">
            <wp:extent cx="997826" cy="540000"/>
            <wp:effectExtent l="0" t="0" r="0" b="0"/>
            <wp:docPr id="143753820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7B2E619B" wp14:editId="3D637D0E">
            <wp:extent cx="1656708" cy="540000"/>
            <wp:effectExtent l="0" t="0" r="1270" b="0"/>
            <wp:docPr id="4059989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A358" w14:textId="77777777" w:rsidR="002A53D3" w:rsidRPr="0074645C" w:rsidRDefault="002A53D3" w:rsidP="0097217C">
      <w:pPr>
        <w:pStyle w:val="NoSpacing"/>
        <w:jc w:val="both"/>
      </w:pPr>
    </w:p>
    <w:p w14:paraId="52679E38" w14:textId="40769026" w:rsidR="002A53D3" w:rsidRPr="0074645C" w:rsidRDefault="00525F7A" w:rsidP="0097217C">
      <w:pPr>
        <w:jc w:val="both"/>
      </w:pPr>
      <w:r w:rsidRPr="00525F7A">
        <w:lastRenderedPageBreak/>
        <w:t xml:space="preserve">Achten Sie </w:t>
      </w:r>
      <w:proofErr w:type="spellStart"/>
      <w:r w:rsidRPr="00525F7A">
        <w:t>bei</w:t>
      </w:r>
      <w:proofErr w:type="spellEnd"/>
      <w:r w:rsidRPr="00525F7A">
        <w:t xml:space="preserve"> der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Textilprodukten</w:t>
      </w:r>
      <w:proofErr w:type="spellEnd"/>
      <w:r w:rsidRPr="00525F7A">
        <w:t xml:space="preserve"> auf </w:t>
      </w:r>
      <w:proofErr w:type="spellStart"/>
      <w:r w:rsidRPr="00525F7A">
        <w:t>Wiederverwendung</w:t>
      </w:r>
      <w:proofErr w:type="spellEnd"/>
      <w:r w:rsidRPr="00525F7A">
        <w:t xml:space="preserve">,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Gegenstände</w:t>
      </w:r>
      <w:proofErr w:type="spellEnd"/>
      <w:r w:rsidRPr="00525F7A">
        <w:t xml:space="preserve"> in </w:t>
      </w:r>
      <w:proofErr w:type="spellStart"/>
      <w:r w:rsidRPr="00525F7A">
        <w:t>gutem</w:t>
      </w:r>
      <w:proofErr w:type="spellEnd"/>
      <w:r w:rsidRPr="00525F7A">
        <w:t xml:space="preserve"> </w:t>
      </w:r>
      <w:proofErr w:type="spellStart"/>
      <w:r w:rsidRPr="00525F7A">
        <w:t>Zustand</w:t>
      </w:r>
      <w:proofErr w:type="spellEnd"/>
      <w:r w:rsidRPr="00525F7A">
        <w:t xml:space="preserve"> </w:t>
      </w:r>
      <w:proofErr w:type="spellStart"/>
      <w:r w:rsidRPr="00525F7A">
        <w:t>spenden</w:t>
      </w:r>
      <w:proofErr w:type="spellEnd"/>
      <w:r w:rsidRPr="00525F7A">
        <w:t xml:space="preserve"> </w:t>
      </w:r>
      <w:proofErr w:type="spellStart"/>
      <w:r w:rsidRPr="00525F7A">
        <w:t>oder</w:t>
      </w:r>
      <w:proofErr w:type="spellEnd"/>
      <w:r w:rsidRPr="00525F7A">
        <w:t xml:space="preserve"> </w:t>
      </w:r>
      <w:proofErr w:type="spellStart"/>
      <w:r w:rsidRPr="00525F7A">
        <w:t>wiederverwenden</w:t>
      </w:r>
      <w:proofErr w:type="spellEnd"/>
      <w:r w:rsidRPr="00525F7A">
        <w:t xml:space="preserve">. Wenn das Produkt </w:t>
      </w:r>
      <w:proofErr w:type="spellStart"/>
      <w:r w:rsidRPr="00525F7A">
        <w:t>nicht</w:t>
      </w:r>
      <w:proofErr w:type="spellEnd"/>
      <w:r w:rsidRPr="00525F7A">
        <w:t xml:space="preserve"> </w:t>
      </w:r>
      <w:proofErr w:type="spellStart"/>
      <w:r w:rsidRPr="00525F7A">
        <w:t>mehr</w:t>
      </w:r>
      <w:proofErr w:type="spellEnd"/>
      <w:r w:rsidRPr="00525F7A">
        <w:t xml:space="preserve"> </w:t>
      </w:r>
      <w:proofErr w:type="spellStart"/>
      <w:r w:rsidRPr="00525F7A">
        <w:t>verwendbar</w:t>
      </w:r>
      <w:proofErr w:type="spellEnd"/>
      <w:r w:rsidRPr="00525F7A">
        <w:t xml:space="preserve"> </w:t>
      </w:r>
      <w:proofErr w:type="spellStart"/>
      <w:r w:rsidRPr="00525F7A">
        <w:t>ist</w:t>
      </w:r>
      <w:proofErr w:type="spellEnd"/>
      <w:r w:rsidRPr="00525F7A">
        <w:t xml:space="preserve">, </w:t>
      </w:r>
      <w:proofErr w:type="spellStart"/>
      <w:r w:rsidRPr="00525F7A">
        <w:t>bringen</w:t>
      </w:r>
      <w:proofErr w:type="spellEnd"/>
      <w:r w:rsidRPr="00525F7A">
        <w:t xml:space="preserve"> Sie es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lokalen</w:t>
      </w:r>
      <w:proofErr w:type="spellEnd"/>
      <w:r w:rsidRPr="00525F7A">
        <w:t xml:space="preserve"> </w:t>
      </w:r>
      <w:proofErr w:type="spellStart"/>
      <w:r w:rsidRPr="00525F7A">
        <w:t>Recyclinganlagen</w:t>
      </w:r>
      <w:proofErr w:type="spellEnd"/>
      <w:r w:rsidRPr="00525F7A">
        <w:t xml:space="preserve">, die </w:t>
      </w:r>
      <w:proofErr w:type="spellStart"/>
      <w:r w:rsidRPr="00525F7A">
        <w:t>Textilien</w:t>
      </w:r>
      <w:proofErr w:type="spellEnd"/>
      <w:r w:rsidRPr="00525F7A">
        <w:t xml:space="preserve"> </w:t>
      </w:r>
      <w:proofErr w:type="spellStart"/>
      <w:r w:rsidRPr="00525F7A">
        <w:t>zur</w:t>
      </w:r>
      <w:proofErr w:type="spellEnd"/>
      <w:r w:rsidRPr="00525F7A">
        <w:t xml:space="preserve"> </w:t>
      </w:r>
      <w:proofErr w:type="spellStart"/>
      <w:r w:rsidRPr="00525F7A">
        <w:t>stofflichen</w:t>
      </w:r>
      <w:proofErr w:type="spellEnd"/>
      <w:r w:rsidRPr="00525F7A">
        <w:t xml:space="preserve"> </w:t>
      </w:r>
      <w:proofErr w:type="spellStart"/>
      <w:r w:rsidRPr="00525F7A">
        <w:t>Verwertung</w:t>
      </w:r>
      <w:proofErr w:type="spellEnd"/>
      <w:r w:rsidRPr="00525F7A">
        <w:t xml:space="preserve"> </w:t>
      </w:r>
      <w:proofErr w:type="spellStart"/>
      <w:r w:rsidRPr="00525F7A">
        <w:t>annehmen</w:t>
      </w:r>
      <w:proofErr w:type="spellEnd"/>
      <w:r w:rsidRPr="00525F7A">
        <w:t xml:space="preserve">. </w:t>
      </w:r>
      <w:proofErr w:type="spellStart"/>
      <w:r w:rsidRPr="00525F7A">
        <w:t>Vermeiden</w:t>
      </w:r>
      <w:proofErr w:type="spellEnd"/>
      <w:r w:rsidRPr="00525F7A">
        <w:t xml:space="preserve"> Sie es, </w:t>
      </w:r>
      <w:proofErr w:type="spellStart"/>
      <w:r w:rsidRPr="00525F7A">
        <w:t>Textilien</w:t>
      </w:r>
      <w:proofErr w:type="spellEnd"/>
      <w:r w:rsidRPr="00525F7A">
        <w:t xml:space="preserve"> in den </w:t>
      </w:r>
      <w:proofErr w:type="spellStart"/>
      <w:r w:rsidRPr="00525F7A">
        <w:t>Hausmüll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werfen</w:t>
      </w:r>
      <w:proofErr w:type="spellEnd"/>
      <w:r w:rsidRPr="00525F7A">
        <w:t>, da die EU-</w:t>
      </w:r>
      <w:proofErr w:type="spellStart"/>
      <w:r w:rsidRPr="00525F7A">
        <w:t>Vorschriften</w:t>
      </w:r>
      <w:proofErr w:type="spellEnd"/>
      <w:r w:rsidRPr="00525F7A">
        <w:t xml:space="preserve"> von der </w:t>
      </w:r>
      <w:proofErr w:type="spellStart"/>
      <w:r w:rsidRPr="00525F7A">
        <w:t>Deponieentsorgung</w:t>
      </w:r>
      <w:proofErr w:type="spellEnd"/>
      <w:r w:rsidRPr="00525F7A">
        <w:t xml:space="preserve"> </w:t>
      </w:r>
      <w:proofErr w:type="spellStart"/>
      <w:r w:rsidRPr="00525F7A">
        <w:t>abraten</w:t>
      </w:r>
      <w:proofErr w:type="spellEnd"/>
      <w:r w:rsidRPr="00525F7A">
        <w:t xml:space="preserve">. Da </w:t>
      </w:r>
      <w:proofErr w:type="spellStart"/>
      <w:r w:rsidRPr="00525F7A">
        <w:t>jeder</w:t>
      </w:r>
      <w:proofErr w:type="spellEnd"/>
      <w:r w:rsidRPr="00525F7A">
        <w:t xml:space="preserve"> EU-</w:t>
      </w:r>
      <w:proofErr w:type="spellStart"/>
      <w:r w:rsidRPr="00525F7A">
        <w:t>Mitgliedstaat</w:t>
      </w:r>
      <w:proofErr w:type="spellEnd"/>
      <w:r w:rsidRPr="00525F7A">
        <w:t xml:space="preserve"> seine </w:t>
      </w:r>
      <w:proofErr w:type="spellStart"/>
      <w:r w:rsidRPr="00525F7A">
        <w:t>eigenen</w:t>
      </w:r>
      <w:proofErr w:type="spellEnd"/>
      <w:r w:rsidRPr="00525F7A">
        <w:t xml:space="preserve"> </w:t>
      </w:r>
      <w:proofErr w:type="spellStart"/>
      <w:r w:rsidRPr="00525F7A">
        <w:t>Entsorgungssysteme</w:t>
      </w:r>
      <w:proofErr w:type="spellEnd"/>
      <w:r w:rsidRPr="00525F7A">
        <w:t xml:space="preserve"> für </w:t>
      </w:r>
      <w:proofErr w:type="spellStart"/>
      <w:r w:rsidRPr="00525F7A">
        <w:t>Textilabfälle</w:t>
      </w:r>
      <w:proofErr w:type="spellEnd"/>
      <w:r w:rsidRPr="00525F7A">
        <w:t xml:space="preserve"> hat, </w:t>
      </w:r>
      <w:proofErr w:type="spellStart"/>
      <w:r w:rsidRPr="00525F7A">
        <w:t>wenden</w:t>
      </w:r>
      <w:proofErr w:type="spellEnd"/>
      <w:r w:rsidRPr="00525F7A">
        <w:t xml:space="preserve"> Sie </w:t>
      </w:r>
      <w:proofErr w:type="spellStart"/>
      <w:r w:rsidRPr="00525F7A">
        <w:t>sich</w:t>
      </w:r>
      <w:proofErr w:type="spellEnd"/>
      <w:r w:rsidRPr="00525F7A">
        <w:t xml:space="preserve"> an </w:t>
      </w:r>
      <w:proofErr w:type="spellStart"/>
      <w:r w:rsidRPr="00525F7A">
        <w:t>Ihren</w:t>
      </w:r>
      <w:proofErr w:type="spellEnd"/>
      <w:r w:rsidRPr="00525F7A">
        <w:t xml:space="preserve"> </w:t>
      </w:r>
      <w:proofErr w:type="spellStart"/>
      <w:r w:rsidRPr="00525F7A">
        <w:t>örtlichen</w:t>
      </w:r>
      <w:proofErr w:type="spellEnd"/>
      <w:r w:rsidRPr="00525F7A">
        <w:t xml:space="preserve"> </w:t>
      </w:r>
      <w:proofErr w:type="spellStart"/>
      <w:r w:rsidRPr="00525F7A">
        <w:t>Abfallentsorgungsdienst</w:t>
      </w:r>
      <w:proofErr w:type="spellEnd"/>
      <w:r w:rsidRPr="00525F7A">
        <w:t xml:space="preserve">, um </w:t>
      </w:r>
      <w:proofErr w:type="spellStart"/>
      <w:r w:rsidRPr="00525F7A">
        <w:t>sich</w:t>
      </w:r>
      <w:proofErr w:type="spellEnd"/>
      <w:r w:rsidRPr="00525F7A">
        <w:t xml:space="preserve"> </w:t>
      </w:r>
      <w:proofErr w:type="spellStart"/>
      <w:r w:rsidRPr="00525F7A">
        <w:t>über</w:t>
      </w:r>
      <w:proofErr w:type="spellEnd"/>
      <w:r w:rsidRPr="00525F7A">
        <w:t xml:space="preserve"> die </w:t>
      </w:r>
      <w:proofErr w:type="spellStart"/>
      <w:r w:rsidRPr="00525F7A">
        <w:t>richtigen</w:t>
      </w:r>
      <w:proofErr w:type="spellEnd"/>
      <w:r w:rsidRPr="00525F7A">
        <w:t xml:space="preserve"> </w:t>
      </w:r>
      <w:proofErr w:type="spellStart"/>
      <w:r w:rsidRPr="00525F7A">
        <w:t>Entsorgungsmethoden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informieren</w:t>
      </w:r>
      <w:proofErr w:type="spellEnd"/>
      <w:r w:rsidRPr="00525F7A">
        <w:t xml:space="preserve">.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diese</w:t>
      </w:r>
      <w:proofErr w:type="spellEnd"/>
      <w:r w:rsidRPr="00525F7A">
        <w:t xml:space="preserve"> </w:t>
      </w:r>
      <w:proofErr w:type="spellStart"/>
      <w:r w:rsidRPr="00525F7A">
        <w:t>Richtlinien</w:t>
      </w:r>
      <w:proofErr w:type="spellEnd"/>
      <w:r w:rsidRPr="00525F7A">
        <w:t xml:space="preserve"> </w:t>
      </w:r>
      <w:proofErr w:type="spellStart"/>
      <w:r w:rsidRPr="00525F7A">
        <w:t>befolgen</w:t>
      </w:r>
      <w:proofErr w:type="spellEnd"/>
      <w:r w:rsidRPr="00525F7A">
        <w:t xml:space="preserve">, </w:t>
      </w:r>
      <w:proofErr w:type="spellStart"/>
      <w:r w:rsidRPr="00525F7A">
        <w:t>tragen</w:t>
      </w:r>
      <w:proofErr w:type="spellEnd"/>
      <w:r w:rsidRPr="00525F7A">
        <w:t xml:space="preserve"> Sie </w:t>
      </w:r>
      <w:proofErr w:type="spellStart"/>
      <w:r w:rsidRPr="00525F7A">
        <w:t>dazu</w:t>
      </w:r>
      <w:proofErr w:type="spellEnd"/>
      <w:r w:rsidRPr="00525F7A">
        <w:t xml:space="preserve"> </w:t>
      </w:r>
      <w:proofErr w:type="spellStart"/>
      <w:r w:rsidRPr="00525F7A">
        <w:t>bei</w:t>
      </w:r>
      <w:proofErr w:type="spellEnd"/>
      <w:r w:rsidRPr="00525F7A">
        <w:t xml:space="preserve">, die </w:t>
      </w:r>
      <w:proofErr w:type="spellStart"/>
      <w:r w:rsidRPr="00525F7A">
        <w:t>Umweltbelastung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minimieren</w:t>
      </w:r>
      <w:proofErr w:type="spellEnd"/>
      <w:r w:rsidRPr="00525F7A">
        <w:t xml:space="preserve"> und </w:t>
      </w:r>
      <w:proofErr w:type="spellStart"/>
      <w:r w:rsidRPr="00525F7A">
        <w:t>eine</w:t>
      </w:r>
      <w:proofErr w:type="spellEnd"/>
      <w:r w:rsidRPr="00525F7A">
        <w:t xml:space="preserve"> </w:t>
      </w:r>
      <w:proofErr w:type="spellStart"/>
      <w:r w:rsidRPr="00525F7A">
        <w:t>nachhaltige</w:t>
      </w:r>
      <w:proofErr w:type="spellEnd"/>
      <w:r w:rsidRPr="00525F7A">
        <w:t xml:space="preserve"> Zukunft für die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Textilabfällen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unterstützen</w:t>
      </w:r>
      <w:proofErr w:type="spellEnd"/>
      <w:r w:rsidRPr="00525F7A">
        <w:t>.</w:t>
      </w:r>
    </w:p>
    <w:p w14:paraId="5F870036" w14:textId="77777777" w:rsidR="00B05C14" w:rsidRPr="0074645C" w:rsidRDefault="00B05C14" w:rsidP="0097217C">
      <w:pPr>
        <w:jc w:val="both"/>
      </w:pPr>
    </w:p>
    <w:p w14:paraId="175EA5EC" w14:textId="6953E1EE" w:rsidR="0098553D" w:rsidRPr="0098553D" w:rsidRDefault="0FFA4002" w:rsidP="0098553D">
      <w:pPr>
        <w:spacing w:after="0"/>
        <w:jc w:val="both"/>
        <w:rPr>
          <w:b/>
          <w:bCs/>
          <w:sz w:val="28"/>
          <w:szCs w:val="28"/>
          <w:lang w:val="it-IT"/>
        </w:rPr>
      </w:pPr>
      <w:r w:rsidRPr="7DAB5712">
        <w:rPr>
          <w:b/>
          <w:bCs/>
          <w:sz w:val="28"/>
          <w:szCs w:val="28"/>
          <w:lang w:val="it-IT"/>
        </w:rPr>
        <w:t>E</w:t>
      </w:r>
      <w:r w:rsidR="0098553D" w:rsidRPr="7DAB5712">
        <w:rPr>
          <w:b/>
          <w:bCs/>
          <w:sz w:val="28"/>
          <w:szCs w:val="28"/>
          <w:lang w:val="it-IT"/>
        </w:rPr>
        <w:t>inteiliger für Damen</w:t>
      </w:r>
    </w:p>
    <w:p w14:paraId="0471606B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  <w:lang w:val="it-IT"/>
        </w:rPr>
      </w:pPr>
    </w:p>
    <w:p w14:paraId="6E618ACE" w14:textId="77777777" w:rsidR="002A53D3" w:rsidRPr="0098553D" w:rsidRDefault="002A53D3" w:rsidP="0097217C">
      <w:pPr>
        <w:spacing w:after="0"/>
        <w:jc w:val="both"/>
        <w:rPr>
          <w:u w:val="single"/>
          <w:lang w:val="it-IT"/>
        </w:rPr>
      </w:pPr>
      <w:r w:rsidRPr="0098553D">
        <w:rPr>
          <w:u w:val="single"/>
          <w:lang w:val="it-IT"/>
        </w:rPr>
        <w:t>Technische Spezifikation:</w:t>
      </w:r>
    </w:p>
    <w:p w14:paraId="2F16FFB1" w14:textId="77777777" w:rsidR="002A53D3" w:rsidRPr="00926EE2" w:rsidRDefault="002A53D3" w:rsidP="0097217C">
      <w:pPr>
        <w:pStyle w:val="NoSpacing"/>
        <w:jc w:val="both"/>
        <w:rPr>
          <w:lang w:val="en-US"/>
        </w:rPr>
      </w:pPr>
      <w:proofErr w:type="spellStart"/>
      <w:r w:rsidRPr="00926EE2">
        <w:t>Materialzusammensetzung</w:t>
      </w:r>
      <w:proofErr w:type="spellEnd"/>
      <w:r w:rsidRPr="00926EE2">
        <w:t xml:space="preserve">: 82% </w:t>
      </w:r>
      <w:proofErr w:type="spellStart"/>
      <w:r w:rsidRPr="00926EE2">
        <w:t>recyceltes</w:t>
      </w:r>
      <w:proofErr w:type="spellEnd"/>
      <w:r w:rsidRPr="00926EE2">
        <w:t xml:space="preserve"> Polyamid, 18% </w:t>
      </w:r>
      <w:proofErr w:type="spellStart"/>
      <w:r w:rsidRPr="00926EE2">
        <w:t>Lycra</w:t>
      </w:r>
      <w:proofErr w:type="spellEnd"/>
      <w:r w:rsidRPr="00926EE2">
        <w:t xml:space="preserve"> X-</w:t>
      </w:r>
      <w:proofErr w:type="spellStart"/>
      <w:r w:rsidRPr="00926EE2">
        <w:t>life</w:t>
      </w:r>
      <w:proofErr w:type="spellEnd"/>
      <w:r w:rsidRPr="00926EE2">
        <w:t xml:space="preserve">, </w:t>
      </w:r>
      <w:proofErr w:type="spellStart"/>
      <w:r w:rsidRPr="00926EE2">
        <w:t>Futter</w:t>
      </w:r>
      <w:proofErr w:type="spellEnd"/>
      <w:r w:rsidRPr="00926EE2">
        <w:t>: 100% Polyester</w:t>
      </w:r>
    </w:p>
    <w:p w14:paraId="5C1D5F37" w14:textId="77777777" w:rsidR="002A53D3" w:rsidRPr="00926EE2" w:rsidRDefault="002A53D3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6DDAB63E" w14:textId="77777777" w:rsidR="002A53D3" w:rsidRPr="0074645C" w:rsidRDefault="002A53D3" w:rsidP="0097217C">
      <w:pPr>
        <w:jc w:val="both"/>
        <w:rPr>
          <w:b/>
          <w:bCs/>
        </w:rPr>
      </w:pPr>
    </w:p>
    <w:p w14:paraId="332BFE14" w14:textId="77777777" w:rsidR="00525F7A" w:rsidRDefault="00525F7A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39BF1630" w14:textId="77777777" w:rsidR="00525F7A" w:rsidRPr="00F47F60" w:rsidRDefault="00525F7A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72C30FDE" w14:textId="77777777" w:rsidR="00525F7A" w:rsidRPr="0074645C" w:rsidRDefault="00525F7A" w:rsidP="0097217C">
      <w:pPr>
        <w:jc w:val="both"/>
      </w:pPr>
      <w:r w:rsidRPr="0074645C">
        <w:rPr>
          <w:noProof/>
        </w:rPr>
        <w:drawing>
          <wp:inline distT="0" distB="0" distL="0" distR="0" wp14:anchorId="4044AF16" wp14:editId="25FDA726">
            <wp:extent cx="2414768" cy="388620"/>
            <wp:effectExtent l="0" t="0" r="5080" b="0"/>
            <wp:docPr id="414192711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621B" w14:textId="77777777" w:rsidR="002A53D3" w:rsidRPr="0074645C" w:rsidRDefault="002A53D3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07D0D69" w14:textId="035E5BCD" w:rsidR="00525F7A" w:rsidRPr="00F77697" w:rsidRDefault="00525F7A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Warnhinweise</w:t>
      </w:r>
      <w:proofErr w:type="spellEnd"/>
      <w:r w:rsidRPr="4157F5BF">
        <w:rPr>
          <w:u w:val="single"/>
        </w:rPr>
        <w:t xml:space="preserve"> (</w:t>
      </w:r>
      <w:proofErr w:type="spellStart"/>
      <w:r w:rsidRPr="4157F5BF">
        <w:rPr>
          <w:u w:val="single"/>
        </w:rPr>
        <w:t>Risikobewertung</w:t>
      </w:r>
      <w:proofErr w:type="spellEnd"/>
      <w:r w:rsidRPr="4157F5BF">
        <w:rPr>
          <w:u w:val="single"/>
        </w:rPr>
        <w:t>):</w:t>
      </w:r>
    </w:p>
    <w:p w14:paraId="58781E0E" w14:textId="77777777" w:rsidR="00525F7A" w:rsidRPr="00F77697" w:rsidRDefault="00525F7A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1325DFAC" w14:textId="77777777" w:rsidR="00525F7A" w:rsidRDefault="00525F7A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2F028D98" w14:textId="77777777" w:rsidR="00525F7A" w:rsidRPr="0074645C" w:rsidRDefault="00525F7A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0FFEDE55" w14:textId="77777777" w:rsidR="00525F7A" w:rsidRPr="00BB0A6C" w:rsidRDefault="00525F7A" w:rsidP="0097217C">
      <w:pPr>
        <w:pStyle w:val="NoSpacing"/>
        <w:jc w:val="both"/>
        <w:rPr>
          <w:lang w:val="it-IT"/>
        </w:rPr>
      </w:pPr>
      <w:r w:rsidRPr="00BB0A6C">
        <w:t>ISO-</w:t>
      </w:r>
      <w:proofErr w:type="spellStart"/>
      <w:r w:rsidRPr="00BB0A6C">
        <w:t>Normen</w:t>
      </w:r>
      <w:proofErr w:type="spellEnd"/>
    </w:p>
    <w:p w14:paraId="3FA41BC0" w14:textId="77777777" w:rsidR="00525F7A" w:rsidRPr="00BB0A6C" w:rsidRDefault="00525F7A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15C9696C" w14:textId="77777777" w:rsidR="00525F7A" w:rsidRPr="00D91B8B" w:rsidRDefault="00525F7A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6ADE1173" w14:textId="77777777" w:rsidR="00525F7A" w:rsidRPr="00D91B8B" w:rsidRDefault="00525F7A" w:rsidP="0097217C">
      <w:pPr>
        <w:pStyle w:val="NoSpacing"/>
        <w:jc w:val="both"/>
        <w:rPr>
          <w:lang w:val="it-IT"/>
        </w:rPr>
      </w:pPr>
    </w:p>
    <w:p w14:paraId="645051FA" w14:textId="77777777" w:rsidR="00525F7A" w:rsidRPr="0074645C" w:rsidRDefault="00525F7A" w:rsidP="0097217C">
      <w:pPr>
        <w:pStyle w:val="NoSpacing"/>
        <w:jc w:val="both"/>
      </w:pPr>
    </w:p>
    <w:p w14:paraId="7865BE8E" w14:textId="77777777" w:rsidR="00525F7A" w:rsidRPr="00D91B8B" w:rsidRDefault="00525F7A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t>Entsorgungshinweise (Überlegungen):</w:t>
      </w:r>
    </w:p>
    <w:p w14:paraId="724C4C83" w14:textId="77777777" w:rsidR="00525F7A" w:rsidRPr="00D91B8B" w:rsidRDefault="00525F7A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74203266" w14:textId="77777777" w:rsidR="00525F7A" w:rsidRPr="00926EE2" w:rsidRDefault="00525F7A" w:rsidP="0097217C">
      <w:pPr>
        <w:pStyle w:val="NoSpacing"/>
        <w:jc w:val="both"/>
        <w:rPr>
          <w:noProof/>
          <w:lang w:val="en-US"/>
        </w:rPr>
      </w:pPr>
      <w:r w:rsidRPr="00926EE2">
        <w:rPr>
          <w:noProof/>
        </w:rPr>
        <w:lastRenderedPageBreak/>
        <w:drawing>
          <wp:inline distT="0" distB="0" distL="0" distR="0" wp14:anchorId="10764870" wp14:editId="24C5ABBC">
            <wp:extent cx="997826" cy="540000"/>
            <wp:effectExtent l="0" t="0" r="0" b="0"/>
            <wp:docPr id="152437617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EE2">
        <w:rPr>
          <w:noProof/>
        </w:rPr>
        <w:drawing>
          <wp:inline distT="0" distB="0" distL="0" distR="0" wp14:anchorId="4E5A03DE" wp14:editId="6E533ACE">
            <wp:extent cx="1656708" cy="540000"/>
            <wp:effectExtent l="0" t="0" r="1270" b="0"/>
            <wp:docPr id="576797841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7A27" w14:textId="77777777" w:rsidR="00525F7A" w:rsidRPr="0074645C" w:rsidRDefault="00525F7A" w:rsidP="0097217C">
      <w:pPr>
        <w:pStyle w:val="NoSpacing"/>
        <w:jc w:val="both"/>
      </w:pPr>
    </w:p>
    <w:p w14:paraId="66E0861E" w14:textId="71845C1B" w:rsidR="002A53D3" w:rsidRPr="0074645C" w:rsidRDefault="00525F7A" w:rsidP="0097217C">
      <w:pPr>
        <w:jc w:val="both"/>
      </w:pPr>
      <w:r w:rsidRPr="00525F7A">
        <w:t xml:space="preserve">Achten Sie </w:t>
      </w:r>
      <w:proofErr w:type="spellStart"/>
      <w:r w:rsidRPr="00525F7A">
        <w:t>bei</w:t>
      </w:r>
      <w:proofErr w:type="spellEnd"/>
      <w:r w:rsidRPr="00525F7A">
        <w:t xml:space="preserve"> der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Textilprodukten</w:t>
      </w:r>
      <w:proofErr w:type="spellEnd"/>
      <w:r w:rsidRPr="00525F7A">
        <w:t xml:space="preserve"> auf </w:t>
      </w:r>
      <w:proofErr w:type="spellStart"/>
      <w:r w:rsidRPr="00525F7A">
        <w:t>Wiederverwendung</w:t>
      </w:r>
      <w:proofErr w:type="spellEnd"/>
      <w:r w:rsidRPr="00525F7A">
        <w:t xml:space="preserve">,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Gegenstände</w:t>
      </w:r>
      <w:proofErr w:type="spellEnd"/>
      <w:r w:rsidRPr="00525F7A">
        <w:t xml:space="preserve"> in </w:t>
      </w:r>
      <w:proofErr w:type="spellStart"/>
      <w:r w:rsidRPr="00525F7A">
        <w:t>gutem</w:t>
      </w:r>
      <w:proofErr w:type="spellEnd"/>
      <w:r w:rsidRPr="00525F7A">
        <w:t xml:space="preserve"> </w:t>
      </w:r>
      <w:proofErr w:type="spellStart"/>
      <w:r w:rsidRPr="00525F7A">
        <w:t>Zustand</w:t>
      </w:r>
      <w:proofErr w:type="spellEnd"/>
      <w:r w:rsidRPr="00525F7A">
        <w:t xml:space="preserve"> </w:t>
      </w:r>
      <w:proofErr w:type="spellStart"/>
      <w:r w:rsidRPr="00525F7A">
        <w:t>spenden</w:t>
      </w:r>
      <w:proofErr w:type="spellEnd"/>
      <w:r w:rsidRPr="00525F7A">
        <w:t xml:space="preserve"> </w:t>
      </w:r>
      <w:proofErr w:type="spellStart"/>
      <w:r w:rsidRPr="00525F7A">
        <w:t>oder</w:t>
      </w:r>
      <w:proofErr w:type="spellEnd"/>
      <w:r w:rsidRPr="00525F7A">
        <w:t xml:space="preserve"> </w:t>
      </w:r>
      <w:proofErr w:type="spellStart"/>
      <w:r w:rsidRPr="00525F7A">
        <w:t>wiederverwenden</w:t>
      </w:r>
      <w:proofErr w:type="spellEnd"/>
      <w:r w:rsidRPr="00525F7A">
        <w:t xml:space="preserve">. Wenn das Produkt </w:t>
      </w:r>
      <w:proofErr w:type="spellStart"/>
      <w:r w:rsidRPr="00525F7A">
        <w:t>nicht</w:t>
      </w:r>
      <w:proofErr w:type="spellEnd"/>
      <w:r w:rsidRPr="00525F7A">
        <w:t xml:space="preserve"> </w:t>
      </w:r>
      <w:proofErr w:type="spellStart"/>
      <w:r w:rsidRPr="00525F7A">
        <w:t>mehr</w:t>
      </w:r>
      <w:proofErr w:type="spellEnd"/>
      <w:r w:rsidRPr="00525F7A">
        <w:t xml:space="preserve"> </w:t>
      </w:r>
      <w:proofErr w:type="spellStart"/>
      <w:r w:rsidRPr="00525F7A">
        <w:t>verwendbar</w:t>
      </w:r>
      <w:proofErr w:type="spellEnd"/>
      <w:r w:rsidRPr="00525F7A">
        <w:t xml:space="preserve"> </w:t>
      </w:r>
      <w:proofErr w:type="spellStart"/>
      <w:r w:rsidRPr="00525F7A">
        <w:t>ist</w:t>
      </w:r>
      <w:proofErr w:type="spellEnd"/>
      <w:r w:rsidRPr="00525F7A">
        <w:t xml:space="preserve">, </w:t>
      </w:r>
      <w:proofErr w:type="spellStart"/>
      <w:r w:rsidRPr="00525F7A">
        <w:t>bringen</w:t>
      </w:r>
      <w:proofErr w:type="spellEnd"/>
      <w:r w:rsidRPr="00525F7A">
        <w:t xml:space="preserve"> Sie es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lokalen</w:t>
      </w:r>
      <w:proofErr w:type="spellEnd"/>
      <w:r w:rsidRPr="00525F7A">
        <w:t xml:space="preserve"> </w:t>
      </w:r>
      <w:proofErr w:type="spellStart"/>
      <w:r w:rsidRPr="00525F7A">
        <w:t>Recyclinganlagen</w:t>
      </w:r>
      <w:proofErr w:type="spellEnd"/>
      <w:r w:rsidRPr="00525F7A">
        <w:t xml:space="preserve">, die </w:t>
      </w:r>
      <w:proofErr w:type="spellStart"/>
      <w:r w:rsidRPr="00525F7A">
        <w:t>Textilien</w:t>
      </w:r>
      <w:proofErr w:type="spellEnd"/>
      <w:r w:rsidRPr="00525F7A">
        <w:t xml:space="preserve"> </w:t>
      </w:r>
      <w:proofErr w:type="spellStart"/>
      <w:r w:rsidRPr="00525F7A">
        <w:t>zur</w:t>
      </w:r>
      <w:proofErr w:type="spellEnd"/>
      <w:r w:rsidRPr="00525F7A">
        <w:t xml:space="preserve"> </w:t>
      </w:r>
      <w:proofErr w:type="spellStart"/>
      <w:r w:rsidRPr="00525F7A">
        <w:t>stofflichen</w:t>
      </w:r>
      <w:proofErr w:type="spellEnd"/>
      <w:r w:rsidRPr="00525F7A">
        <w:t xml:space="preserve"> </w:t>
      </w:r>
      <w:proofErr w:type="spellStart"/>
      <w:r w:rsidRPr="00525F7A">
        <w:t>Verwertung</w:t>
      </w:r>
      <w:proofErr w:type="spellEnd"/>
      <w:r w:rsidRPr="00525F7A">
        <w:t xml:space="preserve"> </w:t>
      </w:r>
      <w:proofErr w:type="spellStart"/>
      <w:r w:rsidRPr="00525F7A">
        <w:t>annehmen</w:t>
      </w:r>
      <w:proofErr w:type="spellEnd"/>
      <w:r w:rsidRPr="00525F7A">
        <w:t xml:space="preserve">. </w:t>
      </w:r>
      <w:proofErr w:type="spellStart"/>
      <w:r w:rsidRPr="00525F7A">
        <w:t>Vermeiden</w:t>
      </w:r>
      <w:proofErr w:type="spellEnd"/>
      <w:r w:rsidRPr="00525F7A">
        <w:t xml:space="preserve"> Sie es, </w:t>
      </w:r>
      <w:proofErr w:type="spellStart"/>
      <w:r w:rsidRPr="00525F7A">
        <w:t>Textilien</w:t>
      </w:r>
      <w:proofErr w:type="spellEnd"/>
      <w:r w:rsidRPr="00525F7A">
        <w:t xml:space="preserve"> in den </w:t>
      </w:r>
      <w:proofErr w:type="spellStart"/>
      <w:r w:rsidRPr="00525F7A">
        <w:t>Hausmüll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werfen</w:t>
      </w:r>
      <w:proofErr w:type="spellEnd"/>
      <w:r w:rsidRPr="00525F7A">
        <w:t>, da die EU-</w:t>
      </w:r>
      <w:proofErr w:type="spellStart"/>
      <w:r w:rsidRPr="00525F7A">
        <w:t>Vorschriften</w:t>
      </w:r>
      <w:proofErr w:type="spellEnd"/>
      <w:r w:rsidRPr="00525F7A">
        <w:t xml:space="preserve"> von der </w:t>
      </w:r>
      <w:proofErr w:type="spellStart"/>
      <w:r w:rsidRPr="00525F7A">
        <w:t>Deponieentsorgung</w:t>
      </w:r>
      <w:proofErr w:type="spellEnd"/>
      <w:r w:rsidRPr="00525F7A">
        <w:t xml:space="preserve"> </w:t>
      </w:r>
      <w:proofErr w:type="spellStart"/>
      <w:r w:rsidRPr="00525F7A">
        <w:t>abraten</w:t>
      </w:r>
      <w:proofErr w:type="spellEnd"/>
      <w:r w:rsidRPr="00525F7A">
        <w:t xml:space="preserve">. Da </w:t>
      </w:r>
      <w:proofErr w:type="spellStart"/>
      <w:r w:rsidRPr="00525F7A">
        <w:t>jeder</w:t>
      </w:r>
      <w:proofErr w:type="spellEnd"/>
      <w:r w:rsidRPr="00525F7A">
        <w:t xml:space="preserve"> EU-</w:t>
      </w:r>
      <w:proofErr w:type="spellStart"/>
      <w:r w:rsidRPr="00525F7A">
        <w:t>Mitgliedstaat</w:t>
      </w:r>
      <w:proofErr w:type="spellEnd"/>
      <w:r w:rsidRPr="00525F7A">
        <w:t xml:space="preserve"> seine </w:t>
      </w:r>
      <w:proofErr w:type="spellStart"/>
      <w:r w:rsidRPr="00525F7A">
        <w:t>eigenen</w:t>
      </w:r>
      <w:proofErr w:type="spellEnd"/>
      <w:r w:rsidRPr="00525F7A">
        <w:t xml:space="preserve"> </w:t>
      </w:r>
      <w:proofErr w:type="spellStart"/>
      <w:r w:rsidRPr="00525F7A">
        <w:t>Entsorgungssysteme</w:t>
      </w:r>
      <w:proofErr w:type="spellEnd"/>
      <w:r w:rsidRPr="00525F7A">
        <w:t xml:space="preserve"> für </w:t>
      </w:r>
      <w:proofErr w:type="spellStart"/>
      <w:r w:rsidRPr="00525F7A">
        <w:t>Textilabfälle</w:t>
      </w:r>
      <w:proofErr w:type="spellEnd"/>
      <w:r w:rsidRPr="00525F7A">
        <w:t xml:space="preserve"> hat, </w:t>
      </w:r>
      <w:proofErr w:type="spellStart"/>
      <w:r w:rsidRPr="00525F7A">
        <w:t>wenden</w:t>
      </w:r>
      <w:proofErr w:type="spellEnd"/>
      <w:r w:rsidRPr="00525F7A">
        <w:t xml:space="preserve"> Sie </w:t>
      </w:r>
      <w:proofErr w:type="spellStart"/>
      <w:r w:rsidRPr="00525F7A">
        <w:t>sich</w:t>
      </w:r>
      <w:proofErr w:type="spellEnd"/>
      <w:r w:rsidRPr="00525F7A">
        <w:t xml:space="preserve"> an </w:t>
      </w:r>
      <w:proofErr w:type="spellStart"/>
      <w:r w:rsidRPr="00525F7A">
        <w:t>Ihren</w:t>
      </w:r>
      <w:proofErr w:type="spellEnd"/>
      <w:r w:rsidRPr="00525F7A">
        <w:t xml:space="preserve"> </w:t>
      </w:r>
      <w:proofErr w:type="spellStart"/>
      <w:r w:rsidRPr="00525F7A">
        <w:t>örtlichen</w:t>
      </w:r>
      <w:proofErr w:type="spellEnd"/>
      <w:r w:rsidRPr="00525F7A">
        <w:t xml:space="preserve"> </w:t>
      </w:r>
      <w:proofErr w:type="spellStart"/>
      <w:r w:rsidRPr="00525F7A">
        <w:t>Abfallentsorgungsdienst</w:t>
      </w:r>
      <w:proofErr w:type="spellEnd"/>
      <w:r w:rsidRPr="00525F7A">
        <w:t xml:space="preserve">, um </w:t>
      </w:r>
      <w:proofErr w:type="spellStart"/>
      <w:r w:rsidRPr="00525F7A">
        <w:t>sich</w:t>
      </w:r>
      <w:proofErr w:type="spellEnd"/>
      <w:r w:rsidRPr="00525F7A">
        <w:t xml:space="preserve"> </w:t>
      </w:r>
      <w:proofErr w:type="spellStart"/>
      <w:r w:rsidRPr="00525F7A">
        <w:t>über</w:t>
      </w:r>
      <w:proofErr w:type="spellEnd"/>
      <w:r w:rsidRPr="00525F7A">
        <w:t xml:space="preserve"> die </w:t>
      </w:r>
      <w:proofErr w:type="spellStart"/>
      <w:r w:rsidRPr="00525F7A">
        <w:t>richtigen</w:t>
      </w:r>
      <w:proofErr w:type="spellEnd"/>
      <w:r w:rsidRPr="00525F7A">
        <w:t xml:space="preserve"> </w:t>
      </w:r>
      <w:proofErr w:type="spellStart"/>
      <w:r w:rsidRPr="00525F7A">
        <w:t>Entsorgungsmethoden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informieren</w:t>
      </w:r>
      <w:proofErr w:type="spellEnd"/>
      <w:r w:rsidRPr="00525F7A">
        <w:t xml:space="preserve">.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diese</w:t>
      </w:r>
      <w:proofErr w:type="spellEnd"/>
      <w:r w:rsidRPr="00525F7A">
        <w:t xml:space="preserve"> </w:t>
      </w:r>
      <w:proofErr w:type="spellStart"/>
      <w:r w:rsidRPr="00525F7A">
        <w:t>Richtlinien</w:t>
      </w:r>
      <w:proofErr w:type="spellEnd"/>
      <w:r w:rsidRPr="00525F7A">
        <w:t xml:space="preserve"> </w:t>
      </w:r>
      <w:proofErr w:type="spellStart"/>
      <w:r w:rsidRPr="00525F7A">
        <w:t>befolgen</w:t>
      </w:r>
      <w:proofErr w:type="spellEnd"/>
      <w:r w:rsidRPr="00525F7A">
        <w:t xml:space="preserve">, </w:t>
      </w:r>
      <w:proofErr w:type="spellStart"/>
      <w:r w:rsidRPr="00525F7A">
        <w:t>tragen</w:t>
      </w:r>
      <w:proofErr w:type="spellEnd"/>
      <w:r w:rsidRPr="00525F7A">
        <w:t xml:space="preserve"> Sie </w:t>
      </w:r>
      <w:proofErr w:type="spellStart"/>
      <w:r w:rsidRPr="00525F7A">
        <w:t>dazu</w:t>
      </w:r>
      <w:proofErr w:type="spellEnd"/>
      <w:r w:rsidRPr="00525F7A">
        <w:t xml:space="preserve"> </w:t>
      </w:r>
      <w:proofErr w:type="spellStart"/>
      <w:r w:rsidRPr="00525F7A">
        <w:t>bei</w:t>
      </w:r>
      <w:proofErr w:type="spellEnd"/>
      <w:r w:rsidRPr="00525F7A">
        <w:t xml:space="preserve">, die </w:t>
      </w:r>
      <w:proofErr w:type="spellStart"/>
      <w:r w:rsidRPr="00525F7A">
        <w:t>Umweltbelastung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minimieren</w:t>
      </w:r>
      <w:proofErr w:type="spellEnd"/>
      <w:r w:rsidRPr="00525F7A">
        <w:t xml:space="preserve"> und </w:t>
      </w:r>
      <w:proofErr w:type="spellStart"/>
      <w:r w:rsidRPr="00525F7A">
        <w:t>eine</w:t>
      </w:r>
      <w:proofErr w:type="spellEnd"/>
      <w:r w:rsidRPr="00525F7A">
        <w:t xml:space="preserve"> </w:t>
      </w:r>
      <w:proofErr w:type="spellStart"/>
      <w:r w:rsidRPr="00525F7A">
        <w:t>nachhaltige</w:t>
      </w:r>
      <w:proofErr w:type="spellEnd"/>
      <w:r w:rsidRPr="00525F7A">
        <w:t xml:space="preserve"> Zukunft für die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Textilabfällen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unterstützen</w:t>
      </w:r>
      <w:proofErr w:type="spellEnd"/>
      <w:r w:rsidRPr="00525F7A">
        <w:t>.</w:t>
      </w:r>
    </w:p>
    <w:p w14:paraId="51FC131B" w14:textId="77777777" w:rsidR="00B05C14" w:rsidRPr="0074645C" w:rsidRDefault="00B05C14" w:rsidP="0097217C">
      <w:pPr>
        <w:pStyle w:val="NoSpacing"/>
        <w:jc w:val="both"/>
      </w:pPr>
    </w:p>
    <w:p w14:paraId="47DBB248" w14:textId="5B382EDE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Bikinioberteil</w:t>
      </w:r>
      <w:proofErr w:type="spellEnd"/>
      <w:r w:rsidRPr="7DAB5712">
        <w:rPr>
          <w:b/>
          <w:bCs/>
          <w:sz w:val="28"/>
          <w:szCs w:val="28"/>
        </w:rPr>
        <w:t xml:space="preserve"> in </w:t>
      </w:r>
      <w:proofErr w:type="spellStart"/>
      <w:r w:rsidRPr="7DAB5712">
        <w:rPr>
          <w:b/>
          <w:bCs/>
          <w:sz w:val="28"/>
          <w:szCs w:val="28"/>
        </w:rPr>
        <w:t>Triangelform</w:t>
      </w:r>
      <w:proofErr w:type="spellEnd"/>
    </w:p>
    <w:p w14:paraId="4A5A3BA3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1836846B" w14:textId="77777777" w:rsidR="007916B6" w:rsidRPr="00926EE2" w:rsidRDefault="007916B6" w:rsidP="0097217C">
      <w:pPr>
        <w:spacing w:after="0"/>
        <w:jc w:val="both"/>
        <w:rPr>
          <w:u w:val="single"/>
        </w:rPr>
      </w:pPr>
      <w:proofErr w:type="spellStart"/>
      <w:r w:rsidRPr="00926EE2">
        <w:rPr>
          <w:u w:val="single"/>
        </w:rPr>
        <w:t>Technische</w:t>
      </w:r>
      <w:proofErr w:type="spellEnd"/>
      <w:r w:rsidRPr="00926EE2">
        <w:rPr>
          <w:u w:val="single"/>
        </w:rPr>
        <w:t xml:space="preserve"> </w:t>
      </w:r>
      <w:proofErr w:type="spellStart"/>
      <w:r w:rsidRPr="00926EE2">
        <w:rPr>
          <w:u w:val="single"/>
        </w:rPr>
        <w:t>Spezifikation</w:t>
      </w:r>
      <w:proofErr w:type="spellEnd"/>
      <w:r w:rsidRPr="00926EE2">
        <w:rPr>
          <w:u w:val="single"/>
        </w:rPr>
        <w:t>:</w:t>
      </w:r>
    </w:p>
    <w:p w14:paraId="7E82B67D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Materialzusammensetzung</w:t>
      </w:r>
      <w:proofErr w:type="spellEnd"/>
      <w:r w:rsidRPr="00926EE2">
        <w:t xml:space="preserve">: 82% </w:t>
      </w:r>
      <w:proofErr w:type="spellStart"/>
      <w:r w:rsidRPr="00926EE2">
        <w:t>recyceltes</w:t>
      </w:r>
      <w:proofErr w:type="spellEnd"/>
      <w:r w:rsidRPr="00926EE2">
        <w:t xml:space="preserve"> Polyamid, 18% </w:t>
      </w:r>
      <w:proofErr w:type="spellStart"/>
      <w:r w:rsidRPr="00926EE2">
        <w:t>Lycra</w:t>
      </w:r>
      <w:proofErr w:type="spellEnd"/>
      <w:r w:rsidRPr="00926EE2">
        <w:t xml:space="preserve"> X-</w:t>
      </w:r>
      <w:proofErr w:type="spellStart"/>
      <w:r w:rsidRPr="00926EE2">
        <w:t>life</w:t>
      </w:r>
      <w:proofErr w:type="spellEnd"/>
      <w:r w:rsidRPr="00926EE2">
        <w:t xml:space="preserve">, </w:t>
      </w:r>
      <w:proofErr w:type="spellStart"/>
      <w:r w:rsidRPr="00926EE2">
        <w:t>Futter</w:t>
      </w:r>
      <w:proofErr w:type="spellEnd"/>
      <w:r w:rsidRPr="00926EE2">
        <w:t>: 100% Polyester</w:t>
      </w:r>
    </w:p>
    <w:p w14:paraId="779FCD65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4897A2C9" w14:textId="77777777" w:rsidR="007916B6" w:rsidRPr="00926EE2" w:rsidRDefault="007916B6" w:rsidP="0097217C">
      <w:pPr>
        <w:jc w:val="both"/>
        <w:rPr>
          <w:b/>
          <w:bCs/>
        </w:rPr>
      </w:pPr>
    </w:p>
    <w:p w14:paraId="7C4CE609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2D21F27D" w14:textId="77777777" w:rsidR="007916B6" w:rsidRPr="00F47F60" w:rsidRDefault="007916B6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0A606BC5" w14:textId="77777777" w:rsidR="007916B6" w:rsidRPr="0074645C" w:rsidRDefault="007916B6" w:rsidP="0097217C">
      <w:pPr>
        <w:jc w:val="both"/>
      </w:pPr>
      <w:r w:rsidRPr="0074645C">
        <w:rPr>
          <w:noProof/>
        </w:rPr>
        <w:drawing>
          <wp:inline distT="0" distB="0" distL="0" distR="0" wp14:anchorId="3757C9C8" wp14:editId="3DE4E19C">
            <wp:extent cx="2414768" cy="388620"/>
            <wp:effectExtent l="0" t="0" r="5080" b="0"/>
            <wp:docPr id="174324377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32D8C" w14:textId="77777777" w:rsidR="007916B6" w:rsidRPr="0074645C" w:rsidRDefault="007916B6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AC72A8D" w14:textId="3E8B4038" w:rsidR="007916B6" w:rsidRPr="00F77697" w:rsidRDefault="007916B6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Warnhinweise</w:t>
      </w:r>
      <w:proofErr w:type="spellEnd"/>
      <w:r w:rsidRPr="4157F5BF">
        <w:rPr>
          <w:u w:val="single"/>
        </w:rPr>
        <w:t xml:space="preserve"> (</w:t>
      </w:r>
      <w:proofErr w:type="spellStart"/>
      <w:r w:rsidRPr="4157F5BF">
        <w:rPr>
          <w:u w:val="single"/>
        </w:rPr>
        <w:t>Risikobewertung</w:t>
      </w:r>
      <w:proofErr w:type="spellEnd"/>
      <w:r w:rsidRPr="4157F5BF">
        <w:rPr>
          <w:u w:val="single"/>
        </w:rPr>
        <w:t>):</w:t>
      </w:r>
    </w:p>
    <w:p w14:paraId="75B84321" w14:textId="77777777" w:rsidR="007916B6" w:rsidRPr="00F77697" w:rsidRDefault="007916B6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38F43602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0BC8CFA9" w14:textId="77777777" w:rsidR="007916B6" w:rsidRPr="0074645C" w:rsidRDefault="007916B6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31D32D35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ISO-</w:t>
      </w:r>
      <w:proofErr w:type="spellStart"/>
      <w:r w:rsidRPr="00BB0A6C">
        <w:t>Normen</w:t>
      </w:r>
      <w:proofErr w:type="spellEnd"/>
    </w:p>
    <w:p w14:paraId="0D7A278B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224BB872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4DEFA2B0" w14:textId="77777777" w:rsidR="007916B6" w:rsidRPr="00D91B8B" w:rsidRDefault="007916B6" w:rsidP="0097217C">
      <w:pPr>
        <w:pStyle w:val="NoSpacing"/>
        <w:jc w:val="both"/>
        <w:rPr>
          <w:lang w:val="it-IT"/>
        </w:rPr>
      </w:pPr>
    </w:p>
    <w:p w14:paraId="7D411965" w14:textId="77777777" w:rsidR="007916B6" w:rsidRPr="0074645C" w:rsidRDefault="007916B6" w:rsidP="0097217C">
      <w:pPr>
        <w:pStyle w:val="NoSpacing"/>
        <w:jc w:val="both"/>
      </w:pPr>
    </w:p>
    <w:p w14:paraId="45782144" w14:textId="77777777" w:rsidR="007916B6" w:rsidRPr="00D91B8B" w:rsidRDefault="007916B6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lastRenderedPageBreak/>
        <w:t>Entsorgungshinweise (Überlegungen):</w:t>
      </w:r>
    </w:p>
    <w:p w14:paraId="2CA104FF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38497591" w14:textId="77777777" w:rsidR="007916B6" w:rsidRPr="0074645C" w:rsidRDefault="007916B6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10B0035A" wp14:editId="4B7D59D4">
            <wp:extent cx="997826" cy="540000"/>
            <wp:effectExtent l="0" t="0" r="0" b="0"/>
            <wp:docPr id="1037190018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22EBF475" wp14:editId="510DE932">
            <wp:extent cx="1656708" cy="540000"/>
            <wp:effectExtent l="0" t="0" r="1270" b="0"/>
            <wp:docPr id="1993769043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007BA" w14:textId="77777777" w:rsidR="007916B6" w:rsidRPr="0074645C" w:rsidRDefault="007916B6" w:rsidP="0097217C">
      <w:pPr>
        <w:pStyle w:val="NoSpacing"/>
        <w:jc w:val="both"/>
      </w:pPr>
    </w:p>
    <w:p w14:paraId="4EA5526C" w14:textId="77777777" w:rsidR="007916B6" w:rsidRPr="0074645C" w:rsidRDefault="007916B6" w:rsidP="0097217C">
      <w:pPr>
        <w:jc w:val="both"/>
      </w:pPr>
      <w:r w:rsidRPr="00525F7A">
        <w:t xml:space="preserve">Achten Sie </w:t>
      </w:r>
      <w:proofErr w:type="spellStart"/>
      <w:r w:rsidRPr="00525F7A">
        <w:t>bei</w:t>
      </w:r>
      <w:proofErr w:type="spellEnd"/>
      <w:r w:rsidRPr="00525F7A">
        <w:t xml:space="preserve"> der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Textilprodukten</w:t>
      </w:r>
      <w:proofErr w:type="spellEnd"/>
      <w:r w:rsidRPr="00525F7A">
        <w:t xml:space="preserve"> auf </w:t>
      </w:r>
      <w:proofErr w:type="spellStart"/>
      <w:r w:rsidRPr="00525F7A">
        <w:t>Wiederverwendung</w:t>
      </w:r>
      <w:proofErr w:type="spellEnd"/>
      <w:r w:rsidRPr="00525F7A">
        <w:t xml:space="preserve">,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Gegenstände</w:t>
      </w:r>
      <w:proofErr w:type="spellEnd"/>
      <w:r w:rsidRPr="00525F7A">
        <w:t xml:space="preserve"> in </w:t>
      </w:r>
      <w:proofErr w:type="spellStart"/>
      <w:r w:rsidRPr="00525F7A">
        <w:t>gutem</w:t>
      </w:r>
      <w:proofErr w:type="spellEnd"/>
      <w:r w:rsidRPr="00525F7A">
        <w:t xml:space="preserve"> </w:t>
      </w:r>
      <w:proofErr w:type="spellStart"/>
      <w:r w:rsidRPr="00525F7A">
        <w:t>Zustand</w:t>
      </w:r>
      <w:proofErr w:type="spellEnd"/>
      <w:r w:rsidRPr="00525F7A">
        <w:t xml:space="preserve"> </w:t>
      </w:r>
      <w:proofErr w:type="spellStart"/>
      <w:r w:rsidRPr="00525F7A">
        <w:t>spenden</w:t>
      </w:r>
      <w:proofErr w:type="spellEnd"/>
      <w:r w:rsidRPr="00525F7A">
        <w:t xml:space="preserve"> </w:t>
      </w:r>
      <w:proofErr w:type="spellStart"/>
      <w:r w:rsidRPr="00525F7A">
        <w:t>oder</w:t>
      </w:r>
      <w:proofErr w:type="spellEnd"/>
      <w:r w:rsidRPr="00525F7A">
        <w:t xml:space="preserve"> </w:t>
      </w:r>
      <w:proofErr w:type="spellStart"/>
      <w:r w:rsidRPr="00525F7A">
        <w:t>wiederverwenden</w:t>
      </w:r>
      <w:proofErr w:type="spellEnd"/>
      <w:r w:rsidRPr="00525F7A">
        <w:t xml:space="preserve">. Wenn das Produkt </w:t>
      </w:r>
      <w:proofErr w:type="spellStart"/>
      <w:r w:rsidRPr="00525F7A">
        <w:t>nicht</w:t>
      </w:r>
      <w:proofErr w:type="spellEnd"/>
      <w:r w:rsidRPr="00525F7A">
        <w:t xml:space="preserve"> </w:t>
      </w:r>
      <w:proofErr w:type="spellStart"/>
      <w:r w:rsidRPr="00525F7A">
        <w:t>mehr</w:t>
      </w:r>
      <w:proofErr w:type="spellEnd"/>
      <w:r w:rsidRPr="00525F7A">
        <w:t xml:space="preserve"> </w:t>
      </w:r>
      <w:proofErr w:type="spellStart"/>
      <w:r w:rsidRPr="00525F7A">
        <w:t>verwendbar</w:t>
      </w:r>
      <w:proofErr w:type="spellEnd"/>
      <w:r w:rsidRPr="00525F7A">
        <w:t xml:space="preserve"> </w:t>
      </w:r>
      <w:proofErr w:type="spellStart"/>
      <w:r w:rsidRPr="00525F7A">
        <w:t>ist</w:t>
      </w:r>
      <w:proofErr w:type="spellEnd"/>
      <w:r w:rsidRPr="00525F7A">
        <w:t xml:space="preserve">, </w:t>
      </w:r>
      <w:proofErr w:type="spellStart"/>
      <w:r w:rsidRPr="00525F7A">
        <w:t>bringen</w:t>
      </w:r>
      <w:proofErr w:type="spellEnd"/>
      <w:r w:rsidRPr="00525F7A">
        <w:t xml:space="preserve"> Sie es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lokalen</w:t>
      </w:r>
      <w:proofErr w:type="spellEnd"/>
      <w:r w:rsidRPr="00525F7A">
        <w:t xml:space="preserve"> </w:t>
      </w:r>
      <w:proofErr w:type="spellStart"/>
      <w:r w:rsidRPr="00525F7A">
        <w:t>Recyclinganlagen</w:t>
      </w:r>
      <w:proofErr w:type="spellEnd"/>
      <w:r w:rsidRPr="00525F7A">
        <w:t xml:space="preserve">, die </w:t>
      </w:r>
      <w:proofErr w:type="spellStart"/>
      <w:r w:rsidRPr="00525F7A">
        <w:t>Textilien</w:t>
      </w:r>
      <w:proofErr w:type="spellEnd"/>
      <w:r w:rsidRPr="00525F7A">
        <w:t xml:space="preserve"> </w:t>
      </w:r>
      <w:proofErr w:type="spellStart"/>
      <w:r w:rsidRPr="00525F7A">
        <w:t>zur</w:t>
      </w:r>
      <w:proofErr w:type="spellEnd"/>
      <w:r w:rsidRPr="00525F7A">
        <w:t xml:space="preserve"> </w:t>
      </w:r>
      <w:proofErr w:type="spellStart"/>
      <w:r w:rsidRPr="00525F7A">
        <w:t>stofflichen</w:t>
      </w:r>
      <w:proofErr w:type="spellEnd"/>
      <w:r w:rsidRPr="00525F7A">
        <w:t xml:space="preserve"> </w:t>
      </w:r>
      <w:proofErr w:type="spellStart"/>
      <w:r w:rsidRPr="00525F7A">
        <w:t>Verwertung</w:t>
      </w:r>
      <w:proofErr w:type="spellEnd"/>
      <w:r w:rsidRPr="00525F7A">
        <w:t xml:space="preserve"> </w:t>
      </w:r>
      <w:proofErr w:type="spellStart"/>
      <w:r w:rsidRPr="00525F7A">
        <w:t>annehmen</w:t>
      </w:r>
      <w:proofErr w:type="spellEnd"/>
      <w:r w:rsidRPr="00525F7A">
        <w:t xml:space="preserve">. </w:t>
      </w:r>
      <w:proofErr w:type="spellStart"/>
      <w:r w:rsidRPr="00525F7A">
        <w:t>Vermeiden</w:t>
      </w:r>
      <w:proofErr w:type="spellEnd"/>
      <w:r w:rsidRPr="00525F7A">
        <w:t xml:space="preserve"> Sie es, </w:t>
      </w:r>
      <w:proofErr w:type="spellStart"/>
      <w:r w:rsidRPr="00525F7A">
        <w:t>Textilien</w:t>
      </w:r>
      <w:proofErr w:type="spellEnd"/>
      <w:r w:rsidRPr="00525F7A">
        <w:t xml:space="preserve"> in den </w:t>
      </w:r>
      <w:proofErr w:type="spellStart"/>
      <w:r w:rsidRPr="00525F7A">
        <w:t>Hausmüll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werfen</w:t>
      </w:r>
      <w:proofErr w:type="spellEnd"/>
      <w:r w:rsidRPr="00525F7A">
        <w:t>, da die EU-</w:t>
      </w:r>
      <w:proofErr w:type="spellStart"/>
      <w:r w:rsidRPr="00525F7A">
        <w:t>Vorschriften</w:t>
      </w:r>
      <w:proofErr w:type="spellEnd"/>
      <w:r w:rsidRPr="00525F7A">
        <w:t xml:space="preserve"> von der </w:t>
      </w:r>
      <w:proofErr w:type="spellStart"/>
      <w:r w:rsidRPr="00525F7A">
        <w:t>Deponieentsorgung</w:t>
      </w:r>
      <w:proofErr w:type="spellEnd"/>
      <w:r w:rsidRPr="00525F7A">
        <w:t xml:space="preserve"> </w:t>
      </w:r>
      <w:proofErr w:type="spellStart"/>
      <w:r w:rsidRPr="00525F7A">
        <w:t>abraten</w:t>
      </w:r>
      <w:proofErr w:type="spellEnd"/>
      <w:r w:rsidRPr="00525F7A">
        <w:t xml:space="preserve">. Da </w:t>
      </w:r>
      <w:proofErr w:type="spellStart"/>
      <w:r w:rsidRPr="00525F7A">
        <w:t>jeder</w:t>
      </w:r>
      <w:proofErr w:type="spellEnd"/>
      <w:r w:rsidRPr="00525F7A">
        <w:t xml:space="preserve"> EU-</w:t>
      </w:r>
      <w:proofErr w:type="spellStart"/>
      <w:r w:rsidRPr="00525F7A">
        <w:t>Mitgliedstaat</w:t>
      </w:r>
      <w:proofErr w:type="spellEnd"/>
      <w:r w:rsidRPr="00525F7A">
        <w:t xml:space="preserve"> seine </w:t>
      </w:r>
      <w:proofErr w:type="spellStart"/>
      <w:r w:rsidRPr="00525F7A">
        <w:t>eigenen</w:t>
      </w:r>
      <w:proofErr w:type="spellEnd"/>
      <w:r w:rsidRPr="00525F7A">
        <w:t xml:space="preserve"> </w:t>
      </w:r>
      <w:proofErr w:type="spellStart"/>
      <w:r w:rsidRPr="00525F7A">
        <w:t>Entsorgungssysteme</w:t>
      </w:r>
      <w:proofErr w:type="spellEnd"/>
      <w:r w:rsidRPr="00525F7A">
        <w:t xml:space="preserve"> für </w:t>
      </w:r>
      <w:proofErr w:type="spellStart"/>
      <w:r w:rsidRPr="00525F7A">
        <w:t>Textilabfälle</w:t>
      </w:r>
      <w:proofErr w:type="spellEnd"/>
      <w:r w:rsidRPr="00525F7A">
        <w:t xml:space="preserve"> hat, </w:t>
      </w:r>
      <w:proofErr w:type="spellStart"/>
      <w:r w:rsidRPr="00525F7A">
        <w:t>wenden</w:t>
      </w:r>
      <w:proofErr w:type="spellEnd"/>
      <w:r w:rsidRPr="00525F7A">
        <w:t xml:space="preserve"> Sie </w:t>
      </w:r>
      <w:proofErr w:type="spellStart"/>
      <w:r w:rsidRPr="00525F7A">
        <w:t>sich</w:t>
      </w:r>
      <w:proofErr w:type="spellEnd"/>
      <w:r w:rsidRPr="00525F7A">
        <w:t xml:space="preserve"> an </w:t>
      </w:r>
      <w:proofErr w:type="spellStart"/>
      <w:r w:rsidRPr="00525F7A">
        <w:t>Ihren</w:t>
      </w:r>
      <w:proofErr w:type="spellEnd"/>
      <w:r w:rsidRPr="00525F7A">
        <w:t xml:space="preserve"> </w:t>
      </w:r>
      <w:proofErr w:type="spellStart"/>
      <w:r w:rsidRPr="00525F7A">
        <w:t>örtlichen</w:t>
      </w:r>
      <w:proofErr w:type="spellEnd"/>
      <w:r w:rsidRPr="00525F7A">
        <w:t xml:space="preserve"> </w:t>
      </w:r>
      <w:proofErr w:type="spellStart"/>
      <w:r w:rsidRPr="00525F7A">
        <w:t>Abfallentsorgungsdienst</w:t>
      </w:r>
      <w:proofErr w:type="spellEnd"/>
      <w:r w:rsidRPr="00525F7A">
        <w:t xml:space="preserve">, um </w:t>
      </w:r>
      <w:proofErr w:type="spellStart"/>
      <w:r w:rsidRPr="00525F7A">
        <w:t>sich</w:t>
      </w:r>
      <w:proofErr w:type="spellEnd"/>
      <w:r w:rsidRPr="00525F7A">
        <w:t xml:space="preserve"> </w:t>
      </w:r>
      <w:proofErr w:type="spellStart"/>
      <w:r w:rsidRPr="00525F7A">
        <w:t>über</w:t>
      </w:r>
      <w:proofErr w:type="spellEnd"/>
      <w:r w:rsidRPr="00525F7A">
        <w:t xml:space="preserve"> die </w:t>
      </w:r>
      <w:proofErr w:type="spellStart"/>
      <w:r w:rsidRPr="00525F7A">
        <w:t>richtigen</w:t>
      </w:r>
      <w:proofErr w:type="spellEnd"/>
      <w:r w:rsidRPr="00525F7A">
        <w:t xml:space="preserve"> </w:t>
      </w:r>
      <w:proofErr w:type="spellStart"/>
      <w:r w:rsidRPr="00525F7A">
        <w:t>Entsorgungsmethoden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informieren</w:t>
      </w:r>
      <w:proofErr w:type="spellEnd"/>
      <w:r w:rsidRPr="00525F7A">
        <w:t xml:space="preserve">.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diese</w:t>
      </w:r>
      <w:proofErr w:type="spellEnd"/>
      <w:r w:rsidRPr="00525F7A">
        <w:t xml:space="preserve"> </w:t>
      </w:r>
      <w:proofErr w:type="spellStart"/>
      <w:r w:rsidRPr="00525F7A">
        <w:t>Richtlinien</w:t>
      </w:r>
      <w:proofErr w:type="spellEnd"/>
      <w:r w:rsidRPr="00525F7A">
        <w:t xml:space="preserve"> </w:t>
      </w:r>
      <w:proofErr w:type="spellStart"/>
      <w:r w:rsidRPr="00525F7A">
        <w:t>befolgen</w:t>
      </w:r>
      <w:proofErr w:type="spellEnd"/>
      <w:r w:rsidRPr="00525F7A">
        <w:t xml:space="preserve">, </w:t>
      </w:r>
      <w:proofErr w:type="spellStart"/>
      <w:r w:rsidRPr="00525F7A">
        <w:t>tragen</w:t>
      </w:r>
      <w:proofErr w:type="spellEnd"/>
      <w:r w:rsidRPr="00525F7A">
        <w:t xml:space="preserve"> Sie </w:t>
      </w:r>
      <w:proofErr w:type="spellStart"/>
      <w:r w:rsidRPr="00525F7A">
        <w:t>dazu</w:t>
      </w:r>
      <w:proofErr w:type="spellEnd"/>
      <w:r w:rsidRPr="00525F7A">
        <w:t xml:space="preserve"> </w:t>
      </w:r>
      <w:proofErr w:type="spellStart"/>
      <w:r w:rsidRPr="00525F7A">
        <w:t>bei</w:t>
      </w:r>
      <w:proofErr w:type="spellEnd"/>
      <w:r w:rsidRPr="00525F7A">
        <w:t xml:space="preserve">, die </w:t>
      </w:r>
      <w:proofErr w:type="spellStart"/>
      <w:r w:rsidRPr="00525F7A">
        <w:t>Umweltbelastung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minimieren</w:t>
      </w:r>
      <w:proofErr w:type="spellEnd"/>
      <w:r w:rsidRPr="00525F7A">
        <w:t xml:space="preserve"> und </w:t>
      </w:r>
      <w:proofErr w:type="spellStart"/>
      <w:r w:rsidRPr="00525F7A">
        <w:t>eine</w:t>
      </w:r>
      <w:proofErr w:type="spellEnd"/>
      <w:r w:rsidRPr="00525F7A">
        <w:t xml:space="preserve"> </w:t>
      </w:r>
      <w:proofErr w:type="spellStart"/>
      <w:r w:rsidRPr="00525F7A">
        <w:t>nachhaltige</w:t>
      </w:r>
      <w:proofErr w:type="spellEnd"/>
      <w:r w:rsidRPr="00525F7A">
        <w:t xml:space="preserve"> Zukunft für die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Textilabfällen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unterstützen</w:t>
      </w:r>
      <w:proofErr w:type="spellEnd"/>
      <w:r w:rsidRPr="00525F7A">
        <w:t>.</w:t>
      </w:r>
    </w:p>
    <w:p w14:paraId="25C999F0" w14:textId="77777777" w:rsidR="00203A96" w:rsidRPr="0074645C" w:rsidRDefault="00203A96" w:rsidP="0097217C">
      <w:pPr>
        <w:spacing w:after="0"/>
        <w:jc w:val="both"/>
      </w:pPr>
    </w:p>
    <w:p w14:paraId="31DD162D" w14:textId="77777777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98553D">
        <w:rPr>
          <w:b/>
          <w:bCs/>
          <w:sz w:val="28"/>
          <w:szCs w:val="28"/>
        </w:rPr>
        <w:t>Bikinihöschen</w:t>
      </w:r>
      <w:proofErr w:type="spellEnd"/>
    </w:p>
    <w:p w14:paraId="15FCF1E9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7EF535A0" w14:textId="77777777" w:rsidR="007916B6" w:rsidRPr="00926EE2" w:rsidRDefault="007916B6" w:rsidP="0097217C">
      <w:pPr>
        <w:spacing w:after="0"/>
        <w:jc w:val="both"/>
        <w:rPr>
          <w:u w:val="single"/>
        </w:rPr>
      </w:pPr>
      <w:proofErr w:type="spellStart"/>
      <w:r w:rsidRPr="00926EE2">
        <w:rPr>
          <w:u w:val="single"/>
        </w:rPr>
        <w:t>Technische</w:t>
      </w:r>
      <w:proofErr w:type="spellEnd"/>
      <w:r w:rsidRPr="00926EE2">
        <w:rPr>
          <w:u w:val="single"/>
        </w:rPr>
        <w:t xml:space="preserve"> </w:t>
      </w:r>
      <w:proofErr w:type="spellStart"/>
      <w:r w:rsidRPr="00926EE2">
        <w:rPr>
          <w:u w:val="single"/>
        </w:rPr>
        <w:t>Spezifikation</w:t>
      </w:r>
      <w:proofErr w:type="spellEnd"/>
      <w:r w:rsidRPr="00926EE2">
        <w:rPr>
          <w:u w:val="single"/>
        </w:rPr>
        <w:t>:</w:t>
      </w:r>
    </w:p>
    <w:p w14:paraId="20174179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Materialzusammensetzung</w:t>
      </w:r>
      <w:proofErr w:type="spellEnd"/>
      <w:r w:rsidRPr="00926EE2">
        <w:t xml:space="preserve">: 82% </w:t>
      </w:r>
      <w:proofErr w:type="spellStart"/>
      <w:r w:rsidRPr="00926EE2">
        <w:t>recyceltes</w:t>
      </w:r>
      <w:proofErr w:type="spellEnd"/>
      <w:r w:rsidRPr="00926EE2">
        <w:t xml:space="preserve"> Polyamid, 18% </w:t>
      </w:r>
      <w:proofErr w:type="spellStart"/>
      <w:r w:rsidRPr="00926EE2">
        <w:t>Lycra</w:t>
      </w:r>
      <w:proofErr w:type="spellEnd"/>
      <w:r w:rsidRPr="00926EE2">
        <w:t xml:space="preserve"> X-</w:t>
      </w:r>
      <w:proofErr w:type="spellStart"/>
      <w:r w:rsidRPr="00926EE2">
        <w:t>life</w:t>
      </w:r>
      <w:proofErr w:type="spellEnd"/>
      <w:r w:rsidRPr="00926EE2">
        <w:t xml:space="preserve">, </w:t>
      </w:r>
      <w:proofErr w:type="spellStart"/>
      <w:r w:rsidRPr="00926EE2">
        <w:t>Futter</w:t>
      </w:r>
      <w:proofErr w:type="spellEnd"/>
      <w:r w:rsidRPr="00926EE2">
        <w:t>: 100% Polyester</w:t>
      </w:r>
    </w:p>
    <w:p w14:paraId="37378CA9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691BF0BB" w14:textId="77777777" w:rsidR="007916B6" w:rsidRPr="00926EE2" w:rsidRDefault="007916B6" w:rsidP="0097217C">
      <w:pPr>
        <w:jc w:val="both"/>
        <w:rPr>
          <w:b/>
          <w:bCs/>
        </w:rPr>
      </w:pPr>
    </w:p>
    <w:p w14:paraId="6FEF1EC1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437BD6BD" w14:textId="77777777" w:rsidR="007916B6" w:rsidRPr="00F47F60" w:rsidRDefault="007916B6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00E9D79F" w14:textId="77777777" w:rsidR="007916B6" w:rsidRPr="0074645C" w:rsidRDefault="007916B6" w:rsidP="0097217C">
      <w:pPr>
        <w:jc w:val="both"/>
      </w:pPr>
      <w:r w:rsidRPr="0074645C">
        <w:rPr>
          <w:noProof/>
        </w:rPr>
        <w:drawing>
          <wp:inline distT="0" distB="0" distL="0" distR="0" wp14:anchorId="4C6B2439" wp14:editId="45597912">
            <wp:extent cx="2414768" cy="388620"/>
            <wp:effectExtent l="0" t="0" r="5080" b="0"/>
            <wp:docPr id="848049789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1A2C4" w14:textId="77777777" w:rsidR="007916B6" w:rsidRPr="0074645C" w:rsidRDefault="007916B6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7CDEEEE" w14:textId="7A7C5F9E" w:rsidR="007916B6" w:rsidRPr="00F77697" w:rsidRDefault="007916B6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Warnhinweise</w:t>
      </w:r>
      <w:proofErr w:type="spellEnd"/>
      <w:r w:rsidRPr="4157F5BF">
        <w:rPr>
          <w:u w:val="single"/>
        </w:rPr>
        <w:t xml:space="preserve"> (</w:t>
      </w:r>
      <w:proofErr w:type="spellStart"/>
      <w:r w:rsidRPr="4157F5BF">
        <w:rPr>
          <w:u w:val="single"/>
        </w:rPr>
        <w:t>Risikobewertung</w:t>
      </w:r>
      <w:proofErr w:type="spellEnd"/>
      <w:r w:rsidRPr="4157F5BF">
        <w:rPr>
          <w:u w:val="single"/>
        </w:rPr>
        <w:t>):</w:t>
      </w:r>
    </w:p>
    <w:p w14:paraId="2253E882" w14:textId="77777777" w:rsidR="007916B6" w:rsidRPr="00F77697" w:rsidRDefault="007916B6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080B7C5D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3BAEAF4D" w14:textId="77777777" w:rsidR="007916B6" w:rsidRPr="0074645C" w:rsidRDefault="007916B6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3787DEF3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ISO-</w:t>
      </w:r>
      <w:proofErr w:type="spellStart"/>
      <w:r w:rsidRPr="00BB0A6C">
        <w:t>Normen</w:t>
      </w:r>
      <w:proofErr w:type="spellEnd"/>
    </w:p>
    <w:p w14:paraId="7280D476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536397F2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2EC8FA1A" w14:textId="77777777" w:rsidR="007916B6" w:rsidRPr="00D91B8B" w:rsidRDefault="007916B6" w:rsidP="0097217C">
      <w:pPr>
        <w:pStyle w:val="NoSpacing"/>
        <w:jc w:val="both"/>
        <w:rPr>
          <w:lang w:val="it-IT"/>
        </w:rPr>
      </w:pPr>
    </w:p>
    <w:p w14:paraId="6F2F9374" w14:textId="77777777" w:rsidR="007916B6" w:rsidRPr="0074645C" w:rsidRDefault="007916B6" w:rsidP="0097217C">
      <w:pPr>
        <w:pStyle w:val="NoSpacing"/>
        <w:jc w:val="both"/>
      </w:pPr>
    </w:p>
    <w:p w14:paraId="0F38CB72" w14:textId="77777777" w:rsidR="007916B6" w:rsidRPr="00D91B8B" w:rsidRDefault="007916B6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t>Entsorgungshinweise (Überlegungen):</w:t>
      </w:r>
    </w:p>
    <w:p w14:paraId="10E18319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366F0FC7" w14:textId="77777777" w:rsidR="007916B6" w:rsidRPr="0074645C" w:rsidRDefault="007916B6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148683A1" wp14:editId="07747409">
            <wp:extent cx="997826" cy="540000"/>
            <wp:effectExtent l="0" t="0" r="0" b="0"/>
            <wp:docPr id="105363858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199427C2" wp14:editId="63C5F093">
            <wp:extent cx="1656708" cy="540000"/>
            <wp:effectExtent l="0" t="0" r="1270" b="0"/>
            <wp:docPr id="729377706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19E3" w14:textId="77777777" w:rsidR="007916B6" w:rsidRPr="0074645C" w:rsidRDefault="007916B6" w:rsidP="0097217C">
      <w:pPr>
        <w:pStyle w:val="NoSpacing"/>
        <w:jc w:val="both"/>
      </w:pPr>
    </w:p>
    <w:p w14:paraId="3A96F614" w14:textId="77777777" w:rsidR="007916B6" w:rsidRPr="0074645C" w:rsidRDefault="007916B6" w:rsidP="0097217C">
      <w:pPr>
        <w:jc w:val="both"/>
      </w:pPr>
      <w:r>
        <w:t xml:space="preserve">Achten Sie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Entsorgung</w:t>
      </w:r>
      <w:proofErr w:type="spellEnd"/>
      <w:r>
        <w:t xml:space="preserve"> von </w:t>
      </w:r>
      <w:proofErr w:type="spellStart"/>
      <w:r>
        <w:t>Textilprodukten</w:t>
      </w:r>
      <w:proofErr w:type="spellEnd"/>
      <w:r>
        <w:t xml:space="preserve"> auf </w:t>
      </w:r>
      <w:proofErr w:type="spellStart"/>
      <w:r>
        <w:t>Wiederverwendung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Gegenstände</w:t>
      </w:r>
      <w:proofErr w:type="spellEnd"/>
      <w:r>
        <w:t xml:space="preserve"> in </w:t>
      </w:r>
      <w:proofErr w:type="spellStart"/>
      <w:r>
        <w:t>gutem</w:t>
      </w:r>
      <w:proofErr w:type="spellEnd"/>
      <w:r>
        <w:t xml:space="preserve">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wiederverwenden</w:t>
      </w:r>
      <w:proofErr w:type="spellEnd"/>
      <w:r>
        <w:t xml:space="preserve">. Wenn das Produkt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verwendbar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bringen</w:t>
      </w:r>
      <w:proofErr w:type="spellEnd"/>
      <w:r>
        <w:t xml:space="preserve"> Sie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lokalen</w:t>
      </w:r>
      <w:proofErr w:type="spellEnd"/>
      <w:r>
        <w:t xml:space="preserve"> </w:t>
      </w:r>
      <w:proofErr w:type="spellStart"/>
      <w:r>
        <w:t>Recyclinganlagen</w:t>
      </w:r>
      <w:proofErr w:type="spellEnd"/>
      <w:r>
        <w:t xml:space="preserve">, die </w:t>
      </w:r>
      <w:proofErr w:type="spellStart"/>
      <w:r>
        <w:t>Textilien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stofflichen</w:t>
      </w:r>
      <w:proofErr w:type="spellEnd"/>
      <w:r>
        <w:t xml:space="preserve"> </w:t>
      </w:r>
      <w:proofErr w:type="spellStart"/>
      <w:r>
        <w:t>Verwertung</w:t>
      </w:r>
      <w:proofErr w:type="spellEnd"/>
      <w:r>
        <w:t xml:space="preserve"> </w:t>
      </w:r>
      <w:proofErr w:type="spellStart"/>
      <w:r>
        <w:t>annehmen</w:t>
      </w:r>
      <w:proofErr w:type="spellEnd"/>
      <w:r>
        <w:t xml:space="preserve">. </w:t>
      </w:r>
      <w:proofErr w:type="spellStart"/>
      <w:r>
        <w:t>Vermeiden</w:t>
      </w:r>
      <w:proofErr w:type="spellEnd"/>
      <w:r>
        <w:t xml:space="preserve"> Sie es, </w:t>
      </w:r>
      <w:proofErr w:type="spellStart"/>
      <w:r>
        <w:t>Textilien</w:t>
      </w:r>
      <w:proofErr w:type="spellEnd"/>
      <w:r>
        <w:t xml:space="preserve"> in den </w:t>
      </w:r>
      <w:proofErr w:type="spellStart"/>
      <w:r>
        <w:t>Hausmüll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werfen</w:t>
      </w:r>
      <w:proofErr w:type="spellEnd"/>
      <w:r>
        <w:t>, da die EU-</w:t>
      </w:r>
      <w:proofErr w:type="spellStart"/>
      <w:r>
        <w:t>Vorschriften</w:t>
      </w:r>
      <w:proofErr w:type="spellEnd"/>
      <w:r>
        <w:t xml:space="preserve"> von der </w:t>
      </w:r>
      <w:proofErr w:type="spellStart"/>
      <w:r>
        <w:t>Deponieentsorgung</w:t>
      </w:r>
      <w:proofErr w:type="spellEnd"/>
      <w:r>
        <w:t xml:space="preserve"> </w:t>
      </w:r>
      <w:proofErr w:type="spellStart"/>
      <w:r>
        <w:t>abraten</w:t>
      </w:r>
      <w:proofErr w:type="spellEnd"/>
      <w:r>
        <w:t xml:space="preserve">. Da </w:t>
      </w:r>
      <w:proofErr w:type="spellStart"/>
      <w:r>
        <w:t>jeder</w:t>
      </w:r>
      <w:proofErr w:type="spellEnd"/>
      <w:r>
        <w:t xml:space="preserve"> EU-</w:t>
      </w:r>
      <w:proofErr w:type="spellStart"/>
      <w:r>
        <w:t>Mitgliedstaat</w:t>
      </w:r>
      <w:proofErr w:type="spellEnd"/>
      <w:r>
        <w:t xml:space="preserve"> seine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Entsorgungssysteme</w:t>
      </w:r>
      <w:proofErr w:type="spellEnd"/>
      <w:r>
        <w:t xml:space="preserve"> für </w:t>
      </w:r>
      <w:proofErr w:type="spellStart"/>
      <w:r>
        <w:t>Textilabfälle</w:t>
      </w:r>
      <w:proofErr w:type="spellEnd"/>
      <w:r>
        <w:t xml:space="preserve"> hat, </w:t>
      </w:r>
      <w:proofErr w:type="spellStart"/>
      <w:r>
        <w:t>wenden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an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örtlichen</w:t>
      </w:r>
      <w:proofErr w:type="spellEnd"/>
      <w:r>
        <w:t xml:space="preserve"> </w:t>
      </w:r>
      <w:proofErr w:type="spellStart"/>
      <w:r>
        <w:t>Abfallentsorgungsdienst</w:t>
      </w:r>
      <w:proofErr w:type="spellEnd"/>
      <w:r>
        <w:t xml:space="preserve">, um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Entsorgungsmethoden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.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Richtlinien</w:t>
      </w:r>
      <w:proofErr w:type="spellEnd"/>
      <w:r>
        <w:t xml:space="preserve"> </w:t>
      </w:r>
      <w:proofErr w:type="spellStart"/>
      <w:r>
        <w:t>befolgen</w:t>
      </w:r>
      <w:proofErr w:type="spellEnd"/>
      <w:r>
        <w:t xml:space="preserve">, </w:t>
      </w:r>
      <w:proofErr w:type="spellStart"/>
      <w:r>
        <w:t>tragen</w:t>
      </w:r>
      <w:proofErr w:type="spellEnd"/>
      <w:r>
        <w:t xml:space="preserve"> Sie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die </w:t>
      </w:r>
      <w:proofErr w:type="spellStart"/>
      <w:r>
        <w:t>Umweltbelastung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minimieren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nachhaltige</w:t>
      </w:r>
      <w:proofErr w:type="spellEnd"/>
      <w:r>
        <w:t xml:space="preserve"> Zukunft für die </w:t>
      </w:r>
      <w:proofErr w:type="spellStart"/>
      <w:r>
        <w:t>Entsorgung</w:t>
      </w:r>
      <w:proofErr w:type="spellEnd"/>
      <w:r>
        <w:t xml:space="preserve"> von </w:t>
      </w:r>
      <w:proofErr w:type="spellStart"/>
      <w:r>
        <w:t>Textilabfällen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unterstützen</w:t>
      </w:r>
      <w:proofErr w:type="spellEnd"/>
      <w:r>
        <w:t>.</w:t>
      </w:r>
    </w:p>
    <w:p w14:paraId="4136C1C9" w14:textId="15151C36" w:rsidR="7DAB5712" w:rsidRDefault="7DAB5712" w:rsidP="7DAB5712">
      <w:pPr>
        <w:jc w:val="both"/>
        <w:rPr>
          <w:b/>
          <w:bCs/>
          <w:sz w:val="28"/>
          <w:szCs w:val="28"/>
        </w:rPr>
      </w:pPr>
    </w:p>
    <w:p w14:paraId="69047A58" w14:textId="55B58EC2" w:rsidR="0098553D" w:rsidRDefault="0098553D" w:rsidP="7DAB5712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Badeshorts</w:t>
      </w:r>
      <w:proofErr w:type="spellEnd"/>
      <w:r w:rsidRPr="7DAB5712">
        <w:rPr>
          <w:b/>
          <w:bCs/>
          <w:sz w:val="28"/>
          <w:szCs w:val="28"/>
        </w:rPr>
        <w:t xml:space="preserve"> für Jungen</w:t>
      </w:r>
    </w:p>
    <w:p w14:paraId="30B99892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6FCE4B2B" w14:textId="77777777" w:rsidR="007916B6" w:rsidRPr="00926EE2" w:rsidRDefault="007916B6" w:rsidP="0097217C">
      <w:pPr>
        <w:spacing w:after="0"/>
        <w:jc w:val="both"/>
        <w:rPr>
          <w:u w:val="single"/>
        </w:rPr>
      </w:pPr>
      <w:proofErr w:type="spellStart"/>
      <w:r w:rsidRPr="00926EE2">
        <w:rPr>
          <w:u w:val="single"/>
        </w:rPr>
        <w:t>Technische</w:t>
      </w:r>
      <w:proofErr w:type="spellEnd"/>
      <w:r w:rsidRPr="00926EE2">
        <w:rPr>
          <w:u w:val="single"/>
        </w:rPr>
        <w:t xml:space="preserve"> </w:t>
      </w:r>
      <w:proofErr w:type="spellStart"/>
      <w:r w:rsidRPr="00926EE2">
        <w:rPr>
          <w:u w:val="single"/>
        </w:rPr>
        <w:t>Spezifikation</w:t>
      </w:r>
      <w:proofErr w:type="spellEnd"/>
      <w:r w:rsidRPr="00926EE2">
        <w:rPr>
          <w:u w:val="single"/>
        </w:rPr>
        <w:t>:</w:t>
      </w:r>
    </w:p>
    <w:p w14:paraId="092DAF3E" w14:textId="77777777" w:rsidR="007916B6" w:rsidRPr="00926EE2" w:rsidRDefault="007916B6" w:rsidP="0097217C">
      <w:pPr>
        <w:pStyle w:val="NoSpacing"/>
        <w:jc w:val="both"/>
        <w:rPr>
          <w:rFonts w:ascii="Calibri" w:eastAsia="Calibri" w:hAnsi="Calibri" w:cs="Calibri"/>
          <w:lang w:val="en-US"/>
        </w:rPr>
      </w:pPr>
      <w:proofErr w:type="spellStart"/>
      <w:r w:rsidRPr="00926EE2">
        <w:t>Materialzusammensetzung</w:t>
      </w:r>
      <w:proofErr w:type="spellEnd"/>
      <w:r w:rsidRPr="00926EE2">
        <w:t xml:space="preserve">: 100% </w:t>
      </w:r>
      <w:proofErr w:type="spellStart"/>
      <w:r w:rsidRPr="00926EE2">
        <w:t>recyceltes</w:t>
      </w:r>
      <w:proofErr w:type="spellEnd"/>
      <w:r w:rsidRPr="00926EE2">
        <w:t xml:space="preserve"> Polyester, </w:t>
      </w:r>
      <w:proofErr w:type="spellStart"/>
      <w:r w:rsidRPr="00926EE2">
        <w:t>Futter</w:t>
      </w:r>
      <w:proofErr w:type="spellEnd"/>
      <w:r w:rsidRPr="00926EE2">
        <w:t xml:space="preserve">: 100% Polyester </w:t>
      </w:r>
    </w:p>
    <w:p w14:paraId="5D0D1AFC" w14:textId="40BC0C39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5AD11DB2" w14:textId="77777777" w:rsidR="007916B6" w:rsidRPr="00926EE2" w:rsidRDefault="007916B6" w:rsidP="0097217C">
      <w:pPr>
        <w:jc w:val="both"/>
        <w:rPr>
          <w:b/>
          <w:bCs/>
        </w:rPr>
      </w:pPr>
    </w:p>
    <w:p w14:paraId="236D21F0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2CBBB9B9" w14:textId="77777777" w:rsidR="007916B6" w:rsidRPr="00F47F60" w:rsidRDefault="007916B6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38D0B743" w14:textId="77777777" w:rsidR="007916B6" w:rsidRPr="0074645C" w:rsidRDefault="007916B6" w:rsidP="0097217C">
      <w:pPr>
        <w:jc w:val="both"/>
      </w:pPr>
      <w:r w:rsidRPr="0074645C">
        <w:rPr>
          <w:noProof/>
        </w:rPr>
        <w:drawing>
          <wp:inline distT="0" distB="0" distL="0" distR="0" wp14:anchorId="65F94A8E" wp14:editId="27AE13FC">
            <wp:extent cx="2414768" cy="388620"/>
            <wp:effectExtent l="0" t="0" r="5080" b="0"/>
            <wp:docPr id="349590785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36300" w14:textId="77777777" w:rsidR="007916B6" w:rsidRPr="0074645C" w:rsidRDefault="007916B6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4C9D2CA" w14:textId="77E3FA23" w:rsidR="007916B6" w:rsidRPr="00F77697" w:rsidRDefault="007916B6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Warnhinweise</w:t>
      </w:r>
      <w:proofErr w:type="spellEnd"/>
      <w:r w:rsidRPr="4157F5BF">
        <w:rPr>
          <w:u w:val="single"/>
        </w:rPr>
        <w:t xml:space="preserve"> (</w:t>
      </w:r>
      <w:proofErr w:type="spellStart"/>
      <w:r w:rsidRPr="4157F5BF">
        <w:rPr>
          <w:u w:val="single"/>
        </w:rPr>
        <w:t>Risikobewertung</w:t>
      </w:r>
      <w:proofErr w:type="spellEnd"/>
      <w:r w:rsidRPr="4157F5BF">
        <w:rPr>
          <w:u w:val="single"/>
        </w:rPr>
        <w:t>):</w:t>
      </w:r>
    </w:p>
    <w:p w14:paraId="1DA8566B" w14:textId="77777777" w:rsidR="007916B6" w:rsidRPr="00F77697" w:rsidRDefault="007916B6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5E0801D7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743B6D12" w14:textId="77777777" w:rsidR="007916B6" w:rsidRPr="0074645C" w:rsidRDefault="007916B6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26D42ED2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lastRenderedPageBreak/>
        <w:t>ISO-</w:t>
      </w:r>
      <w:proofErr w:type="spellStart"/>
      <w:r w:rsidRPr="00BB0A6C">
        <w:t>Normen</w:t>
      </w:r>
      <w:proofErr w:type="spellEnd"/>
    </w:p>
    <w:p w14:paraId="3514FBB1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01088122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3E4EA1EF" w14:textId="77777777" w:rsidR="007916B6" w:rsidRPr="00D91B8B" w:rsidRDefault="007916B6" w:rsidP="0097217C">
      <w:pPr>
        <w:pStyle w:val="NoSpacing"/>
        <w:jc w:val="both"/>
        <w:rPr>
          <w:lang w:val="it-IT"/>
        </w:rPr>
      </w:pPr>
    </w:p>
    <w:p w14:paraId="69A72A96" w14:textId="77777777" w:rsidR="007916B6" w:rsidRPr="0074645C" w:rsidRDefault="007916B6" w:rsidP="0097217C">
      <w:pPr>
        <w:pStyle w:val="NoSpacing"/>
        <w:jc w:val="both"/>
      </w:pPr>
    </w:p>
    <w:p w14:paraId="4D199CD9" w14:textId="77777777" w:rsidR="007916B6" w:rsidRPr="00D91B8B" w:rsidRDefault="007916B6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t>Entsorgungshinweise (Überlegungen):</w:t>
      </w:r>
    </w:p>
    <w:p w14:paraId="6AA3214C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0F41531A" w14:textId="77777777" w:rsidR="007916B6" w:rsidRPr="0074645C" w:rsidRDefault="007916B6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5C4181B0" wp14:editId="5819204B">
            <wp:extent cx="997826" cy="540000"/>
            <wp:effectExtent l="0" t="0" r="0" b="0"/>
            <wp:docPr id="91353338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56F8B18A" wp14:editId="1DBFE23D">
            <wp:extent cx="1656708" cy="540000"/>
            <wp:effectExtent l="0" t="0" r="1270" b="0"/>
            <wp:docPr id="599900820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D4E6" w14:textId="77777777" w:rsidR="007916B6" w:rsidRPr="0074645C" w:rsidRDefault="007916B6" w:rsidP="0097217C">
      <w:pPr>
        <w:pStyle w:val="NoSpacing"/>
        <w:jc w:val="both"/>
      </w:pPr>
    </w:p>
    <w:p w14:paraId="4B34D378" w14:textId="3F94695D" w:rsidR="00203A96" w:rsidRPr="0074645C" w:rsidRDefault="007916B6" w:rsidP="0097217C">
      <w:pPr>
        <w:spacing w:after="158"/>
        <w:jc w:val="both"/>
      </w:pPr>
      <w:r>
        <w:t xml:space="preserve">Achten Sie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Entsorgung</w:t>
      </w:r>
      <w:proofErr w:type="spellEnd"/>
      <w:r>
        <w:t xml:space="preserve"> von </w:t>
      </w:r>
      <w:proofErr w:type="spellStart"/>
      <w:r>
        <w:t>Textilprodukten</w:t>
      </w:r>
      <w:proofErr w:type="spellEnd"/>
      <w:r>
        <w:t xml:space="preserve"> auf </w:t>
      </w:r>
      <w:proofErr w:type="spellStart"/>
      <w:r>
        <w:t>Wiederverwendung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Gegenstände</w:t>
      </w:r>
      <w:proofErr w:type="spellEnd"/>
      <w:r>
        <w:t xml:space="preserve"> in </w:t>
      </w:r>
      <w:proofErr w:type="spellStart"/>
      <w:r>
        <w:t>gutem</w:t>
      </w:r>
      <w:proofErr w:type="spellEnd"/>
      <w:r>
        <w:t xml:space="preserve">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wiederverwenden</w:t>
      </w:r>
      <w:proofErr w:type="spellEnd"/>
      <w:r>
        <w:t xml:space="preserve">. Wenn das Produkt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verwendbar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bringen</w:t>
      </w:r>
      <w:proofErr w:type="spellEnd"/>
      <w:r>
        <w:t xml:space="preserve"> Sie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lokalen</w:t>
      </w:r>
      <w:proofErr w:type="spellEnd"/>
      <w:r>
        <w:t xml:space="preserve"> </w:t>
      </w:r>
      <w:proofErr w:type="spellStart"/>
      <w:r>
        <w:t>Recyclinganlagen</w:t>
      </w:r>
      <w:proofErr w:type="spellEnd"/>
      <w:r>
        <w:t xml:space="preserve">, die </w:t>
      </w:r>
      <w:proofErr w:type="spellStart"/>
      <w:r>
        <w:t>Textilien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stofflichen</w:t>
      </w:r>
      <w:proofErr w:type="spellEnd"/>
      <w:r>
        <w:t xml:space="preserve"> </w:t>
      </w:r>
      <w:proofErr w:type="spellStart"/>
      <w:r>
        <w:t>Verwertung</w:t>
      </w:r>
      <w:proofErr w:type="spellEnd"/>
      <w:r>
        <w:t xml:space="preserve"> </w:t>
      </w:r>
      <w:proofErr w:type="spellStart"/>
      <w:r>
        <w:t>annehmen</w:t>
      </w:r>
      <w:proofErr w:type="spellEnd"/>
      <w:r>
        <w:t xml:space="preserve">. </w:t>
      </w:r>
      <w:proofErr w:type="spellStart"/>
      <w:r>
        <w:t>Vermeiden</w:t>
      </w:r>
      <w:proofErr w:type="spellEnd"/>
      <w:r>
        <w:t xml:space="preserve"> Sie es, </w:t>
      </w:r>
      <w:proofErr w:type="spellStart"/>
      <w:r>
        <w:t>Textilien</w:t>
      </w:r>
      <w:proofErr w:type="spellEnd"/>
      <w:r>
        <w:t xml:space="preserve"> in den </w:t>
      </w:r>
      <w:proofErr w:type="spellStart"/>
      <w:r>
        <w:t>Hausmüll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werfen</w:t>
      </w:r>
      <w:proofErr w:type="spellEnd"/>
      <w:r>
        <w:t>, da die EU-</w:t>
      </w:r>
      <w:proofErr w:type="spellStart"/>
      <w:r>
        <w:t>Vorschriften</w:t>
      </w:r>
      <w:proofErr w:type="spellEnd"/>
      <w:r>
        <w:t xml:space="preserve"> von der </w:t>
      </w:r>
      <w:proofErr w:type="spellStart"/>
      <w:r>
        <w:t>Deponieentsorgung</w:t>
      </w:r>
      <w:proofErr w:type="spellEnd"/>
      <w:r>
        <w:t xml:space="preserve"> </w:t>
      </w:r>
      <w:proofErr w:type="spellStart"/>
      <w:r>
        <w:t>abraten</w:t>
      </w:r>
      <w:proofErr w:type="spellEnd"/>
      <w:r>
        <w:t xml:space="preserve">. Da </w:t>
      </w:r>
      <w:proofErr w:type="spellStart"/>
      <w:r>
        <w:t>jeder</w:t>
      </w:r>
      <w:proofErr w:type="spellEnd"/>
      <w:r>
        <w:t xml:space="preserve"> EU-</w:t>
      </w:r>
      <w:proofErr w:type="spellStart"/>
      <w:r>
        <w:t>Mitgliedstaat</w:t>
      </w:r>
      <w:proofErr w:type="spellEnd"/>
      <w:r>
        <w:t xml:space="preserve"> seine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Entsorgungssysteme</w:t>
      </w:r>
      <w:proofErr w:type="spellEnd"/>
      <w:r>
        <w:t xml:space="preserve"> für </w:t>
      </w:r>
      <w:proofErr w:type="spellStart"/>
      <w:r>
        <w:t>Textilabfälle</w:t>
      </w:r>
      <w:proofErr w:type="spellEnd"/>
      <w:r>
        <w:t xml:space="preserve"> hat, </w:t>
      </w:r>
      <w:proofErr w:type="spellStart"/>
      <w:r>
        <w:t>wenden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an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örtlichen</w:t>
      </w:r>
      <w:proofErr w:type="spellEnd"/>
      <w:r>
        <w:t xml:space="preserve"> </w:t>
      </w:r>
      <w:proofErr w:type="spellStart"/>
      <w:r>
        <w:t>Abfallentsorgungsdienst</w:t>
      </w:r>
      <w:proofErr w:type="spellEnd"/>
      <w:r>
        <w:t xml:space="preserve">, um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Entsorgungsmethoden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.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Richtlinien</w:t>
      </w:r>
      <w:proofErr w:type="spellEnd"/>
      <w:r>
        <w:t xml:space="preserve"> </w:t>
      </w:r>
      <w:proofErr w:type="spellStart"/>
      <w:r>
        <w:t>befolgen</w:t>
      </w:r>
      <w:proofErr w:type="spellEnd"/>
      <w:r>
        <w:t xml:space="preserve">, </w:t>
      </w:r>
      <w:proofErr w:type="spellStart"/>
      <w:r>
        <w:t>tragen</w:t>
      </w:r>
      <w:proofErr w:type="spellEnd"/>
      <w:r>
        <w:t xml:space="preserve"> Sie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die </w:t>
      </w:r>
      <w:proofErr w:type="spellStart"/>
      <w:r>
        <w:t>Umweltbelastung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minimieren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nachhaltige</w:t>
      </w:r>
      <w:proofErr w:type="spellEnd"/>
      <w:r>
        <w:t xml:space="preserve"> Zukunft für die </w:t>
      </w:r>
      <w:proofErr w:type="spellStart"/>
      <w:r>
        <w:t>Entsorgung</w:t>
      </w:r>
      <w:proofErr w:type="spellEnd"/>
      <w:r>
        <w:t xml:space="preserve"> von </w:t>
      </w:r>
      <w:proofErr w:type="spellStart"/>
      <w:r>
        <w:t>Textilabfällen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unterstützen</w:t>
      </w:r>
      <w:proofErr w:type="spellEnd"/>
      <w:r>
        <w:t>.</w:t>
      </w:r>
    </w:p>
    <w:p w14:paraId="47172971" w14:textId="738869B5" w:rsidR="7DAB5712" w:rsidRDefault="7DAB5712" w:rsidP="7DAB5712">
      <w:pPr>
        <w:jc w:val="both"/>
      </w:pPr>
    </w:p>
    <w:p w14:paraId="63F62FD6" w14:textId="401692B1" w:rsidR="0098553D" w:rsidRDefault="0098553D" w:rsidP="0098553D">
      <w:pPr>
        <w:spacing w:after="0"/>
        <w:ind w:left="-5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Badeshorts</w:t>
      </w:r>
      <w:proofErr w:type="spellEnd"/>
      <w:r w:rsidRPr="7DAB5712">
        <w:rPr>
          <w:b/>
          <w:bCs/>
          <w:sz w:val="28"/>
          <w:szCs w:val="28"/>
        </w:rPr>
        <w:t xml:space="preserve"> für </w:t>
      </w:r>
      <w:proofErr w:type="spellStart"/>
      <w:r w:rsidRPr="7DAB5712">
        <w:rPr>
          <w:b/>
          <w:bCs/>
          <w:sz w:val="28"/>
          <w:szCs w:val="28"/>
        </w:rPr>
        <w:t>Männer</w:t>
      </w:r>
      <w:proofErr w:type="spellEnd"/>
    </w:p>
    <w:p w14:paraId="24C78333" w14:textId="77777777" w:rsidR="0098553D" w:rsidRPr="0098553D" w:rsidRDefault="0098553D" w:rsidP="0098553D">
      <w:pPr>
        <w:spacing w:after="0"/>
        <w:ind w:left="-5"/>
        <w:jc w:val="both"/>
        <w:rPr>
          <w:b/>
          <w:bCs/>
          <w:sz w:val="28"/>
          <w:szCs w:val="28"/>
        </w:rPr>
      </w:pPr>
    </w:p>
    <w:p w14:paraId="0F9F0563" w14:textId="15AD107E" w:rsidR="007916B6" w:rsidRPr="007916B6" w:rsidRDefault="007916B6" w:rsidP="0097217C">
      <w:pPr>
        <w:spacing w:after="0"/>
        <w:ind w:left="-5"/>
        <w:jc w:val="both"/>
      </w:pPr>
      <w:proofErr w:type="spellStart"/>
      <w:r w:rsidRPr="00525F7A">
        <w:rPr>
          <w:u w:val="single"/>
        </w:rPr>
        <w:t>Technische</w:t>
      </w:r>
      <w:proofErr w:type="spellEnd"/>
      <w:r w:rsidRPr="00525F7A">
        <w:rPr>
          <w:u w:val="single"/>
        </w:rPr>
        <w:t xml:space="preserve"> </w:t>
      </w:r>
      <w:proofErr w:type="spellStart"/>
      <w:r w:rsidRPr="00525F7A">
        <w:rPr>
          <w:u w:val="single"/>
        </w:rPr>
        <w:t>Spezifikation</w:t>
      </w:r>
      <w:proofErr w:type="spellEnd"/>
      <w:r w:rsidRPr="00525F7A">
        <w:rPr>
          <w:u w:val="single"/>
        </w:rPr>
        <w:t>:</w:t>
      </w:r>
    </w:p>
    <w:p w14:paraId="629E678D" w14:textId="0BFFF680" w:rsidR="007916B6" w:rsidRPr="007916B6" w:rsidRDefault="007916B6" w:rsidP="0097217C">
      <w:pPr>
        <w:spacing w:after="0"/>
        <w:ind w:left="12"/>
        <w:jc w:val="both"/>
      </w:pPr>
      <w:proofErr w:type="spellStart"/>
      <w:r w:rsidRPr="0074645C">
        <w:t>Materialzusammensetzung</w:t>
      </w:r>
      <w:proofErr w:type="spellEnd"/>
      <w:r w:rsidRPr="0074645C">
        <w:t xml:space="preserve">: 90% </w:t>
      </w:r>
      <w:proofErr w:type="spellStart"/>
      <w:r w:rsidRPr="0074645C">
        <w:t>recyceltes</w:t>
      </w:r>
      <w:proofErr w:type="spellEnd"/>
      <w:r w:rsidRPr="0074645C">
        <w:t xml:space="preserve"> Polyester, 10% Elasthan, Futter: 100% Polyester </w:t>
      </w:r>
    </w:p>
    <w:p w14:paraId="71F77C16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3E605F77" w14:textId="77777777" w:rsidR="007916B6" w:rsidRPr="0074645C" w:rsidRDefault="007916B6" w:rsidP="0097217C">
      <w:pPr>
        <w:spacing w:after="0"/>
        <w:jc w:val="both"/>
        <w:rPr>
          <w:b/>
          <w:bCs/>
        </w:rPr>
      </w:pPr>
    </w:p>
    <w:p w14:paraId="123B1B4B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0092D588" w14:textId="77777777" w:rsidR="007916B6" w:rsidRPr="00F47F60" w:rsidRDefault="007916B6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1C16683F" w14:textId="77777777" w:rsidR="007916B6" w:rsidRPr="0074645C" w:rsidRDefault="007916B6" w:rsidP="0097217C">
      <w:pPr>
        <w:jc w:val="both"/>
      </w:pPr>
      <w:r w:rsidRPr="0074645C">
        <w:rPr>
          <w:noProof/>
        </w:rPr>
        <w:drawing>
          <wp:inline distT="0" distB="0" distL="0" distR="0" wp14:anchorId="6137D3AF" wp14:editId="35C0C74D">
            <wp:extent cx="2414768" cy="388620"/>
            <wp:effectExtent l="0" t="0" r="5080" b="0"/>
            <wp:docPr id="912379316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0850" w14:textId="77777777" w:rsidR="007916B6" w:rsidRPr="0074645C" w:rsidRDefault="007916B6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00DB8B8" w14:textId="4F5DCE63" w:rsidR="007916B6" w:rsidRPr="00F77697" w:rsidRDefault="007916B6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Warnhinweise</w:t>
      </w:r>
      <w:proofErr w:type="spellEnd"/>
      <w:r w:rsidRPr="00F77697">
        <w:rPr>
          <w:u w:val="single"/>
        </w:rPr>
        <w:t xml:space="preserve"> (</w:t>
      </w:r>
      <w:proofErr w:type="spellStart"/>
      <w:r w:rsidRPr="00F77697">
        <w:rPr>
          <w:u w:val="single"/>
        </w:rPr>
        <w:t>Risikobewertung</w:t>
      </w:r>
      <w:proofErr w:type="spellEnd"/>
      <w:r w:rsidRPr="00F77697">
        <w:rPr>
          <w:u w:val="single"/>
        </w:rPr>
        <w:t>):</w:t>
      </w:r>
    </w:p>
    <w:p w14:paraId="59745042" w14:textId="77777777" w:rsidR="007916B6" w:rsidRPr="00F77697" w:rsidRDefault="007916B6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5E37DB4D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lastRenderedPageBreak/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1FE50552" w14:textId="77777777" w:rsidR="007916B6" w:rsidRPr="0074645C" w:rsidRDefault="007916B6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3009E74B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ISO-</w:t>
      </w:r>
      <w:proofErr w:type="spellStart"/>
      <w:r w:rsidRPr="00BB0A6C">
        <w:t>Normen</w:t>
      </w:r>
      <w:proofErr w:type="spellEnd"/>
    </w:p>
    <w:p w14:paraId="06FAED2F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6369DBBE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6F2006A6" w14:textId="77777777" w:rsidR="007916B6" w:rsidRPr="00D91B8B" w:rsidRDefault="007916B6" w:rsidP="0097217C">
      <w:pPr>
        <w:pStyle w:val="NoSpacing"/>
        <w:jc w:val="both"/>
        <w:rPr>
          <w:lang w:val="it-IT"/>
        </w:rPr>
      </w:pPr>
    </w:p>
    <w:p w14:paraId="3AAC0D75" w14:textId="77777777" w:rsidR="007916B6" w:rsidRPr="0074645C" w:rsidRDefault="007916B6" w:rsidP="0097217C">
      <w:pPr>
        <w:pStyle w:val="NoSpacing"/>
        <w:jc w:val="both"/>
      </w:pPr>
    </w:p>
    <w:p w14:paraId="758D24C8" w14:textId="77777777" w:rsidR="007916B6" w:rsidRPr="00D91B8B" w:rsidRDefault="007916B6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t>Entsorgungshinweise (Überlegungen):</w:t>
      </w:r>
    </w:p>
    <w:p w14:paraId="42C90058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341F1B31" w14:textId="77777777" w:rsidR="007916B6" w:rsidRPr="0074645C" w:rsidRDefault="007916B6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3FAAAFF0" wp14:editId="122C514C">
            <wp:extent cx="997826" cy="540000"/>
            <wp:effectExtent l="0" t="0" r="0" b="0"/>
            <wp:docPr id="920177576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4937928C" wp14:editId="73FDD8B4">
            <wp:extent cx="1656708" cy="540000"/>
            <wp:effectExtent l="0" t="0" r="1270" b="0"/>
            <wp:docPr id="1371449041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2FDDF" w14:textId="77777777" w:rsidR="007916B6" w:rsidRPr="0074645C" w:rsidRDefault="007916B6" w:rsidP="0097217C">
      <w:pPr>
        <w:pStyle w:val="NoSpacing"/>
        <w:jc w:val="both"/>
      </w:pPr>
    </w:p>
    <w:p w14:paraId="78B20A08" w14:textId="77777777" w:rsidR="007916B6" w:rsidRPr="0074645C" w:rsidRDefault="007916B6" w:rsidP="0097217C">
      <w:pPr>
        <w:jc w:val="both"/>
      </w:pPr>
      <w:r w:rsidRPr="00525F7A">
        <w:t xml:space="preserve">Achten Sie </w:t>
      </w:r>
      <w:proofErr w:type="spellStart"/>
      <w:r w:rsidRPr="00525F7A">
        <w:t>bei</w:t>
      </w:r>
      <w:proofErr w:type="spellEnd"/>
      <w:r w:rsidRPr="00525F7A">
        <w:t xml:space="preserve"> der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Textilprodukten</w:t>
      </w:r>
      <w:proofErr w:type="spellEnd"/>
      <w:r w:rsidRPr="00525F7A">
        <w:t xml:space="preserve"> auf </w:t>
      </w:r>
      <w:proofErr w:type="spellStart"/>
      <w:r w:rsidRPr="00525F7A">
        <w:t>Wiederverwendung</w:t>
      </w:r>
      <w:proofErr w:type="spellEnd"/>
      <w:r w:rsidRPr="00525F7A">
        <w:t xml:space="preserve">,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Gegenstände</w:t>
      </w:r>
      <w:proofErr w:type="spellEnd"/>
      <w:r w:rsidRPr="00525F7A">
        <w:t xml:space="preserve"> in </w:t>
      </w:r>
      <w:proofErr w:type="spellStart"/>
      <w:r w:rsidRPr="00525F7A">
        <w:t>gutem</w:t>
      </w:r>
      <w:proofErr w:type="spellEnd"/>
      <w:r w:rsidRPr="00525F7A">
        <w:t xml:space="preserve"> </w:t>
      </w:r>
      <w:proofErr w:type="spellStart"/>
      <w:r w:rsidRPr="00525F7A">
        <w:t>Zustand</w:t>
      </w:r>
      <w:proofErr w:type="spellEnd"/>
      <w:r w:rsidRPr="00525F7A">
        <w:t xml:space="preserve"> </w:t>
      </w:r>
      <w:proofErr w:type="spellStart"/>
      <w:r w:rsidRPr="00525F7A">
        <w:t>spenden</w:t>
      </w:r>
      <w:proofErr w:type="spellEnd"/>
      <w:r w:rsidRPr="00525F7A">
        <w:t xml:space="preserve"> </w:t>
      </w:r>
      <w:proofErr w:type="spellStart"/>
      <w:r w:rsidRPr="00525F7A">
        <w:t>oder</w:t>
      </w:r>
      <w:proofErr w:type="spellEnd"/>
      <w:r w:rsidRPr="00525F7A">
        <w:t xml:space="preserve"> </w:t>
      </w:r>
      <w:proofErr w:type="spellStart"/>
      <w:r w:rsidRPr="00525F7A">
        <w:t>wiederverwenden</w:t>
      </w:r>
      <w:proofErr w:type="spellEnd"/>
      <w:r w:rsidRPr="00525F7A">
        <w:t xml:space="preserve">. Wenn das Produkt </w:t>
      </w:r>
      <w:proofErr w:type="spellStart"/>
      <w:r w:rsidRPr="00525F7A">
        <w:t>nicht</w:t>
      </w:r>
      <w:proofErr w:type="spellEnd"/>
      <w:r w:rsidRPr="00525F7A">
        <w:t xml:space="preserve"> </w:t>
      </w:r>
      <w:proofErr w:type="spellStart"/>
      <w:r w:rsidRPr="00525F7A">
        <w:t>mehr</w:t>
      </w:r>
      <w:proofErr w:type="spellEnd"/>
      <w:r w:rsidRPr="00525F7A">
        <w:t xml:space="preserve"> </w:t>
      </w:r>
      <w:proofErr w:type="spellStart"/>
      <w:r w:rsidRPr="00525F7A">
        <w:t>verwendbar</w:t>
      </w:r>
      <w:proofErr w:type="spellEnd"/>
      <w:r w:rsidRPr="00525F7A">
        <w:t xml:space="preserve"> </w:t>
      </w:r>
      <w:proofErr w:type="spellStart"/>
      <w:r w:rsidRPr="00525F7A">
        <w:t>ist</w:t>
      </w:r>
      <w:proofErr w:type="spellEnd"/>
      <w:r w:rsidRPr="00525F7A">
        <w:t xml:space="preserve">, </w:t>
      </w:r>
      <w:proofErr w:type="spellStart"/>
      <w:r w:rsidRPr="00525F7A">
        <w:t>bringen</w:t>
      </w:r>
      <w:proofErr w:type="spellEnd"/>
      <w:r w:rsidRPr="00525F7A">
        <w:t xml:space="preserve"> Sie es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lokalen</w:t>
      </w:r>
      <w:proofErr w:type="spellEnd"/>
      <w:r w:rsidRPr="00525F7A">
        <w:t xml:space="preserve"> </w:t>
      </w:r>
      <w:proofErr w:type="spellStart"/>
      <w:r w:rsidRPr="00525F7A">
        <w:t>Recyclinganlagen</w:t>
      </w:r>
      <w:proofErr w:type="spellEnd"/>
      <w:r w:rsidRPr="00525F7A">
        <w:t xml:space="preserve">, die </w:t>
      </w:r>
      <w:proofErr w:type="spellStart"/>
      <w:r w:rsidRPr="00525F7A">
        <w:t>Textilien</w:t>
      </w:r>
      <w:proofErr w:type="spellEnd"/>
      <w:r w:rsidRPr="00525F7A">
        <w:t xml:space="preserve"> </w:t>
      </w:r>
      <w:proofErr w:type="spellStart"/>
      <w:r w:rsidRPr="00525F7A">
        <w:t>zur</w:t>
      </w:r>
      <w:proofErr w:type="spellEnd"/>
      <w:r w:rsidRPr="00525F7A">
        <w:t xml:space="preserve"> </w:t>
      </w:r>
      <w:proofErr w:type="spellStart"/>
      <w:r w:rsidRPr="00525F7A">
        <w:t>stofflichen</w:t>
      </w:r>
      <w:proofErr w:type="spellEnd"/>
      <w:r w:rsidRPr="00525F7A">
        <w:t xml:space="preserve"> </w:t>
      </w:r>
      <w:proofErr w:type="spellStart"/>
      <w:r w:rsidRPr="00525F7A">
        <w:t>Verwertung</w:t>
      </w:r>
      <w:proofErr w:type="spellEnd"/>
      <w:r w:rsidRPr="00525F7A">
        <w:t xml:space="preserve"> </w:t>
      </w:r>
      <w:proofErr w:type="spellStart"/>
      <w:r w:rsidRPr="00525F7A">
        <w:t>annehmen</w:t>
      </w:r>
      <w:proofErr w:type="spellEnd"/>
      <w:r w:rsidRPr="00525F7A">
        <w:t xml:space="preserve">. </w:t>
      </w:r>
      <w:proofErr w:type="spellStart"/>
      <w:r w:rsidRPr="00525F7A">
        <w:t>Vermeiden</w:t>
      </w:r>
      <w:proofErr w:type="spellEnd"/>
      <w:r w:rsidRPr="00525F7A">
        <w:t xml:space="preserve"> Sie es, </w:t>
      </w:r>
      <w:proofErr w:type="spellStart"/>
      <w:r w:rsidRPr="00525F7A">
        <w:t>Textilien</w:t>
      </w:r>
      <w:proofErr w:type="spellEnd"/>
      <w:r w:rsidRPr="00525F7A">
        <w:t xml:space="preserve"> in den </w:t>
      </w:r>
      <w:proofErr w:type="spellStart"/>
      <w:r w:rsidRPr="00525F7A">
        <w:t>Hausmüll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werfen</w:t>
      </w:r>
      <w:proofErr w:type="spellEnd"/>
      <w:r w:rsidRPr="00525F7A">
        <w:t>, da die EU-</w:t>
      </w:r>
      <w:proofErr w:type="spellStart"/>
      <w:r w:rsidRPr="00525F7A">
        <w:t>Vorschriften</w:t>
      </w:r>
      <w:proofErr w:type="spellEnd"/>
      <w:r w:rsidRPr="00525F7A">
        <w:t xml:space="preserve"> von der </w:t>
      </w:r>
      <w:proofErr w:type="spellStart"/>
      <w:r w:rsidRPr="00525F7A">
        <w:t>Deponieentsorgung</w:t>
      </w:r>
      <w:proofErr w:type="spellEnd"/>
      <w:r w:rsidRPr="00525F7A">
        <w:t xml:space="preserve"> </w:t>
      </w:r>
      <w:proofErr w:type="spellStart"/>
      <w:r w:rsidRPr="00525F7A">
        <w:t>abraten</w:t>
      </w:r>
      <w:proofErr w:type="spellEnd"/>
      <w:r w:rsidRPr="00525F7A">
        <w:t xml:space="preserve">. Da </w:t>
      </w:r>
      <w:proofErr w:type="spellStart"/>
      <w:r w:rsidRPr="00525F7A">
        <w:t>jeder</w:t>
      </w:r>
      <w:proofErr w:type="spellEnd"/>
      <w:r w:rsidRPr="00525F7A">
        <w:t xml:space="preserve"> EU-</w:t>
      </w:r>
      <w:proofErr w:type="spellStart"/>
      <w:r w:rsidRPr="00525F7A">
        <w:t>Mitgliedstaat</w:t>
      </w:r>
      <w:proofErr w:type="spellEnd"/>
      <w:r w:rsidRPr="00525F7A">
        <w:t xml:space="preserve"> seine </w:t>
      </w:r>
      <w:proofErr w:type="spellStart"/>
      <w:r w:rsidRPr="00525F7A">
        <w:t>eigenen</w:t>
      </w:r>
      <w:proofErr w:type="spellEnd"/>
      <w:r w:rsidRPr="00525F7A">
        <w:t xml:space="preserve"> </w:t>
      </w:r>
      <w:proofErr w:type="spellStart"/>
      <w:r w:rsidRPr="00525F7A">
        <w:t>Entsorgungssysteme</w:t>
      </w:r>
      <w:proofErr w:type="spellEnd"/>
      <w:r w:rsidRPr="00525F7A">
        <w:t xml:space="preserve"> für </w:t>
      </w:r>
      <w:proofErr w:type="spellStart"/>
      <w:r w:rsidRPr="00525F7A">
        <w:t>Textilabfälle</w:t>
      </w:r>
      <w:proofErr w:type="spellEnd"/>
      <w:r w:rsidRPr="00525F7A">
        <w:t xml:space="preserve"> hat, </w:t>
      </w:r>
      <w:proofErr w:type="spellStart"/>
      <w:r w:rsidRPr="00525F7A">
        <w:t>wenden</w:t>
      </w:r>
      <w:proofErr w:type="spellEnd"/>
      <w:r w:rsidRPr="00525F7A">
        <w:t xml:space="preserve"> Sie </w:t>
      </w:r>
      <w:proofErr w:type="spellStart"/>
      <w:r w:rsidRPr="00525F7A">
        <w:t>sich</w:t>
      </w:r>
      <w:proofErr w:type="spellEnd"/>
      <w:r w:rsidRPr="00525F7A">
        <w:t xml:space="preserve"> an </w:t>
      </w:r>
      <w:proofErr w:type="spellStart"/>
      <w:r w:rsidRPr="00525F7A">
        <w:t>Ihren</w:t>
      </w:r>
      <w:proofErr w:type="spellEnd"/>
      <w:r w:rsidRPr="00525F7A">
        <w:t xml:space="preserve"> </w:t>
      </w:r>
      <w:proofErr w:type="spellStart"/>
      <w:r w:rsidRPr="00525F7A">
        <w:t>örtlichen</w:t>
      </w:r>
      <w:proofErr w:type="spellEnd"/>
      <w:r w:rsidRPr="00525F7A">
        <w:t xml:space="preserve"> </w:t>
      </w:r>
      <w:proofErr w:type="spellStart"/>
      <w:r w:rsidRPr="00525F7A">
        <w:t>Abfallentsorgungsdienst</w:t>
      </w:r>
      <w:proofErr w:type="spellEnd"/>
      <w:r w:rsidRPr="00525F7A">
        <w:t xml:space="preserve">, um </w:t>
      </w:r>
      <w:proofErr w:type="spellStart"/>
      <w:r w:rsidRPr="00525F7A">
        <w:t>sich</w:t>
      </w:r>
      <w:proofErr w:type="spellEnd"/>
      <w:r w:rsidRPr="00525F7A">
        <w:t xml:space="preserve"> </w:t>
      </w:r>
      <w:proofErr w:type="spellStart"/>
      <w:r w:rsidRPr="00525F7A">
        <w:t>über</w:t>
      </w:r>
      <w:proofErr w:type="spellEnd"/>
      <w:r w:rsidRPr="00525F7A">
        <w:t xml:space="preserve"> die </w:t>
      </w:r>
      <w:proofErr w:type="spellStart"/>
      <w:r w:rsidRPr="00525F7A">
        <w:t>richtigen</w:t>
      </w:r>
      <w:proofErr w:type="spellEnd"/>
      <w:r w:rsidRPr="00525F7A">
        <w:t xml:space="preserve"> </w:t>
      </w:r>
      <w:proofErr w:type="spellStart"/>
      <w:r w:rsidRPr="00525F7A">
        <w:t>Entsorgungsmethoden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informieren</w:t>
      </w:r>
      <w:proofErr w:type="spellEnd"/>
      <w:r w:rsidRPr="00525F7A">
        <w:t xml:space="preserve">.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diese</w:t>
      </w:r>
      <w:proofErr w:type="spellEnd"/>
      <w:r w:rsidRPr="00525F7A">
        <w:t xml:space="preserve"> </w:t>
      </w:r>
      <w:proofErr w:type="spellStart"/>
      <w:r w:rsidRPr="00525F7A">
        <w:t>Richtlinien</w:t>
      </w:r>
      <w:proofErr w:type="spellEnd"/>
      <w:r w:rsidRPr="00525F7A">
        <w:t xml:space="preserve"> </w:t>
      </w:r>
      <w:proofErr w:type="spellStart"/>
      <w:r w:rsidRPr="00525F7A">
        <w:t>befolgen</w:t>
      </w:r>
      <w:proofErr w:type="spellEnd"/>
      <w:r w:rsidRPr="00525F7A">
        <w:t xml:space="preserve">, </w:t>
      </w:r>
      <w:proofErr w:type="spellStart"/>
      <w:r w:rsidRPr="00525F7A">
        <w:t>tragen</w:t>
      </w:r>
      <w:proofErr w:type="spellEnd"/>
      <w:r w:rsidRPr="00525F7A">
        <w:t xml:space="preserve"> Sie </w:t>
      </w:r>
      <w:proofErr w:type="spellStart"/>
      <w:r w:rsidRPr="00525F7A">
        <w:t>dazu</w:t>
      </w:r>
      <w:proofErr w:type="spellEnd"/>
      <w:r w:rsidRPr="00525F7A">
        <w:t xml:space="preserve"> </w:t>
      </w:r>
      <w:proofErr w:type="spellStart"/>
      <w:r w:rsidRPr="00525F7A">
        <w:t>bei</w:t>
      </w:r>
      <w:proofErr w:type="spellEnd"/>
      <w:r w:rsidRPr="00525F7A">
        <w:t xml:space="preserve">, die </w:t>
      </w:r>
      <w:proofErr w:type="spellStart"/>
      <w:r w:rsidRPr="00525F7A">
        <w:t>Umweltbelastung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minimieren</w:t>
      </w:r>
      <w:proofErr w:type="spellEnd"/>
      <w:r w:rsidRPr="00525F7A">
        <w:t xml:space="preserve"> und </w:t>
      </w:r>
      <w:proofErr w:type="spellStart"/>
      <w:r w:rsidRPr="00525F7A">
        <w:t>eine</w:t>
      </w:r>
      <w:proofErr w:type="spellEnd"/>
      <w:r w:rsidRPr="00525F7A">
        <w:t xml:space="preserve"> </w:t>
      </w:r>
      <w:proofErr w:type="spellStart"/>
      <w:r w:rsidRPr="00525F7A">
        <w:t>nachhaltige</w:t>
      </w:r>
      <w:proofErr w:type="spellEnd"/>
      <w:r w:rsidRPr="00525F7A">
        <w:t xml:space="preserve"> Zukunft für die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Textilabfällen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unterstützen</w:t>
      </w:r>
      <w:proofErr w:type="spellEnd"/>
      <w:r w:rsidRPr="00525F7A">
        <w:t>.</w:t>
      </w:r>
    </w:p>
    <w:p w14:paraId="2F877478" w14:textId="5482B680" w:rsidR="00203A96" w:rsidRPr="0074645C" w:rsidRDefault="00DC4372" w:rsidP="0097217C">
      <w:pPr>
        <w:spacing w:after="158"/>
        <w:jc w:val="both"/>
        <w:rPr>
          <w:rFonts w:ascii="Calibri" w:eastAsia="Calibri" w:hAnsi="Calibri" w:cs="Calibri"/>
        </w:rPr>
      </w:pPr>
      <w:r w:rsidRPr="0074645C">
        <w:rPr>
          <w:rFonts w:ascii="Calibri" w:eastAsia="Calibri" w:hAnsi="Calibri" w:cs="Calibri"/>
        </w:rPr>
        <w:t xml:space="preserve"> </w:t>
      </w:r>
    </w:p>
    <w:p w14:paraId="60E48828" w14:textId="77777777" w:rsid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98553D">
        <w:rPr>
          <w:b/>
          <w:bCs/>
          <w:sz w:val="28"/>
          <w:szCs w:val="28"/>
        </w:rPr>
        <w:t>Lustige</w:t>
      </w:r>
      <w:proofErr w:type="spellEnd"/>
      <w:r w:rsidRPr="0098553D">
        <w:rPr>
          <w:b/>
          <w:bCs/>
          <w:sz w:val="28"/>
          <w:szCs w:val="28"/>
        </w:rPr>
        <w:t xml:space="preserve"> </w:t>
      </w:r>
      <w:proofErr w:type="spellStart"/>
      <w:r w:rsidRPr="0098553D">
        <w:rPr>
          <w:b/>
          <w:bCs/>
          <w:sz w:val="28"/>
          <w:szCs w:val="28"/>
        </w:rPr>
        <w:t>elastische</w:t>
      </w:r>
      <w:proofErr w:type="spellEnd"/>
      <w:r w:rsidRPr="0098553D">
        <w:rPr>
          <w:b/>
          <w:bCs/>
          <w:sz w:val="28"/>
          <w:szCs w:val="28"/>
        </w:rPr>
        <w:t xml:space="preserve"> </w:t>
      </w:r>
      <w:proofErr w:type="spellStart"/>
      <w:r w:rsidRPr="0098553D">
        <w:rPr>
          <w:b/>
          <w:bCs/>
          <w:sz w:val="28"/>
          <w:szCs w:val="28"/>
        </w:rPr>
        <w:t>Badeshorts</w:t>
      </w:r>
      <w:proofErr w:type="spellEnd"/>
      <w:r w:rsidRPr="0098553D">
        <w:rPr>
          <w:b/>
          <w:bCs/>
          <w:sz w:val="28"/>
          <w:szCs w:val="28"/>
        </w:rPr>
        <w:t xml:space="preserve"> für Kinder</w:t>
      </w:r>
    </w:p>
    <w:p w14:paraId="24C8AF96" w14:textId="77777777" w:rsidR="0098553D" w:rsidRPr="0098553D" w:rsidRDefault="0098553D" w:rsidP="0098553D">
      <w:pPr>
        <w:spacing w:after="0"/>
        <w:jc w:val="both"/>
        <w:rPr>
          <w:b/>
          <w:bCs/>
          <w:sz w:val="28"/>
          <w:szCs w:val="28"/>
        </w:rPr>
      </w:pPr>
    </w:p>
    <w:p w14:paraId="0EEEB32D" w14:textId="77777777" w:rsidR="007916B6" w:rsidRPr="00926EE2" w:rsidRDefault="007916B6" w:rsidP="0097217C">
      <w:pPr>
        <w:spacing w:after="0"/>
        <w:jc w:val="both"/>
        <w:rPr>
          <w:u w:val="single"/>
        </w:rPr>
      </w:pPr>
      <w:proofErr w:type="spellStart"/>
      <w:r w:rsidRPr="00926EE2">
        <w:rPr>
          <w:u w:val="single"/>
        </w:rPr>
        <w:t>Technische</w:t>
      </w:r>
      <w:proofErr w:type="spellEnd"/>
      <w:r w:rsidRPr="00926EE2">
        <w:rPr>
          <w:u w:val="single"/>
        </w:rPr>
        <w:t xml:space="preserve"> </w:t>
      </w:r>
      <w:proofErr w:type="spellStart"/>
      <w:r w:rsidRPr="00926EE2">
        <w:rPr>
          <w:u w:val="single"/>
        </w:rPr>
        <w:t>Spezifikation</w:t>
      </w:r>
      <w:proofErr w:type="spellEnd"/>
      <w:r w:rsidRPr="00926EE2">
        <w:rPr>
          <w:u w:val="single"/>
        </w:rPr>
        <w:t>:</w:t>
      </w:r>
    </w:p>
    <w:p w14:paraId="765C8FD3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Materialzusammensetzung</w:t>
      </w:r>
      <w:proofErr w:type="spellEnd"/>
      <w:r w:rsidRPr="00926EE2">
        <w:t xml:space="preserve">: 82% </w:t>
      </w:r>
      <w:proofErr w:type="spellStart"/>
      <w:r w:rsidRPr="00926EE2">
        <w:t>recyceltes</w:t>
      </w:r>
      <w:proofErr w:type="spellEnd"/>
      <w:r w:rsidRPr="00926EE2">
        <w:t xml:space="preserve"> Polyamid, 18% </w:t>
      </w:r>
      <w:proofErr w:type="spellStart"/>
      <w:r w:rsidRPr="00926EE2">
        <w:t>Lycra</w:t>
      </w:r>
      <w:proofErr w:type="spellEnd"/>
      <w:r w:rsidRPr="00926EE2">
        <w:t xml:space="preserve"> X-</w:t>
      </w:r>
      <w:proofErr w:type="spellStart"/>
      <w:r w:rsidRPr="00926EE2">
        <w:t>life</w:t>
      </w:r>
      <w:proofErr w:type="spellEnd"/>
      <w:r w:rsidRPr="00926EE2">
        <w:t xml:space="preserve">, </w:t>
      </w:r>
      <w:proofErr w:type="spellStart"/>
      <w:r w:rsidRPr="00926EE2">
        <w:t>Futter</w:t>
      </w:r>
      <w:proofErr w:type="spellEnd"/>
      <w:r w:rsidRPr="00926EE2">
        <w:t>: 100% Polyester</w:t>
      </w:r>
    </w:p>
    <w:p w14:paraId="5806809F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0C812E0E" w14:textId="77777777" w:rsidR="007916B6" w:rsidRPr="0074645C" w:rsidRDefault="007916B6" w:rsidP="0097217C">
      <w:pPr>
        <w:jc w:val="both"/>
        <w:rPr>
          <w:b/>
          <w:bCs/>
        </w:rPr>
      </w:pPr>
    </w:p>
    <w:p w14:paraId="52D07DD7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23788822" w14:textId="77777777" w:rsidR="007916B6" w:rsidRPr="00F47F60" w:rsidRDefault="007916B6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620B50D3" w14:textId="77777777" w:rsidR="007916B6" w:rsidRPr="0074645C" w:rsidRDefault="007916B6" w:rsidP="0097217C">
      <w:pPr>
        <w:jc w:val="both"/>
      </w:pPr>
      <w:r w:rsidRPr="0074645C">
        <w:rPr>
          <w:noProof/>
        </w:rPr>
        <w:drawing>
          <wp:inline distT="0" distB="0" distL="0" distR="0" wp14:anchorId="4842CF1A" wp14:editId="460FF92D">
            <wp:extent cx="2414768" cy="388620"/>
            <wp:effectExtent l="0" t="0" r="5080" b="0"/>
            <wp:docPr id="944868382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8BA3" w14:textId="77777777" w:rsidR="007916B6" w:rsidRPr="0074645C" w:rsidRDefault="007916B6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981D604" w14:textId="1FAC95A0" w:rsidR="007916B6" w:rsidRPr="00F77697" w:rsidRDefault="007916B6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Warnhinweise</w:t>
      </w:r>
      <w:proofErr w:type="spellEnd"/>
      <w:r w:rsidRPr="4157F5BF">
        <w:rPr>
          <w:u w:val="single"/>
        </w:rPr>
        <w:t xml:space="preserve"> (</w:t>
      </w:r>
      <w:proofErr w:type="spellStart"/>
      <w:r w:rsidRPr="4157F5BF">
        <w:rPr>
          <w:u w:val="single"/>
        </w:rPr>
        <w:t>Risikobewertung</w:t>
      </w:r>
      <w:proofErr w:type="spellEnd"/>
      <w:r w:rsidRPr="4157F5BF">
        <w:rPr>
          <w:u w:val="single"/>
        </w:rPr>
        <w:t>):</w:t>
      </w:r>
    </w:p>
    <w:p w14:paraId="24FC1D37" w14:textId="77777777" w:rsidR="007916B6" w:rsidRPr="00F77697" w:rsidRDefault="007916B6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lastRenderedPageBreak/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76F97E93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5C79C510" w14:textId="77777777" w:rsidR="007916B6" w:rsidRPr="0074645C" w:rsidRDefault="007916B6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4689D3CC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ISO-</w:t>
      </w:r>
      <w:proofErr w:type="spellStart"/>
      <w:r w:rsidRPr="00BB0A6C">
        <w:t>Normen</w:t>
      </w:r>
      <w:proofErr w:type="spellEnd"/>
    </w:p>
    <w:p w14:paraId="308F22E9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7E3B0A66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3A0AEF61" w14:textId="77777777" w:rsidR="007916B6" w:rsidRPr="00D91B8B" w:rsidRDefault="007916B6" w:rsidP="0097217C">
      <w:pPr>
        <w:pStyle w:val="NoSpacing"/>
        <w:jc w:val="both"/>
        <w:rPr>
          <w:lang w:val="it-IT"/>
        </w:rPr>
      </w:pPr>
    </w:p>
    <w:p w14:paraId="508E2DAF" w14:textId="77777777" w:rsidR="007916B6" w:rsidRPr="0074645C" w:rsidRDefault="007916B6" w:rsidP="0097217C">
      <w:pPr>
        <w:pStyle w:val="NoSpacing"/>
        <w:jc w:val="both"/>
      </w:pPr>
    </w:p>
    <w:p w14:paraId="797B7D6B" w14:textId="77777777" w:rsidR="007916B6" w:rsidRPr="00D91B8B" w:rsidRDefault="007916B6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t>Entsorgungshinweise (Überlegungen):</w:t>
      </w:r>
    </w:p>
    <w:p w14:paraId="118772D3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144CD35C" w14:textId="77777777" w:rsidR="007916B6" w:rsidRPr="0074645C" w:rsidRDefault="007916B6" w:rsidP="0097217C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6DD7204A" wp14:editId="70FEBB21">
            <wp:extent cx="997826" cy="540000"/>
            <wp:effectExtent l="0" t="0" r="0" b="0"/>
            <wp:docPr id="20834481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775DD1C1" wp14:editId="6544C130">
            <wp:extent cx="1656708" cy="540000"/>
            <wp:effectExtent l="0" t="0" r="1270" b="0"/>
            <wp:docPr id="1181777101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52791" w14:textId="77777777" w:rsidR="007916B6" w:rsidRPr="0074645C" w:rsidRDefault="007916B6" w:rsidP="0097217C">
      <w:pPr>
        <w:pStyle w:val="NoSpacing"/>
        <w:jc w:val="both"/>
      </w:pPr>
    </w:p>
    <w:p w14:paraId="77DBD9E3" w14:textId="77777777" w:rsidR="007916B6" w:rsidRDefault="007916B6" w:rsidP="0097217C">
      <w:pPr>
        <w:jc w:val="both"/>
      </w:pPr>
      <w:r w:rsidRPr="00525F7A">
        <w:t xml:space="preserve">Achten Sie </w:t>
      </w:r>
      <w:proofErr w:type="spellStart"/>
      <w:r w:rsidRPr="00525F7A">
        <w:t>bei</w:t>
      </w:r>
      <w:proofErr w:type="spellEnd"/>
      <w:r w:rsidRPr="00525F7A">
        <w:t xml:space="preserve"> der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Textilprodukten</w:t>
      </w:r>
      <w:proofErr w:type="spellEnd"/>
      <w:r w:rsidRPr="00525F7A">
        <w:t xml:space="preserve"> auf </w:t>
      </w:r>
      <w:proofErr w:type="spellStart"/>
      <w:r w:rsidRPr="00525F7A">
        <w:t>Wiederverwendung</w:t>
      </w:r>
      <w:proofErr w:type="spellEnd"/>
      <w:r w:rsidRPr="00525F7A">
        <w:t xml:space="preserve">,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Gegenstände</w:t>
      </w:r>
      <w:proofErr w:type="spellEnd"/>
      <w:r w:rsidRPr="00525F7A">
        <w:t xml:space="preserve"> in </w:t>
      </w:r>
      <w:proofErr w:type="spellStart"/>
      <w:r w:rsidRPr="00525F7A">
        <w:t>gutem</w:t>
      </w:r>
      <w:proofErr w:type="spellEnd"/>
      <w:r w:rsidRPr="00525F7A">
        <w:t xml:space="preserve"> </w:t>
      </w:r>
      <w:proofErr w:type="spellStart"/>
      <w:r w:rsidRPr="00525F7A">
        <w:t>Zustand</w:t>
      </w:r>
      <w:proofErr w:type="spellEnd"/>
      <w:r w:rsidRPr="00525F7A">
        <w:t xml:space="preserve"> </w:t>
      </w:r>
      <w:proofErr w:type="spellStart"/>
      <w:r w:rsidRPr="00525F7A">
        <w:t>spenden</w:t>
      </w:r>
      <w:proofErr w:type="spellEnd"/>
      <w:r w:rsidRPr="00525F7A">
        <w:t xml:space="preserve"> </w:t>
      </w:r>
      <w:proofErr w:type="spellStart"/>
      <w:r w:rsidRPr="00525F7A">
        <w:t>oder</w:t>
      </w:r>
      <w:proofErr w:type="spellEnd"/>
      <w:r w:rsidRPr="00525F7A">
        <w:t xml:space="preserve"> </w:t>
      </w:r>
      <w:proofErr w:type="spellStart"/>
      <w:r w:rsidRPr="00525F7A">
        <w:t>wiederverwenden</w:t>
      </w:r>
      <w:proofErr w:type="spellEnd"/>
      <w:r w:rsidRPr="00525F7A">
        <w:t xml:space="preserve">. Wenn das Produkt </w:t>
      </w:r>
      <w:proofErr w:type="spellStart"/>
      <w:r w:rsidRPr="00525F7A">
        <w:t>nicht</w:t>
      </w:r>
      <w:proofErr w:type="spellEnd"/>
      <w:r w:rsidRPr="00525F7A">
        <w:t xml:space="preserve"> </w:t>
      </w:r>
      <w:proofErr w:type="spellStart"/>
      <w:r w:rsidRPr="00525F7A">
        <w:t>mehr</w:t>
      </w:r>
      <w:proofErr w:type="spellEnd"/>
      <w:r w:rsidRPr="00525F7A">
        <w:t xml:space="preserve"> </w:t>
      </w:r>
      <w:proofErr w:type="spellStart"/>
      <w:r w:rsidRPr="00525F7A">
        <w:t>verwendbar</w:t>
      </w:r>
      <w:proofErr w:type="spellEnd"/>
      <w:r w:rsidRPr="00525F7A">
        <w:t xml:space="preserve"> </w:t>
      </w:r>
      <w:proofErr w:type="spellStart"/>
      <w:r w:rsidRPr="00525F7A">
        <w:t>ist</w:t>
      </w:r>
      <w:proofErr w:type="spellEnd"/>
      <w:r w:rsidRPr="00525F7A">
        <w:t xml:space="preserve">, </w:t>
      </w:r>
      <w:proofErr w:type="spellStart"/>
      <w:r w:rsidRPr="00525F7A">
        <w:t>bringen</w:t>
      </w:r>
      <w:proofErr w:type="spellEnd"/>
      <w:r w:rsidRPr="00525F7A">
        <w:t xml:space="preserve"> Sie es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lokalen</w:t>
      </w:r>
      <w:proofErr w:type="spellEnd"/>
      <w:r w:rsidRPr="00525F7A">
        <w:t xml:space="preserve"> </w:t>
      </w:r>
      <w:proofErr w:type="spellStart"/>
      <w:r w:rsidRPr="00525F7A">
        <w:t>Recyclinganlagen</w:t>
      </w:r>
      <w:proofErr w:type="spellEnd"/>
      <w:r w:rsidRPr="00525F7A">
        <w:t xml:space="preserve">, die </w:t>
      </w:r>
      <w:proofErr w:type="spellStart"/>
      <w:r w:rsidRPr="00525F7A">
        <w:t>Textilien</w:t>
      </w:r>
      <w:proofErr w:type="spellEnd"/>
      <w:r w:rsidRPr="00525F7A">
        <w:t xml:space="preserve"> </w:t>
      </w:r>
      <w:proofErr w:type="spellStart"/>
      <w:r w:rsidRPr="00525F7A">
        <w:t>zur</w:t>
      </w:r>
      <w:proofErr w:type="spellEnd"/>
      <w:r w:rsidRPr="00525F7A">
        <w:t xml:space="preserve"> </w:t>
      </w:r>
      <w:proofErr w:type="spellStart"/>
      <w:r w:rsidRPr="00525F7A">
        <w:t>stofflichen</w:t>
      </w:r>
      <w:proofErr w:type="spellEnd"/>
      <w:r w:rsidRPr="00525F7A">
        <w:t xml:space="preserve"> </w:t>
      </w:r>
      <w:proofErr w:type="spellStart"/>
      <w:r w:rsidRPr="00525F7A">
        <w:t>Verwertung</w:t>
      </w:r>
      <w:proofErr w:type="spellEnd"/>
      <w:r w:rsidRPr="00525F7A">
        <w:t xml:space="preserve"> </w:t>
      </w:r>
      <w:proofErr w:type="spellStart"/>
      <w:r w:rsidRPr="00525F7A">
        <w:t>annehmen</w:t>
      </w:r>
      <w:proofErr w:type="spellEnd"/>
      <w:r w:rsidRPr="00525F7A">
        <w:t xml:space="preserve">. </w:t>
      </w:r>
      <w:proofErr w:type="spellStart"/>
      <w:r w:rsidRPr="00525F7A">
        <w:t>Vermeiden</w:t>
      </w:r>
      <w:proofErr w:type="spellEnd"/>
      <w:r w:rsidRPr="00525F7A">
        <w:t xml:space="preserve"> Sie es, </w:t>
      </w:r>
      <w:proofErr w:type="spellStart"/>
      <w:r w:rsidRPr="00525F7A">
        <w:t>Textilien</w:t>
      </w:r>
      <w:proofErr w:type="spellEnd"/>
      <w:r w:rsidRPr="00525F7A">
        <w:t xml:space="preserve"> in den </w:t>
      </w:r>
      <w:proofErr w:type="spellStart"/>
      <w:r w:rsidRPr="00525F7A">
        <w:t>Hausmüll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werfen</w:t>
      </w:r>
      <w:proofErr w:type="spellEnd"/>
      <w:r w:rsidRPr="00525F7A">
        <w:t>, da die EU-</w:t>
      </w:r>
      <w:proofErr w:type="spellStart"/>
      <w:r w:rsidRPr="00525F7A">
        <w:t>Vorschriften</w:t>
      </w:r>
      <w:proofErr w:type="spellEnd"/>
      <w:r w:rsidRPr="00525F7A">
        <w:t xml:space="preserve"> von der </w:t>
      </w:r>
      <w:proofErr w:type="spellStart"/>
      <w:r w:rsidRPr="00525F7A">
        <w:t>Deponieentsorgung</w:t>
      </w:r>
      <w:proofErr w:type="spellEnd"/>
      <w:r w:rsidRPr="00525F7A">
        <w:t xml:space="preserve"> </w:t>
      </w:r>
      <w:proofErr w:type="spellStart"/>
      <w:r w:rsidRPr="00525F7A">
        <w:t>abraten</w:t>
      </w:r>
      <w:proofErr w:type="spellEnd"/>
      <w:r w:rsidRPr="00525F7A">
        <w:t xml:space="preserve">. Da </w:t>
      </w:r>
      <w:proofErr w:type="spellStart"/>
      <w:r w:rsidRPr="00525F7A">
        <w:t>jeder</w:t>
      </w:r>
      <w:proofErr w:type="spellEnd"/>
      <w:r w:rsidRPr="00525F7A">
        <w:t xml:space="preserve"> EU-</w:t>
      </w:r>
      <w:proofErr w:type="spellStart"/>
      <w:r w:rsidRPr="00525F7A">
        <w:t>Mitgliedstaat</w:t>
      </w:r>
      <w:proofErr w:type="spellEnd"/>
      <w:r w:rsidRPr="00525F7A">
        <w:t xml:space="preserve"> seine </w:t>
      </w:r>
      <w:proofErr w:type="spellStart"/>
      <w:r w:rsidRPr="00525F7A">
        <w:t>eigenen</w:t>
      </w:r>
      <w:proofErr w:type="spellEnd"/>
      <w:r w:rsidRPr="00525F7A">
        <w:t xml:space="preserve"> </w:t>
      </w:r>
      <w:proofErr w:type="spellStart"/>
      <w:r w:rsidRPr="00525F7A">
        <w:t>Entsorgungssysteme</w:t>
      </w:r>
      <w:proofErr w:type="spellEnd"/>
      <w:r w:rsidRPr="00525F7A">
        <w:t xml:space="preserve"> für </w:t>
      </w:r>
      <w:proofErr w:type="spellStart"/>
      <w:r w:rsidRPr="00525F7A">
        <w:t>Textilabfälle</w:t>
      </w:r>
      <w:proofErr w:type="spellEnd"/>
      <w:r w:rsidRPr="00525F7A">
        <w:t xml:space="preserve"> hat, </w:t>
      </w:r>
      <w:proofErr w:type="spellStart"/>
      <w:r w:rsidRPr="00525F7A">
        <w:t>wenden</w:t>
      </w:r>
      <w:proofErr w:type="spellEnd"/>
      <w:r w:rsidRPr="00525F7A">
        <w:t xml:space="preserve"> Sie </w:t>
      </w:r>
      <w:proofErr w:type="spellStart"/>
      <w:r w:rsidRPr="00525F7A">
        <w:t>sich</w:t>
      </w:r>
      <w:proofErr w:type="spellEnd"/>
      <w:r w:rsidRPr="00525F7A">
        <w:t xml:space="preserve"> an </w:t>
      </w:r>
      <w:proofErr w:type="spellStart"/>
      <w:r w:rsidRPr="00525F7A">
        <w:t>Ihren</w:t>
      </w:r>
      <w:proofErr w:type="spellEnd"/>
      <w:r w:rsidRPr="00525F7A">
        <w:t xml:space="preserve"> </w:t>
      </w:r>
      <w:proofErr w:type="spellStart"/>
      <w:r w:rsidRPr="00525F7A">
        <w:t>örtlichen</w:t>
      </w:r>
      <w:proofErr w:type="spellEnd"/>
      <w:r w:rsidRPr="00525F7A">
        <w:t xml:space="preserve"> </w:t>
      </w:r>
      <w:proofErr w:type="spellStart"/>
      <w:r w:rsidRPr="00525F7A">
        <w:t>Abfallentsorgungsdienst</w:t>
      </w:r>
      <w:proofErr w:type="spellEnd"/>
      <w:r w:rsidRPr="00525F7A">
        <w:t xml:space="preserve">, um </w:t>
      </w:r>
      <w:proofErr w:type="spellStart"/>
      <w:r w:rsidRPr="00525F7A">
        <w:t>sich</w:t>
      </w:r>
      <w:proofErr w:type="spellEnd"/>
      <w:r w:rsidRPr="00525F7A">
        <w:t xml:space="preserve"> </w:t>
      </w:r>
      <w:proofErr w:type="spellStart"/>
      <w:r w:rsidRPr="00525F7A">
        <w:t>über</w:t>
      </w:r>
      <w:proofErr w:type="spellEnd"/>
      <w:r w:rsidRPr="00525F7A">
        <w:t xml:space="preserve"> die </w:t>
      </w:r>
      <w:proofErr w:type="spellStart"/>
      <w:r w:rsidRPr="00525F7A">
        <w:t>richtigen</w:t>
      </w:r>
      <w:proofErr w:type="spellEnd"/>
      <w:r w:rsidRPr="00525F7A">
        <w:t xml:space="preserve"> </w:t>
      </w:r>
      <w:proofErr w:type="spellStart"/>
      <w:r w:rsidRPr="00525F7A">
        <w:t>Entsorgungsmethoden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informieren</w:t>
      </w:r>
      <w:proofErr w:type="spellEnd"/>
      <w:r w:rsidRPr="00525F7A">
        <w:t xml:space="preserve">.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diese</w:t>
      </w:r>
      <w:proofErr w:type="spellEnd"/>
      <w:r w:rsidRPr="00525F7A">
        <w:t xml:space="preserve"> </w:t>
      </w:r>
      <w:proofErr w:type="spellStart"/>
      <w:r w:rsidRPr="00525F7A">
        <w:t>Richtlinien</w:t>
      </w:r>
      <w:proofErr w:type="spellEnd"/>
      <w:r w:rsidRPr="00525F7A">
        <w:t xml:space="preserve"> </w:t>
      </w:r>
      <w:proofErr w:type="spellStart"/>
      <w:r w:rsidRPr="00525F7A">
        <w:t>befolgen</w:t>
      </w:r>
      <w:proofErr w:type="spellEnd"/>
      <w:r w:rsidRPr="00525F7A">
        <w:t xml:space="preserve">, </w:t>
      </w:r>
      <w:proofErr w:type="spellStart"/>
      <w:r w:rsidRPr="00525F7A">
        <w:t>tragen</w:t>
      </w:r>
      <w:proofErr w:type="spellEnd"/>
      <w:r w:rsidRPr="00525F7A">
        <w:t xml:space="preserve"> Sie </w:t>
      </w:r>
      <w:proofErr w:type="spellStart"/>
      <w:r w:rsidRPr="00525F7A">
        <w:t>dazu</w:t>
      </w:r>
      <w:proofErr w:type="spellEnd"/>
      <w:r w:rsidRPr="00525F7A">
        <w:t xml:space="preserve"> </w:t>
      </w:r>
      <w:proofErr w:type="spellStart"/>
      <w:r w:rsidRPr="00525F7A">
        <w:t>bei</w:t>
      </w:r>
      <w:proofErr w:type="spellEnd"/>
      <w:r w:rsidRPr="00525F7A">
        <w:t xml:space="preserve">, die </w:t>
      </w:r>
      <w:proofErr w:type="spellStart"/>
      <w:r w:rsidRPr="00525F7A">
        <w:t>Umweltbelastung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minimieren</w:t>
      </w:r>
      <w:proofErr w:type="spellEnd"/>
      <w:r w:rsidRPr="00525F7A">
        <w:t xml:space="preserve"> und </w:t>
      </w:r>
      <w:proofErr w:type="spellStart"/>
      <w:r w:rsidRPr="00525F7A">
        <w:t>eine</w:t>
      </w:r>
      <w:proofErr w:type="spellEnd"/>
      <w:r w:rsidRPr="00525F7A">
        <w:t xml:space="preserve"> </w:t>
      </w:r>
      <w:proofErr w:type="spellStart"/>
      <w:r w:rsidRPr="00525F7A">
        <w:t>nachhaltige</w:t>
      </w:r>
      <w:proofErr w:type="spellEnd"/>
      <w:r w:rsidRPr="00525F7A">
        <w:t xml:space="preserve"> Zukunft für die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Textilabfällen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unterstützen</w:t>
      </w:r>
      <w:proofErr w:type="spellEnd"/>
      <w:r w:rsidRPr="00525F7A">
        <w:t>.</w:t>
      </w:r>
    </w:p>
    <w:p w14:paraId="5BE81DD0" w14:textId="77777777" w:rsidR="007916B6" w:rsidRPr="0074645C" w:rsidRDefault="007916B6" w:rsidP="0097217C">
      <w:pPr>
        <w:jc w:val="both"/>
      </w:pPr>
    </w:p>
    <w:p w14:paraId="00F60BA9" w14:textId="30FB4DE6" w:rsidR="0098553D" w:rsidRDefault="0098553D" w:rsidP="0098553D">
      <w:pPr>
        <w:spacing w:after="0"/>
        <w:ind w:left="-5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Badeshorts</w:t>
      </w:r>
      <w:proofErr w:type="spellEnd"/>
      <w:r w:rsidRPr="7DAB5712">
        <w:rPr>
          <w:b/>
          <w:bCs/>
          <w:sz w:val="28"/>
          <w:szCs w:val="28"/>
        </w:rPr>
        <w:t xml:space="preserve"> für </w:t>
      </w:r>
      <w:proofErr w:type="spellStart"/>
      <w:r w:rsidRPr="7DAB5712">
        <w:rPr>
          <w:b/>
          <w:bCs/>
          <w:sz w:val="28"/>
          <w:szCs w:val="28"/>
        </w:rPr>
        <w:t>Männer</w:t>
      </w:r>
      <w:proofErr w:type="spellEnd"/>
    </w:p>
    <w:p w14:paraId="3977EA74" w14:textId="77777777" w:rsidR="0098553D" w:rsidRDefault="0098553D" w:rsidP="0098553D">
      <w:pPr>
        <w:spacing w:after="0"/>
        <w:ind w:left="-5"/>
        <w:jc w:val="both"/>
        <w:rPr>
          <w:b/>
          <w:bCs/>
          <w:sz w:val="28"/>
          <w:szCs w:val="28"/>
        </w:rPr>
      </w:pPr>
    </w:p>
    <w:p w14:paraId="3B68A83E" w14:textId="77777777" w:rsidR="007916B6" w:rsidRPr="00525F7A" w:rsidRDefault="007916B6" w:rsidP="0097217C">
      <w:pPr>
        <w:spacing w:after="0"/>
        <w:jc w:val="both"/>
        <w:rPr>
          <w:u w:val="single"/>
        </w:rPr>
      </w:pPr>
      <w:proofErr w:type="spellStart"/>
      <w:r w:rsidRPr="00525F7A">
        <w:rPr>
          <w:u w:val="single"/>
        </w:rPr>
        <w:t>Technische</w:t>
      </w:r>
      <w:proofErr w:type="spellEnd"/>
      <w:r w:rsidRPr="00525F7A">
        <w:rPr>
          <w:u w:val="single"/>
        </w:rPr>
        <w:t xml:space="preserve"> </w:t>
      </w:r>
      <w:proofErr w:type="spellStart"/>
      <w:r w:rsidRPr="00525F7A">
        <w:rPr>
          <w:u w:val="single"/>
        </w:rPr>
        <w:t>Spezifikation</w:t>
      </w:r>
      <w:proofErr w:type="spellEnd"/>
      <w:r w:rsidRPr="00525F7A">
        <w:rPr>
          <w:u w:val="single"/>
        </w:rPr>
        <w:t>:</w:t>
      </w:r>
    </w:p>
    <w:p w14:paraId="390B1523" w14:textId="16B5D183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Materialzusammensetzung</w:t>
      </w:r>
      <w:proofErr w:type="spellEnd"/>
      <w:r w:rsidRPr="00926EE2">
        <w:t xml:space="preserve">: 92% </w:t>
      </w:r>
      <w:proofErr w:type="spellStart"/>
      <w:r w:rsidRPr="00926EE2">
        <w:t>recyceltes</w:t>
      </w:r>
      <w:proofErr w:type="spellEnd"/>
      <w:r w:rsidRPr="00926EE2">
        <w:t xml:space="preserve"> Polyester, 8% </w:t>
      </w:r>
      <w:proofErr w:type="spellStart"/>
      <w:r w:rsidRPr="00926EE2">
        <w:t>Elasthan</w:t>
      </w:r>
      <w:proofErr w:type="spellEnd"/>
      <w:r w:rsidRPr="00926EE2">
        <w:t xml:space="preserve">, </w:t>
      </w:r>
      <w:proofErr w:type="spellStart"/>
      <w:r w:rsidRPr="00926EE2">
        <w:t>Innennetz</w:t>
      </w:r>
      <w:proofErr w:type="spellEnd"/>
      <w:r w:rsidRPr="00926EE2">
        <w:t>: 100% Polyester</w:t>
      </w:r>
    </w:p>
    <w:p w14:paraId="7936A58B" w14:textId="77777777" w:rsidR="007916B6" w:rsidRPr="00926EE2" w:rsidRDefault="007916B6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Herstellungsverfahren</w:t>
      </w:r>
      <w:proofErr w:type="spellEnd"/>
      <w:r w:rsidRPr="00926EE2">
        <w:t xml:space="preserve">: </w:t>
      </w:r>
      <w:proofErr w:type="spellStart"/>
      <w:r w:rsidRPr="00926EE2">
        <w:t>gestrickt</w:t>
      </w:r>
      <w:proofErr w:type="spellEnd"/>
    </w:p>
    <w:p w14:paraId="4079D0CA" w14:textId="77777777" w:rsidR="007916B6" w:rsidRPr="00926EE2" w:rsidRDefault="007916B6" w:rsidP="0097217C">
      <w:pPr>
        <w:jc w:val="both"/>
        <w:rPr>
          <w:b/>
          <w:bCs/>
        </w:rPr>
      </w:pPr>
    </w:p>
    <w:p w14:paraId="1C4BA2A3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0B374F">
        <w:rPr>
          <w:u w:val="single"/>
        </w:rPr>
        <w:t>Pflegehinweis</w:t>
      </w:r>
      <w:proofErr w:type="spellEnd"/>
      <w:r w:rsidRPr="000B374F">
        <w:rPr>
          <w:u w:val="single"/>
        </w:rPr>
        <w:t>:</w:t>
      </w:r>
    </w:p>
    <w:p w14:paraId="1CAB051C" w14:textId="77777777" w:rsidR="007916B6" w:rsidRPr="00F47F60" w:rsidRDefault="007916B6" w:rsidP="0097217C">
      <w:pPr>
        <w:spacing w:after="0"/>
        <w:jc w:val="both"/>
      </w:pPr>
      <w:proofErr w:type="spellStart"/>
      <w:r w:rsidRPr="4157F5BF">
        <w:t>Waschen</w:t>
      </w:r>
      <w:proofErr w:type="spellEnd"/>
      <w:r w:rsidRPr="4157F5BF">
        <w:t xml:space="preserve"> Sie in </w:t>
      </w:r>
      <w:proofErr w:type="spellStart"/>
      <w:r w:rsidRPr="4157F5BF">
        <w:t>kaltem</w:t>
      </w:r>
      <w:proofErr w:type="spellEnd"/>
      <w:r w:rsidRPr="4157F5BF">
        <w:t xml:space="preserve"> Wasser </w:t>
      </w:r>
      <w:proofErr w:type="spellStart"/>
      <w:r w:rsidRPr="4157F5BF">
        <w:t>bei</w:t>
      </w:r>
      <w:proofErr w:type="spellEnd"/>
      <w:r w:rsidRPr="4157F5BF">
        <w:t xml:space="preserve"> maximal 30 °C, </w:t>
      </w:r>
      <w:proofErr w:type="spellStart"/>
      <w:r w:rsidRPr="4157F5BF">
        <w:t>trocknen</w:t>
      </w:r>
      <w:proofErr w:type="spellEnd"/>
      <w:r w:rsidRPr="4157F5BF">
        <w:t xml:space="preserve"> Sie es </w:t>
      </w:r>
      <w:proofErr w:type="spellStart"/>
      <w:r w:rsidRPr="4157F5BF">
        <w:t>im</w:t>
      </w:r>
      <w:proofErr w:type="spellEnd"/>
      <w:r w:rsidRPr="4157F5BF">
        <w:t xml:space="preserve"> Schatten und </w:t>
      </w:r>
      <w:proofErr w:type="spellStart"/>
      <w:r w:rsidRPr="4157F5BF">
        <w:t>vermeiden</w:t>
      </w:r>
      <w:proofErr w:type="spellEnd"/>
      <w:r w:rsidRPr="4157F5BF">
        <w:t xml:space="preserve"> Sie </w:t>
      </w:r>
      <w:proofErr w:type="spellStart"/>
      <w:r w:rsidRPr="4157F5BF">
        <w:t>Bleichen</w:t>
      </w:r>
      <w:proofErr w:type="spellEnd"/>
      <w:r w:rsidRPr="4157F5BF">
        <w:t xml:space="preserve">, </w:t>
      </w:r>
      <w:proofErr w:type="spellStart"/>
      <w:r w:rsidRPr="4157F5BF">
        <w:t>Bügeln</w:t>
      </w:r>
      <w:proofErr w:type="spellEnd"/>
      <w:r w:rsidRPr="4157F5BF">
        <w:t xml:space="preserve">, </w:t>
      </w:r>
      <w:proofErr w:type="spellStart"/>
      <w:r w:rsidRPr="4157F5BF">
        <w:t>chemische</w:t>
      </w:r>
      <w:proofErr w:type="spellEnd"/>
      <w:r w:rsidRPr="4157F5BF">
        <w:t xml:space="preserve"> </w:t>
      </w:r>
      <w:proofErr w:type="spellStart"/>
      <w:r w:rsidRPr="4157F5BF">
        <w:t>Reinigung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Trocknen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</w:t>
      </w:r>
      <w:proofErr w:type="spellStart"/>
      <w:r w:rsidRPr="4157F5BF">
        <w:t>Trockner</w:t>
      </w:r>
      <w:proofErr w:type="spellEnd"/>
      <w:r w:rsidRPr="4157F5BF">
        <w:t>.</w:t>
      </w:r>
    </w:p>
    <w:p w14:paraId="67EFB7FF" w14:textId="77777777" w:rsidR="007916B6" w:rsidRPr="0074645C" w:rsidRDefault="007916B6" w:rsidP="0097217C">
      <w:pPr>
        <w:jc w:val="both"/>
      </w:pPr>
      <w:r w:rsidRPr="0074645C">
        <w:rPr>
          <w:noProof/>
        </w:rPr>
        <w:drawing>
          <wp:inline distT="0" distB="0" distL="0" distR="0" wp14:anchorId="570CE2FF" wp14:editId="246D4048">
            <wp:extent cx="2414768" cy="388620"/>
            <wp:effectExtent l="0" t="0" r="5080" b="0"/>
            <wp:docPr id="1546181881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28DA5" w14:textId="77777777" w:rsidR="007916B6" w:rsidRPr="0074645C" w:rsidRDefault="007916B6" w:rsidP="0097217C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FB0F53E" w14:textId="7B1CD6D1" w:rsidR="007916B6" w:rsidRPr="00F77697" w:rsidRDefault="007916B6" w:rsidP="4157F5BF">
      <w:pPr>
        <w:spacing w:after="0"/>
        <w:jc w:val="both"/>
        <w:rPr>
          <w:u w:val="single"/>
        </w:rPr>
      </w:pPr>
      <w:proofErr w:type="spellStart"/>
      <w:r w:rsidRPr="4157F5BF">
        <w:rPr>
          <w:u w:val="single"/>
        </w:rPr>
        <w:t>Warnhinweise</w:t>
      </w:r>
      <w:proofErr w:type="spellEnd"/>
      <w:r w:rsidRPr="4157F5BF">
        <w:rPr>
          <w:u w:val="single"/>
        </w:rPr>
        <w:t xml:space="preserve"> (</w:t>
      </w:r>
      <w:proofErr w:type="spellStart"/>
      <w:r w:rsidRPr="4157F5BF">
        <w:rPr>
          <w:u w:val="single"/>
        </w:rPr>
        <w:t>Risikobewertung</w:t>
      </w:r>
      <w:proofErr w:type="spellEnd"/>
      <w:r w:rsidRPr="4157F5BF">
        <w:rPr>
          <w:u w:val="single"/>
        </w:rPr>
        <w:t>):</w:t>
      </w:r>
    </w:p>
    <w:p w14:paraId="32BD2091" w14:textId="77777777" w:rsidR="007916B6" w:rsidRPr="00F77697" w:rsidRDefault="007916B6" w:rsidP="0097217C">
      <w:pPr>
        <w:jc w:val="both"/>
      </w:pPr>
      <w:r w:rsidRPr="4157F5BF">
        <w:t xml:space="preserve">Zu den </w:t>
      </w:r>
      <w:proofErr w:type="spellStart"/>
      <w:r w:rsidRPr="4157F5BF">
        <w:t>Maßnahmen</w:t>
      </w:r>
      <w:proofErr w:type="spellEnd"/>
      <w:r w:rsidRPr="4157F5BF">
        <w:t xml:space="preserve"> </w:t>
      </w:r>
      <w:proofErr w:type="spellStart"/>
      <w:r w:rsidRPr="4157F5BF">
        <w:t>zur</w:t>
      </w:r>
      <w:proofErr w:type="spellEnd"/>
      <w:r w:rsidRPr="4157F5BF">
        <w:t xml:space="preserve"> </w:t>
      </w:r>
      <w:proofErr w:type="spellStart"/>
      <w:r w:rsidRPr="4157F5BF">
        <w:t>Eindämmung</w:t>
      </w:r>
      <w:proofErr w:type="spellEnd"/>
      <w:r w:rsidRPr="4157F5BF">
        <w:t xml:space="preserve"> </w:t>
      </w:r>
      <w:proofErr w:type="spellStart"/>
      <w:r w:rsidRPr="4157F5BF">
        <w:t>gehört</w:t>
      </w:r>
      <w:proofErr w:type="spellEnd"/>
      <w:r w:rsidRPr="4157F5BF">
        <w:t xml:space="preserve">, </w:t>
      </w:r>
      <w:proofErr w:type="spellStart"/>
      <w:r w:rsidRPr="4157F5BF">
        <w:t>dass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von </w:t>
      </w:r>
      <w:proofErr w:type="spellStart"/>
      <w:r w:rsidRPr="4157F5BF">
        <w:t>offenem</w:t>
      </w:r>
      <w:proofErr w:type="spellEnd"/>
      <w:r w:rsidRPr="4157F5BF">
        <w:t xml:space="preserve"> Feuer </w:t>
      </w:r>
      <w:proofErr w:type="spellStart"/>
      <w:r w:rsidRPr="4157F5BF">
        <w:t>ferngehalten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. Es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wichtig</w:t>
      </w:r>
      <w:proofErr w:type="spellEnd"/>
      <w:r w:rsidRPr="4157F5BF">
        <w:t xml:space="preserve">, die Wasch- und </w:t>
      </w:r>
      <w:proofErr w:type="spellStart"/>
      <w:r w:rsidRPr="4157F5BF">
        <w:t>Pflegehinweise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befolgen</w:t>
      </w:r>
      <w:proofErr w:type="spellEnd"/>
      <w:r w:rsidRPr="4157F5BF">
        <w:t xml:space="preserve">, um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Beschädigung</w:t>
      </w:r>
      <w:proofErr w:type="spellEnd"/>
      <w:r w:rsidRPr="4157F5BF">
        <w:t xml:space="preserve"> des </w:t>
      </w:r>
      <w:proofErr w:type="spellStart"/>
      <w:r w:rsidRPr="4157F5BF">
        <w:t>Stoffes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 und die </w:t>
      </w:r>
      <w:proofErr w:type="spellStart"/>
      <w:r w:rsidRPr="4157F5BF">
        <w:t>Wirksamkeit</w:t>
      </w:r>
      <w:proofErr w:type="spellEnd"/>
      <w:r w:rsidRPr="4157F5BF">
        <w:t xml:space="preserve"> und das </w:t>
      </w:r>
      <w:proofErr w:type="spellStart"/>
      <w:r w:rsidRPr="4157F5BF">
        <w:t>Aussehen</w:t>
      </w:r>
      <w:proofErr w:type="spellEnd"/>
      <w:r w:rsidRPr="4157F5BF">
        <w:t xml:space="preserve"> der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erhalten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bietet</w:t>
      </w:r>
      <w:proofErr w:type="spellEnd"/>
      <w:r w:rsidRPr="4157F5BF">
        <w:t xml:space="preserve"> </w:t>
      </w:r>
      <w:proofErr w:type="spellStart"/>
      <w:r w:rsidRPr="4157F5BF">
        <w:t>keinen</w:t>
      </w:r>
      <w:proofErr w:type="spellEnd"/>
      <w:r w:rsidRPr="4157F5BF">
        <w:t xml:space="preserve"> </w:t>
      </w:r>
      <w:proofErr w:type="spellStart"/>
      <w:r w:rsidRPr="4157F5BF">
        <w:t>vollständigen</w:t>
      </w:r>
      <w:proofErr w:type="spellEnd"/>
      <w:r w:rsidRPr="4157F5BF">
        <w:t xml:space="preserve"> Schutz </w:t>
      </w:r>
      <w:proofErr w:type="spellStart"/>
      <w:r w:rsidRPr="4157F5BF">
        <w:t>vor</w:t>
      </w:r>
      <w:proofErr w:type="spellEnd"/>
      <w:r w:rsidRPr="4157F5BF">
        <w:t xml:space="preserve"> UV-</w:t>
      </w:r>
      <w:proofErr w:type="spellStart"/>
      <w:r w:rsidRPr="4157F5BF">
        <w:t>Strahlen</w:t>
      </w:r>
      <w:proofErr w:type="spellEnd"/>
      <w:r w:rsidRPr="4157F5BF">
        <w:t xml:space="preserve">, </w:t>
      </w:r>
      <w:proofErr w:type="spellStart"/>
      <w:r w:rsidRPr="4157F5BF">
        <w:t>daher</w:t>
      </w:r>
      <w:proofErr w:type="spellEnd"/>
      <w:r w:rsidRPr="4157F5BF">
        <w:t xml:space="preserve"> </w:t>
      </w:r>
      <w:proofErr w:type="spellStart"/>
      <w:r w:rsidRPr="4157F5BF">
        <w:t>wird</w:t>
      </w:r>
      <w:proofErr w:type="spellEnd"/>
      <w:r w:rsidRPr="4157F5BF">
        <w:t xml:space="preserve"> </w:t>
      </w:r>
      <w:proofErr w:type="spellStart"/>
      <w:r w:rsidRPr="4157F5BF">
        <w:t>empfohlen</w:t>
      </w:r>
      <w:proofErr w:type="spellEnd"/>
      <w:r w:rsidRPr="4157F5BF">
        <w:t xml:space="preserve">, </w:t>
      </w:r>
      <w:proofErr w:type="spellStart"/>
      <w:r w:rsidRPr="4157F5BF">
        <w:t>Sonnencreme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tragen</w:t>
      </w:r>
      <w:proofErr w:type="spellEnd"/>
      <w:r w:rsidRPr="4157F5BF">
        <w:t xml:space="preserve"> und </w:t>
      </w:r>
      <w:proofErr w:type="spellStart"/>
      <w:r w:rsidRPr="4157F5BF">
        <w:t>längere</w:t>
      </w:r>
      <w:proofErr w:type="spellEnd"/>
      <w:r w:rsidRPr="4157F5BF">
        <w:t xml:space="preserve"> </w:t>
      </w:r>
      <w:proofErr w:type="spellStart"/>
      <w:r w:rsidRPr="4157F5BF">
        <w:t>Sonneneinstrahlung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, um das </w:t>
      </w:r>
      <w:proofErr w:type="spellStart"/>
      <w:r w:rsidRPr="4157F5BF">
        <w:t>Risiko</w:t>
      </w:r>
      <w:proofErr w:type="spellEnd"/>
      <w:r w:rsidRPr="4157F5BF">
        <w:t xml:space="preserve"> </w:t>
      </w:r>
      <w:proofErr w:type="spellStart"/>
      <w:r w:rsidRPr="4157F5BF">
        <w:t>eines</w:t>
      </w:r>
      <w:proofErr w:type="spellEnd"/>
      <w:r w:rsidRPr="4157F5BF">
        <w:t xml:space="preserve"> </w:t>
      </w:r>
      <w:proofErr w:type="spellStart"/>
      <w:r w:rsidRPr="4157F5BF">
        <w:t>Sonnenbrands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minimieren</w:t>
      </w:r>
      <w:proofErr w:type="spellEnd"/>
      <w:r w:rsidRPr="4157F5BF">
        <w:t xml:space="preserve">. Tragen Sie </w:t>
      </w:r>
      <w:proofErr w:type="spellStart"/>
      <w:r w:rsidRPr="4157F5BF">
        <w:t>außerdem</w:t>
      </w:r>
      <w:proofErr w:type="spellEnd"/>
      <w:r w:rsidRPr="4157F5BF">
        <w:t xml:space="preserve"> </w:t>
      </w:r>
      <w:proofErr w:type="spellStart"/>
      <w:r w:rsidRPr="4157F5BF">
        <w:t>keine</w:t>
      </w:r>
      <w:proofErr w:type="spellEnd"/>
      <w:r w:rsidRPr="4157F5BF">
        <w:t xml:space="preserve"> </w:t>
      </w:r>
      <w:proofErr w:type="spellStart"/>
      <w:r w:rsidRPr="4157F5BF">
        <w:t>nasse</w:t>
      </w:r>
      <w:proofErr w:type="spellEnd"/>
      <w:r w:rsidRPr="4157F5BF">
        <w:t xml:space="preserve">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über</w:t>
      </w:r>
      <w:proofErr w:type="spellEnd"/>
      <w:r w:rsidRPr="4157F5BF">
        <w:t xml:space="preserve"> </w:t>
      </w:r>
      <w:proofErr w:type="spellStart"/>
      <w:r w:rsidRPr="4157F5BF">
        <w:t>einen</w:t>
      </w:r>
      <w:proofErr w:type="spellEnd"/>
      <w:r w:rsidRPr="4157F5BF">
        <w:t xml:space="preserve"> </w:t>
      </w:r>
      <w:proofErr w:type="spellStart"/>
      <w:r w:rsidRPr="4157F5BF">
        <w:t>längeren</w:t>
      </w:r>
      <w:proofErr w:type="spellEnd"/>
      <w:r w:rsidRPr="4157F5BF">
        <w:t xml:space="preserve"> </w:t>
      </w:r>
      <w:proofErr w:type="spellStart"/>
      <w:r w:rsidRPr="4157F5BF">
        <w:t>Zeitraum</w:t>
      </w:r>
      <w:proofErr w:type="spellEnd"/>
      <w:r w:rsidRPr="4157F5BF">
        <w:t xml:space="preserve">, um </w:t>
      </w:r>
      <w:proofErr w:type="spellStart"/>
      <w:r w:rsidRPr="4157F5BF">
        <w:t>Hautreizungen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-</w:t>
      </w:r>
      <w:proofErr w:type="spellStart"/>
      <w:r w:rsidRPr="4157F5BF">
        <w:t>beschwerden</w:t>
      </w:r>
      <w:proofErr w:type="spellEnd"/>
      <w:r w:rsidRPr="4157F5BF">
        <w:t xml:space="preserve"> </w:t>
      </w:r>
      <w:proofErr w:type="spellStart"/>
      <w:r w:rsidRPr="4157F5BF">
        <w:t>zu</w:t>
      </w:r>
      <w:proofErr w:type="spellEnd"/>
      <w:r w:rsidRPr="4157F5BF">
        <w:t xml:space="preserve"> </w:t>
      </w:r>
      <w:proofErr w:type="spellStart"/>
      <w:r w:rsidRPr="4157F5BF">
        <w:t>vermeiden</w:t>
      </w:r>
      <w:proofErr w:type="spellEnd"/>
      <w:r w:rsidRPr="4157F5BF">
        <w:t xml:space="preserve">. Achten Sie </w:t>
      </w:r>
      <w:proofErr w:type="spellStart"/>
      <w:r w:rsidRPr="4157F5BF">
        <w:t>vor</w:t>
      </w:r>
      <w:proofErr w:type="spellEnd"/>
      <w:r w:rsidRPr="4157F5BF">
        <w:t xml:space="preserve"> dem </w:t>
      </w:r>
      <w:proofErr w:type="spellStart"/>
      <w:r w:rsidRPr="4157F5BF">
        <w:t>Gebrauch</w:t>
      </w:r>
      <w:proofErr w:type="spellEnd"/>
      <w:r w:rsidRPr="4157F5BF">
        <w:t xml:space="preserve"> auf </w:t>
      </w:r>
      <w:proofErr w:type="spellStart"/>
      <w:r w:rsidRPr="4157F5BF">
        <w:t>eine</w:t>
      </w:r>
      <w:proofErr w:type="spellEnd"/>
      <w:r w:rsidRPr="4157F5BF">
        <w:t xml:space="preserve"> </w:t>
      </w:r>
      <w:proofErr w:type="spellStart"/>
      <w:r w:rsidRPr="4157F5BF">
        <w:t>gute</w:t>
      </w:r>
      <w:proofErr w:type="spellEnd"/>
      <w:r w:rsidRPr="4157F5BF">
        <w:t xml:space="preserve"> </w:t>
      </w:r>
      <w:proofErr w:type="spellStart"/>
      <w:r w:rsidRPr="4157F5BF">
        <w:t>Passform</w:t>
      </w:r>
      <w:proofErr w:type="spellEnd"/>
      <w:r w:rsidRPr="4157F5BF">
        <w:t xml:space="preserve">, da </w:t>
      </w:r>
      <w:proofErr w:type="spellStart"/>
      <w:r w:rsidRPr="4157F5BF">
        <w:t>schlecht</w:t>
      </w:r>
      <w:proofErr w:type="spellEnd"/>
      <w:r w:rsidRPr="4157F5BF">
        <w:t xml:space="preserve"> </w:t>
      </w:r>
      <w:proofErr w:type="spellStart"/>
      <w:r w:rsidRPr="4157F5BF">
        <w:t>sitzende</w:t>
      </w:r>
      <w:proofErr w:type="spellEnd"/>
      <w:r w:rsidRPr="4157F5BF">
        <w:t xml:space="preserve"> </w:t>
      </w:r>
      <w:proofErr w:type="spellStart"/>
      <w:r w:rsidRPr="4157F5BF">
        <w:lastRenderedPageBreak/>
        <w:t>Badebekleidung</w:t>
      </w:r>
      <w:proofErr w:type="spellEnd"/>
      <w:r w:rsidRPr="4157F5BF">
        <w:t xml:space="preserve"> </w:t>
      </w:r>
      <w:proofErr w:type="spellStart"/>
      <w:r w:rsidRPr="4157F5BF">
        <w:t>beim</w:t>
      </w:r>
      <w:proofErr w:type="spellEnd"/>
      <w:r w:rsidRPr="4157F5BF">
        <w:t xml:space="preserve"> </w:t>
      </w:r>
      <w:proofErr w:type="spellStart"/>
      <w:r w:rsidRPr="4157F5BF">
        <w:t>Schwimmen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bei</w:t>
      </w:r>
      <w:proofErr w:type="spellEnd"/>
      <w:r w:rsidRPr="4157F5BF">
        <w:t xml:space="preserve"> </w:t>
      </w:r>
      <w:proofErr w:type="spellStart"/>
      <w:r w:rsidRPr="4157F5BF">
        <w:t>Wasseraktivitäten</w:t>
      </w:r>
      <w:proofErr w:type="spellEnd"/>
      <w:r w:rsidRPr="4157F5BF">
        <w:t xml:space="preserve"> Unbehagen </w:t>
      </w:r>
      <w:proofErr w:type="spellStart"/>
      <w:r w:rsidRPr="4157F5BF">
        <w:t>verursachen</w:t>
      </w:r>
      <w:proofErr w:type="spellEnd"/>
      <w:r w:rsidRPr="4157F5BF">
        <w:t xml:space="preserve"> </w:t>
      </w:r>
      <w:proofErr w:type="spellStart"/>
      <w:r w:rsidRPr="4157F5BF">
        <w:t>kann</w:t>
      </w:r>
      <w:proofErr w:type="spellEnd"/>
      <w:r w:rsidRPr="4157F5BF">
        <w:t xml:space="preserve">. </w:t>
      </w:r>
      <w:proofErr w:type="spellStart"/>
      <w:r w:rsidRPr="4157F5BF">
        <w:t>Einige</w:t>
      </w:r>
      <w:proofErr w:type="spellEnd"/>
      <w:r w:rsidRPr="4157F5BF">
        <w:t xml:space="preserve"> </w:t>
      </w:r>
      <w:proofErr w:type="spellStart"/>
      <w:r w:rsidRPr="4157F5BF">
        <w:t>Personen</w:t>
      </w:r>
      <w:proofErr w:type="spellEnd"/>
      <w:r w:rsidRPr="4157F5BF">
        <w:t xml:space="preserve"> </w:t>
      </w:r>
      <w:proofErr w:type="spellStart"/>
      <w:r w:rsidRPr="4157F5BF">
        <w:t>können</w:t>
      </w:r>
      <w:proofErr w:type="spellEnd"/>
      <w:r w:rsidRPr="4157F5BF">
        <w:t xml:space="preserve"> </w:t>
      </w:r>
      <w:proofErr w:type="spellStart"/>
      <w:r w:rsidRPr="4157F5BF">
        <w:t>allergisch</w:t>
      </w:r>
      <w:proofErr w:type="spellEnd"/>
      <w:r w:rsidRPr="4157F5BF">
        <w:t xml:space="preserve"> auf </w:t>
      </w:r>
      <w:proofErr w:type="spellStart"/>
      <w:r w:rsidRPr="4157F5BF">
        <w:t>bestimmte</w:t>
      </w:r>
      <w:proofErr w:type="spellEnd"/>
      <w:r w:rsidRPr="4157F5BF">
        <w:t xml:space="preserve"> </w:t>
      </w:r>
      <w:proofErr w:type="spellStart"/>
      <w:r w:rsidRPr="4157F5BF">
        <w:t>Materialien</w:t>
      </w:r>
      <w:proofErr w:type="spellEnd"/>
      <w:r w:rsidRPr="4157F5BF">
        <w:t xml:space="preserve"> </w:t>
      </w:r>
      <w:proofErr w:type="spellStart"/>
      <w:r w:rsidRPr="4157F5BF">
        <w:t>reagieren</w:t>
      </w:r>
      <w:proofErr w:type="spellEnd"/>
      <w:r w:rsidRPr="4157F5BF">
        <w:t xml:space="preserve">, die in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wenn</w:t>
      </w:r>
      <w:proofErr w:type="spellEnd"/>
      <w:r w:rsidRPr="4157F5BF">
        <w:t xml:space="preserve"> also </w:t>
      </w:r>
      <w:proofErr w:type="spellStart"/>
      <w:r w:rsidRPr="4157F5BF">
        <w:t>allergische</w:t>
      </w:r>
      <w:proofErr w:type="spellEnd"/>
      <w:r w:rsidRPr="4157F5BF">
        <w:t xml:space="preserve"> </w:t>
      </w:r>
      <w:proofErr w:type="spellStart"/>
      <w:r w:rsidRPr="4157F5BF">
        <w:t>Reaktionen</w:t>
      </w:r>
      <w:proofErr w:type="spellEnd"/>
      <w:r w:rsidRPr="4157F5BF">
        <w:t xml:space="preserve"> </w:t>
      </w:r>
      <w:proofErr w:type="spellStart"/>
      <w:r w:rsidRPr="4157F5BF">
        <w:t>auftreten</w:t>
      </w:r>
      <w:proofErr w:type="spellEnd"/>
      <w:r w:rsidRPr="4157F5BF">
        <w:t xml:space="preserve">, </w:t>
      </w:r>
      <w:proofErr w:type="spellStart"/>
      <w:r w:rsidRPr="4157F5BF">
        <w:t>stellen</w:t>
      </w:r>
      <w:proofErr w:type="spellEnd"/>
      <w:r w:rsidRPr="4157F5BF">
        <w:t xml:space="preserve"> Sie die </w:t>
      </w:r>
      <w:proofErr w:type="spellStart"/>
      <w:r w:rsidRPr="4157F5BF">
        <w:t>Verwendung</w:t>
      </w:r>
      <w:proofErr w:type="spellEnd"/>
      <w:r w:rsidRPr="4157F5BF">
        <w:t xml:space="preserve"> </w:t>
      </w:r>
      <w:proofErr w:type="spellStart"/>
      <w:r w:rsidRPr="4157F5BF">
        <w:t>ein</w:t>
      </w:r>
      <w:proofErr w:type="spellEnd"/>
      <w:r w:rsidRPr="4157F5BF">
        <w:t xml:space="preserve"> und </w:t>
      </w:r>
      <w:proofErr w:type="spellStart"/>
      <w:r w:rsidRPr="4157F5BF">
        <w:t>suchen</w:t>
      </w:r>
      <w:proofErr w:type="spellEnd"/>
      <w:r w:rsidRPr="4157F5BF">
        <w:t xml:space="preserve"> Sie </w:t>
      </w:r>
      <w:proofErr w:type="spellStart"/>
      <w:r w:rsidRPr="4157F5BF">
        <w:t>ärztlichen</w:t>
      </w:r>
      <w:proofErr w:type="spellEnd"/>
      <w:r w:rsidRPr="4157F5BF">
        <w:t xml:space="preserve"> Rat </w:t>
      </w:r>
      <w:proofErr w:type="spellStart"/>
      <w:r w:rsidRPr="4157F5BF">
        <w:t>ein</w:t>
      </w:r>
      <w:proofErr w:type="spellEnd"/>
      <w:r w:rsidRPr="4157F5BF">
        <w:t xml:space="preserve">. </w:t>
      </w:r>
      <w:proofErr w:type="spellStart"/>
      <w:r w:rsidRPr="4157F5BF">
        <w:t>Badebekleidung</w:t>
      </w:r>
      <w:proofErr w:type="spellEnd"/>
      <w:r w:rsidRPr="4157F5BF">
        <w:t xml:space="preserve"> </w:t>
      </w:r>
      <w:proofErr w:type="spellStart"/>
      <w:r w:rsidRPr="4157F5BF">
        <w:t>ist</w:t>
      </w:r>
      <w:proofErr w:type="spellEnd"/>
      <w:r w:rsidRPr="4157F5BF">
        <w:t xml:space="preserve"> </w:t>
      </w:r>
      <w:proofErr w:type="spellStart"/>
      <w:r w:rsidRPr="4157F5BF">
        <w:t>kein</w:t>
      </w:r>
      <w:proofErr w:type="spellEnd"/>
      <w:r w:rsidRPr="4157F5BF">
        <w:t xml:space="preserve"> </w:t>
      </w:r>
      <w:proofErr w:type="spellStart"/>
      <w:r w:rsidRPr="4157F5BF">
        <w:t>lebensrettendes</w:t>
      </w:r>
      <w:proofErr w:type="spellEnd"/>
      <w:r w:rsidRPr="4157F5BF">
        <w:t xml:space="preserve"> Mittel, und Kinder </w:t>
      </w:r>
      <w:proofErr w:type="spellStart"/>
      <w:r w:rsidRPr="4157F5BF">
        <w:t>sollten</w:t>
      </w:r>
      <w:proofErr w:type="spellEnd"/>
      <w:r w:rsidRPr="4157F5BF">
        <w:t xml:space="preserve"> </w:t>
      </w:r>
      <w:proofErr w:type="spellStart"/>
      <w:r w:rsidRPr="4157F5BF">
        <w:t>im</w:t>
      </w:r>
      <w:proofErr w:type="spellEnd"/>
      <w:r w:rsidRPr="4157F5BF">
        <w:t xml:space="preserve"> und am Wasser immer </w:t>
      </w:r>
      <w:proofErr w:type="spellStart"/>
      <w:r w:rsidRPr="4157F5BF">
        <w:t>beaufsichtigt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, </w:t>
      </w:r>
      <w:proofErr w:type="spellStart"/>
      <w:r w:rsidRPr="4157F5BF">
        <w:t>wobei</w:t>
      </w:r>
      <w:proofErr w:type="spellEnd"/>
      <w:r w:rsidRPr="4157F5BF">
        <w:t xml:space="preserve"> </w:t>
      </w:r>
      <w:proofErr w:type="spellStart"/>
      <w:r w:rsidRPr="4157F5BF">
        <w:t>geeignete</w:t>
      </w:r>
      <w:proofErr w:type="spellEnd"/>
      <w:r w:rsidRPr="4157F5BF">
        <w:t xml:space="preserve"> </w:t>
      </w:r>
      <w:proofErr w:type="spellStart"/>
      <w:r w:rsidRPr="4157F5BF">
        <w:t>Sicherheitsausrüstung</w:t>
      </w:r>
      <w:proofErr w:type="spellEnd"/>
      <w:r w:rsidRPr="4157F5BF">
        <w:t xml:space="preserve"> </w:t>
      </w:r>
      <w:proofErr w:type="spellStart"/>
      <w:r w:rsidRPr="4157F5BF">
        <w:t>verwendet</w:t>
      </w:r>
      <w:proofErr w:type="spellEnd"/>
      <w:r w:rsidRPr="4157F5BF">
        <w:t xml:space="preserve"> </w:t>
      </w:r>
      <w:proofErr w:type="spellStart"/>
      <w:r w:rsidRPr="4157F5BF">
        <w:t>werden</w:t>
      </w:r>
      <w:proofErr w:type="spellEnd"/>
      <w:r w:rsidRPr="4157F5BF">
        <w:t xml:space="preserve"> </w:t>
      </w:r>
      <w:proofErr w:type="spellStart"/>
      <w:r w:rsidRPr="4157F5BF">
        <w:t>sollte</w:t>
      </w:r>
      <w:proofErr w:type="spellEnd"/>
      <w:r w:rsidRPr="4157F5BF">
        <w:t>.</w:t>
      </w:r>
    </w:p>
    <w:p w14:paraId="1C973ABD" w14:textId="77777777" w:rsidR="007916B6" w:rsidRDefault="007916B6" w:rsidP="0097217C">
      <w:pPr>
        <w:spacing w:after="0"/>
        <w:jc w:val="both"/>
        <w:rPr>
          <w:u w:val="single"/>
        </w:rPr>
      </w:pPr>
      <w:proofErr w:type="spellStart"/>
      <w:r w:rsidRPr="00F77697">
        <w:rPr>
          <w:u w:val="single"/>
        </w:rPr>
        <w:t>Einhaltung</w:t>
      </w:r>
      <w:proofErr w:type="spellEnd"/>
      <w:r w:rsidRPr="00F77697">
        <w:rPr>
          <w:u w:val="single"/>
        </w:rPr>
        <w:t xml:space="preserve"> von </w:t>
      </w:r>
      <w:proofErr w:type="spellStart"/>
      <w:r w:rsidRPr="00F77697">
        <w:rPr>
          <w:u w:val="single"/>
        </w:rPr>
        <w:t>Sicherheitsstandards</w:t>
      </w:r>
      <w:proofErr w:type="spellEnd"/>
      <w:r w:rsidRPr="00F77697">
        <w:rPr>
          <w:u w:val="single"/>
        </w:rPr>
        <w:t>:</w:t>
      </w:r>
    </w:p>
    <w:p w14:paraId="70B512E3" w14:textId="77777777" w:rsidR="007916B6" w:rsidRPr="0074645C" w:rsidRDefault="007916B6" w:rsidP="0097217C">
      <w:pPr>
        <w:pStyle w:val="NoSpacing"/>
        <w:jc w:val="both"/>
        <w:rPr>
          <w:lang w:val="en-US"/>
        </w:rPr>
      </w:pPr>
      <w:r w:rsidRPr="0074645C">
        <w:t xml:space="preserve">GRS – </w:t>
      </w:r>
      <w:proofErr w:type="spellStart"/>
      <w:r w:rsidRPr="0074645C">
        <w:t>Global</w:t>
      </w:r>
      <w:proofErr w:type="spellEnd"/>
      <w:r w:rsidRPr="0074645C">
        <w:t xml:space="preserve"> </w:t>
      </w:r>
      <w:proofErr w:type="spellStart"/>
      <w:r w:rsidRPr="0074645C">
        <w:t>Recycled</w:t>
      </w:r>
      <w:proofErr w:type="spellEnd"/>
      <w:r w:rsidRPr="0074645C">
        <w:t xml:space="preserve"> Standard – </w:t>
      </w:r>
      <w:proofErr w:type="spellStart"/>
      <w:r w:rsidRPr="0074645C">
        <w:t>Registrierung</w:t>
      </w:r>
      <w:proofErr w:type="spellEnd"/>
      <w:r w:rsidRPr="0074645C">
        <w:t xml:space="preserve"> CU1001076</w:t>
      </w:r>
    </w:p>
    <w:p w14:paraId="6DA29170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ISO-</w:t>
      </w:r>
      <w:proofErr w:type="spellStart"/>
      <w:r w:rsidRPr="00BB0A6C">
        <w:t>Normen</w:t>
      </w:r>
      <w:proofErr w:type="spellEnd"/>
    </w:p>
    <w:p w14:paraId="10B26303" w14:textId="77777777" w:rsidR="007916B6" w:rsidRPr="00BB0A6C" w:rsidRDefault="007916B6" w:rsidP="0097217C">
      <w:pPr>
        <w:pStyle w:val="NoSpacing"/>
        <w:jc w:val="both"/>
        <w:rPr>
          <w:lang w:val="it-IT"/>
        </w:rPr>
      </w:pPr>
      <w:r w:rsidRPr="00BB0A6C">
        <w:t>EN ISO 105-E04:2013</w:t>
      </w:r>
    </w:p>
    <w:p w14:paraId="268D1E2B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r w:rsidRPr="0074645C">
        <w:t>EN ISO 105-X12:2016</w:t>
      </w:r>
    </w:p>
    <w:p w14:paraId="0ECB1451" w14:textId="77777777" w:rsidR="007916B6" w:rsidRPr="00D91B8B" w:rsidRDefault="007916B6" w:rsidP="0097217C">
      <w:pPr>
        <w:pStyle w:val="NoSpacing"/>
        <w:jc w:val="both"/>
        <w:rPr>
          <w:lang w:val="it-IT"/>
        </w:rPr>
      </w:pPr>
    </w:p>
    <w:p w14:paraId="1FD71FD9" w14:textId="77777777" w:rsidR="007916B6" w:rsidRPr="0074645C" w:rsidRDefault="007916B6" w:rsidP="0097217C">
      <w:pPr>
        <w:pStyle w:val="NoSpacing"/>
        <w:jc w:val="both"/>
      </w:pPr>
    </w:p>
    <w:p w14:paraId="1AED990F" w14:textId="77777777" w:rsidR="007916B6" w:rsidRPr="00D91B8B" w:rsidRDefault="007916B6" w:rsidP="0097217C">
      <w:pPr>
        <w:spacing w:after="0"/>
        <w:jc w:val="both"/>
        <w:rPr>
          <w:u w:val="single"/>
          <w:lang w:val="it-IT"/>
        </w:rPr>
      </w:pPr>
      <w:r w:rsidRPr="00D91B8B">
        <w:rPr>
          <w:u w:val="single"/>
          <w:lang w:val="it-IT"/>
        </w:rPr>
        <w:t>Entsorgungshinweise (Überlegungen):</w:t>
      </w:r>
    </w:p>
    <w:p w14:paraId="28158408" w14:textId="77777777" w:rsidR="007916B6" w:rsidRPr="00D91B8B" w:rsidRDefault="007916B6" w:rsidP="0097217C">
      <w:pPr>
        <w:pStyle w:val="NoSpacing"/>
        <w:jc w:val="both"/>
        <w:rPr>
          <w:lang w:val="it-IT"/>
        </w:rPr>
      </w:pPr>
      <w:proofErr w:type="spellStart"/>
      <w:r w:rsidRPr="00926EE2">
        <w:t>Verpackungsspezifikation</w:t>
      </w:r>
      <w:proofErr w:type="spellEnd"/>
      <w:r w:rsidRPr="00926EE2">
        <w:t>: LDPE-</w:t>
      </w:r>
      <w:proofErr w:type="spellStart"/>
      <w:r w:rsidRPr="00926EE2">
        <w:t>Polybeutel</w:t>
      </w:r>
      <w:proofErr w:type="spellEnd"/>
      <w:r w:rsidRPr="00926EE2">
        <w:t>, Papier-</w:t>
      </w:r>
      <w:proofErr w:type="spellStart"/>
      <w:r w:rsidRPr="00926EE2">
        <w:t>Hangtags</w:t>
      </w:r>
      <w:proofErr w:type="spellEnd"/>
    </w:p>
    <w:p w14:paraId="5C76E77E" w14:textId="77777777" w:rsidR="007916B6" w:rsidRPr="00926EE2" w:rsidRDefault="007916B6" w:rsidP="0097217C">
      <w:pPr>
        <w:pStyle w:val="NoSpacing"/>
        <w:jc w:val="both"/>
        <w:rPr>
          <w:noProof/>
          <w:lang w:val="en-US"/>
        </w:rPr>
      </w:pPr>
      <w:r w:rsidRPr="00926EE2">
        <w:rPr>
          <w:noProof/>
        </w:rPr>
        <w:drawing>
          <wp:inline distT="0" distB="0" distL="0" distR="0" wp14:anchorId="0E47D65D" wp14:editId="74F756D8">
            <wp:extent cx="997826" cy="540000"/>
            <wp:effectExtent l="0" t="0" r="0" b="0"/>
            <wp:docPr id="169822751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EE2">
        <w:rPr>
          <w:noProof/>
        </w:rPr>
        <w:drawing>
          <wp:inline distT="0" distB="0" distL="0" distR="0" wp14:anchorId="4FCB8AFD" wp14:editId="4E9FE2C0">
            <wp:extent cx="1656708" cy="540000"/>
            <wp:effectExtent l="0" t="0" r="1270" b="0"/>
            <wp:docPr id="1773536784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BBCA4" w14:textId="77777777" w:rsidR="007916B6" w:rsidRPr="0074645C" w:rsidRDefault="007916B6" w:rsidP="0097217C">
      <w:pPr>
        <w:pStyle w:val="NoSpacing"/>
        <w:jc w:val="both"/>
      </w:pPr>
    </w:p>
    <w:p w14:paraId="69A0C0AF" w14:textId="77777777" w:rsidR="007916B6" w:rsidRPr="0074645C" w:rsidRDefault="007916B6" w:rsidP="0097217C">
      <w:pPr>
        <w:jc w:val="both"/>
      </w:pPr>
      <w:r w:rsidRPr="00525F7A">
        <w:t xml:space="preserve">Achten Sie </w:t>
      </w:r>
      <w:proofErr w:type="spellStart"/>
      <w:r w:rsidRPr="00525F7A">
        <w:t>bei</w:t>
      </w:r>
      <w:proofErr w:type="spellEnd"/>
      <w:r w:rsidRPr="00525F7A">
        <w:t xml:space="preserve"> der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Textilprodukten</w:t>
      </w:r>
      <w:proofErr w:type="spellEnd"/>
      <w:r w:rsidRPr="00525F7A">
        <w:t xml:space="preserve"> auf </w:t>
      </w:r>
      <w:proofErr w:type="spellStart"/>
      <w:r w:rsidRPr="00525F7A">
        <w:t>Wiederverwendung</w:t>
      </w:r>
      <w:proofErr w:type="spellEnd"/>
      <w:r w:rsidRPr="00525F7A">
        <w:t xml:space="preserve">,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Gegenstände</w:t>
      </w:r>
      <w:proofErr w:type="spellEnd"/>
      <w:r w:rsidRPr="00525F7A">
        <w:t xml:space="preserve"> in </w:t>
      </w:r>
      <w:proofErr w:type="spellStart"/>
      <w:r w:rsidRPr="00525F7A">
        <w:t>gutem</w:t>
      </w:r>
      <w:proofErr w:type="spellEnd"/>
      <w:r w:rsidRPr="00525F7A">
        <w:t xml:space="preserve"> </w:t>
      </w:r>
      <w:proofErr w:type="spellStart"/>
      <w:r w:rsidRPr="00525F7A">
        <w:t>Zustand</w:t>
      </w:r>
      <w:proofErr w:type="spellEnd"/>
      <w:r w:rsidRPr="00525F7A">
        <w:t xml:space="preserve"> </w:t>
      </w:r>
      <w:proofErr w:type="spellStart"/>
      <w:r w:rsidRPr="00525F7A">
        <w:t>spenden</w:t>
      </w:r>
      <w:proofErr w:type="spellEnd"/>
      <w:r w:rsidRPr="00525F7A">
        <w:t xml:space="preserve"> </w:t>
      </w:r>
      <w:proofErr w:type="spellStart"/>
      <w:r w:rsidRPr="00525F7A">
        <w:t>oder</w:t>
      </w:r>
      <w:proofErr w:type="spellEnd"/>
      <w:r w:rsidRPr="00525F7A">
        <w:t xml:space="preserve"> </w:t>
      </w:r>
      <w:proofErr w:type="spellStart"/>
      <w:r w:rsidRPr="00525F7A">
        <w:t>wiederverwenden</w:t>
      </w:r>
      <w:proofErr w:type="spellEnd"/>
      <w:r w:rsidRPr="00525F7A">
        <w:t xml:space="preserve">. Wenn das Produkt </w:t>
      </w:r>
      <w:proofErr w:type="spellStart"/>
      <w:r w:rsidRPr="00525F7A">
        <w:t>nicht</w:t>
      </w:r>
      <w:proofErr w:type="spellEnd"/>
      <w:r w:rsidRPr="00525F7A">
        <w:t xml:space="preserve"> </w:t>
      </w:r>
      <w:proofErr w:type="spellStart"/>
      <w:r w:rsidRPr="00525F7A">
        <w:t>mehr</w:t>
      </w:r>
      <w:proofErr w:type="spellEnd"/>
      <w:r w:rsidRPr="00525F7A">
        <w:t xml:space="preserve"> </w:t>
      </w:r>
      <w:proofErr w:type="spellStart"/>
      <w:r w:rsidRPr="00525F7A">
        <w:t>verwendbar</w:t>
      </w:r>
      <w:proofErr w:type="spellEnd"/>
      <w:r w:rsidRPr="00525F7A">
        <w:t xml:space="preserve"> </w:t>
      </w:r>
      <w:proofErr w:type="spellStart"/>
      <w:r w:rsidRPr="00525F7A">
        <w:t>ist</w:t>
      </w:r>
      <w:proofErr w:type="spellEnd"/>
      <w:r w:rsidRPr="00525F7A">
        <w:t xml:space="preserve">, </w:t>
      </w:r>
      <w:proofErr w:type="spellStart"/>
      <w:r w:rsidRPr="00525F7A">
        <w:t>bringen</w:t>
      </w:r>
      <w:proofErr w:type="spellEnd"/>
      <w:r w:rsidRPr="00525F7A">
        <w:t xml:space="preserve"> Sie es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lokalen</w:t>
      </w:r>
      <w:proofErr w:type="spellEnd"/>
      <w:r w:rsidRPr="00525F7A">
        <w:t xml:space="preserve"> </w:t>
      </w:r>
      <w:proofErr w:type="spellStart"/>
      <w:r w:rsidRPr="00525F7A">
        <w:t>Recyclinganlagen</w:t>
      </w:r>
      <w:proofErr w:type="spellEnd"/>
      <w:r w:rsidRPr="00525F7A">
        <w:t xml:space="preserve">, die </w:t>
      </w:r>
      <w:proofErr w:type="spellStart"/>
      <w:r w:rsidRPr="00525F7A">
        <w:t>Textilien</w:t>
      </w:r>
      <w:proofErr w:type="spellEnd"/>
      <w:r w:rsidRPr="00525F7A">
        <w:t xml:space="preserve"> </w:t>
      </w:r>
      <w:proofErr w:type="spellStart"/>
      <w:r w:rsidRPr="00525F7A">
        <w:t>zur</w:t>
      </w:r>
      <w:proofErr w:type="spellEnd"/>
      <w:r w:rsidRPr="00525F7A">
        <w:t xml:space="preserve"> </w:t>
      </w:r>
      <w:proofErr w:type="spellStart"/>
      <w:r w:rsidRPr="00525F7A">
        <w:t>stofflichen</w:t>
      </w:r>
      <w:proofErr w:type="spellEnd"/>
      <w:r w:rsidRPr="00525F7A">
        <w:t xml:space="preserve"> </w:t>
      </w:r>
      <w:proofErr w:type="spellStart"/>
      <w:r w:rsidRPr="00525F7A">
        <w:t>Verwertung</w:t>
      </w:r>
      <w:proofErr w:type="spellEnd"/>
      <w:r w:rsidRPr="00525F7A">
        <w:t xml:space="preserve"> </w:t>
      </w:r>
      <w:proofErr w:type="spellStart"/>
      <w:r w:rsidRPr="00525F7A">
        <w:t>annehmen</w:t>
      </w:r>
      <w:proofErr w:type="spellEnd"/>
      <w:r w:rsidRPr="00525F7A">
        <w:t xml:space="preserve">. </w:t>
      </w:r>
      <w:proofErr w:type="spellStart"/>
      <w:r w:rsidRPr="00525F7A">
        <w:t>Vermeiden</w:t>
      </w:r>
      <w:proofErr w:type="spellEnd"/>
      <w:r w:rsidRPr="00525F7A">
        <w:t xml:space="preserve"> Sie es, </w:t>
      </w:r>
      <w:proofErr w:type="spellStart"/>
      <w:r w:rsidRPr="00525F7A">
        <w:t>Textilien</w:t>
      </w:r>
      <w:proofErr w:type="spellEnd"/>
      <w:r w:rsidRPr="00525F7A">
        <w:t xml:space="preserve"> in den </w:t>
      </w:r>
      <w:proofErr w:type="spellStart"/>
      <w:r w:rsidRPr="00525F7A">
        <w:t>Hausmüll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werfen</w:t>
      </w:r>
      <w:proofErr w:type="spellEnd"/>
      <w:r w:rsidRPr="00525F7A">
        <w:t>, da die EU-</w:t>
      </w:r>
      <w:proofErr w:type="spellStart"/>
      <w:r w:rsidRPr="00525F7A">
        <w:t>Vorschriften</w:t>
      </w:r>
      <w:proofErr w:type="spellEnd"/>
      <w:r w:rsidRPr="00525F7A">
        <w:t xml:space="preserve"> von der </w:t>
      </w:r>
      <w:proofErr w:type="spellStart"/>
      <w:r w:rsidRPr="00525F7A">
        <w:t>Deponieentsorgung</w:t>
      </w:r>
      <w:proofErr w:type="spellEnd"/>
      <w:r w:rsidRPr="00525F7A">
        <w:t xml:space="preserve"> </w:t>
      </w:r>
      <w:proofErr w:type="spellStart"/>
      <w:r w:rsidRPr="00525F7A">
        <w:t>abraten</w:t>
      </w:r>
      <w:proofErr w:type="spellEnd"/>
      <w:r w:rsidRPr="00525F7A">
        <w:t xml:space="preserve">. Da </w:t>
      </w:r>
      <w:proofErr w:type="spellStart"/>
      <w:r w:rsidRPr="00525F7A">
        <w:t>jeder</w:t>
      </w:r>
      <w:proofErr w:type="spellEnd"/>
      <w:r w:rsidRPr="00525F7A">
        <w:t xml:space="preserve"> EU-</w:t>
      </w:r>
      <w:proofErr w:type="spellStart"/>
      <w:r w:rsidRPr="00525F7A">
        <w:t>Mitgliedstaat</w:t>
      </w:r>
      <w:proofErr w:type="spellEnd"/>
      <w:r w:rsidRPr="00525F7A">
        <w:t xml:space="preserve"> seine </w:t>
      </w:r>
      <w:proofErr w:type="spellStart"/>
      <w:r w:rsidRPr="00525F7A">
        <w:t>eigenen</w:t>
      </w:r>
      <w:proofErr w:type="spellEnd"/>
      <w:r w:rsidRPr="00525F7A">
        <w:t xml:space="preserve"> </w:t>
      </w:r>
      <w:proofErr w:type="spellStart"/>
      <w:r w:rsidRPr="00525F7A">
        <w:t>Entsorgungssysteme</w:t>
      </w:r>
      <w:proofErr w:type="spellEnd"/>
      <w:r w:rsidRPr="00525F7A">
        <w:t xml:space="preserve"> für </w:t>
      </w:r>
      <w:proofErr w:type="spellStart"/>
      <w:r w:rsidRPr="00525F7A">
        <w:t>Textilabfälle</w:t>
      </w:r>
      <w:proofErr w:type="spellEnd"/>
      <w:r w:rsidRPr="00525F7A">
        <w:t xml:space="preserve"> hat, </w:t>
      </w:r>
      <w:proofErr w:type="spellStart"/>
      <w:r w:rsidRPr="00525F7A">
        <w:t>wenden</w:t>
      </w:r>
      <w:proofErr w:type="spellEnd"/>
      <w:r w:rsidRPr="00525F7A">
        <w:t xml:space="preserve"> Sie </w:t>
      </w:r>
      <w:proofErr w:type="spellStart"/>
      <w:r w:rsidRPr="00525F7A">
        <w:t>sich</w:t>
      </w:r>
      <w:proofErr w:type="spellEnd"/>
      <w:r w:rsidRPr="00525F7A">
        <w:t xml:space="preserve"> an </w:t>
      </w:r>
      <w:proofErr w:type="spellStart"/>
      <w:r w:rsidRPr="00525F7A">
        <w:t>Ihren</w:t>
      </w:r>
      <w:proofErr w:type="spellEnd"/>
      <w:r w:rsidRPr="00525F7A">
        <w:t xml:space="preserve"> </w:t>
      </w:r>
      <w:proofErr w:type="spellStart"/>
      <w:r w:rsidRPr="00525F7A">
        <w:t>örtlichen</w:t>
      </w:r>
      <w:proofErr w:type="spellEnd"/>
      <w:r w:rsidRPr="00525F7A">
        <w:t xml:space="preserve"> </w:t>
      </w:r>
      <w:proofErr w:type="spellStart"/>
      <w:r w:rsidRPr="00525F7A">
        <w:t>Abfallentsorgungsdienst</w:t>
      </w:r>
      <w:proofErr w:type="spellEnd"/>
      <w:r w:rsidRPr="00525F7A">
        <w:t xml:space="preserve">, um </w:t>
      </w:r>
      <w:proofErr w:type="spellStart"/>
      <w:r w:rsidRPr="00525F7A">
        <w:t>sich</w:t>
      </w:r>
      <w:proofErr w:type="spellEnd"/>
      <w:r w:rsidRPr="00525F7A">
        <w:t xml:space="preserve"> </w:t>
      </w:r>
      <w:proofErr w:type="spellStart"/>
      <w:r w:rsidRPr="00525F7A">
        <w:t>über</w:t>
      </w:r>
      <w:proofErr w:type="spellEnd"/>
      <w:r w:rsidRPr="00525F7A">
        <w:t xml:space="preserve"> die </w:t>
      </w:r>
      <w:proofErr w:type="spellStart"/>
      <w:r w:rsidRPr="00525F7A">
        <w:t>richtigen</w:t>
      </w:r>
      <w:proofErr w:type="spellEnd"/>
      <w:r w:rsidRPr="00525F7A">
        <w:t xml:space="preserve"> </w:t>
      </w:r>
      <w:proofErr w:type="spellStart"/>
      <w:r w:rsidRPr="00525F7A">
        <w:t>Entsorgungsmethoden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informieren</w:t>
      </w:r>
      <w:proofErr w:type="spellEnd"/>
      <w:r w:rsidRPr="00525F7A">
        <w:t xml:space="preserve">.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diese</w:t>
      </w:r>
      <w:proofErr w:type="spellEnd"/>
      <w:r w:rsidRPr="00525F7A">
        <w:t xml:space="preserve"> </w:t>
      </w:r>
      <w:proofErr w:type="spellStart"/>
      <w:r w:rsidRPr="00525F7A">
        <w:t>Richtlinien</w:t>
      </w:r>
      <w:proofErr w:type="spellEnd"/>
      <w:r w:rsidRPr="00525F7A">
        <w:t xml:space="preserve"> </w:t>
      </w:r>
      <w:proofErr w:type="spellStart"/>
      <w:r w:rsidRPr="00525F7A">
        <w:t>befolgen</w:t>
      </w:r>
      <w:proofErr w:type="spellEnd"/>
      <w:r w:rsidRPr="00525F7A">
        <w:t xml:space="preserve">, </w:t>
      </w:r>
      <w:proofErr w:type="spellStart"/>
      <w:r w:rsidRPr="00525F7A">
        <w:t>tragen</w:t>
      </w:r>
      <w:proofErr w:type="spellEnd"/>
      <w:r w:rsidRPr="00525F7A">
        <w:t xml:space="preserve"> Sie </w:t>
      </w:r>
      <w:proofErr w:type="spellStart"/>
      <w:r w:rsidRPr="00525F7A">
        <w:t>dazu</w:t>
      </w:r>
      <w:proofErr w:type="spellEnd"/>
      <w:r w:rsidRPr="00525F7A">
        <w:t xml:space="preserve"> </w:t>
      </w:r>
      <w:proofErr w:type="spellStart"/>
      <w:r w:rsidRPr="00525F7A">
        <w:t>bei</w:t>
      </w:r>
      <w:proofErr w:type="spellEnd"/>
      <w:r w:rsidRPr="00525F7A">
        <w:t xml:space="preserve">, die </w:t>
      </w:r>
      <w:proofErr w:type="spellStart"/>
      <w:r w:rsidRPr="00525F7A">
        <w:t>Umweltbelastung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minimieren</w:t>
      </w:r>
      <w:proofErr w:type="spellEnd"/>
      <w:r w:rsidRPr="00525F7A">
        <w:t xml:space="preserve"> und </w:t>
      </w:r>
      <w:proofErr w:type="spellStart"/>
      <w:r w:rsidRPr="00525F7A">
        <w:t>eine</w:t>
      </w:r>
      <w:proofErr w:type="spellEnd"/>
      <w:r w:rsidRPr="00525F7A">
        <w:t xml:space="preserve"> </w:t>
      </w:r>
      <w:proofErr w:type="spellStart"/>
      <w:r w:rsidRPr="00525F7A">
        <w:t>nachhaltige</w:t>
      </w:r>
      <w:proofErr w:type="spellEnd"/>
      <w:r w:rsidRPr="00525F7A">
        <w:t xml:space="preserve"> Zukunft für die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Textilabfällen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unterstützen</w:t>
      </w:r>
      <w:proofErr w:type="spellEnd"/>
      <w:r w:rsidRPr="00525F7A">
        <w:t>.</w:t>
      </w:r>
    </w:p>
    <w:p w14:paraId="0BE4996A" w14:textId="77777777" w:rsidR="00EE5CE9" w:rsidRPr="0074645C" w:rsidRDefault="00EE5CE9" w:rsidP="0097217C">
      <w:pPr>
        <w:jc w:val="both"/>
        <w:rPr>
          <w:b/>
          <w:bCs/>
          <w:sz w:val="28"/>
          <w:szCs w:val="28"/>
        </w:rPr>
      </w:pPr>
    </w:p>
    <w:p w14:paraId="17720264" w14:textId="3609345C" w:rsidR="0062468A" w:rsidRPr="0074645C" w:rsidRDefault="0098553D" w:rsidP="0098553D">
      <w:pPr>
        <w:ind w:left="-5"/>
        <w:jc w:val="both"/>
        <w:rPr>
          <w:b/>
          <w:bCs/>
          <w:sz w:val="28"/>
          <w:szCs w:val="28"/>
        </w:rPr>
      </w:pPr>
      <w:proofErr w:type="spellStart"/>
      <w:r w:rsidRPr="7DAB5712">
        <w:rPr>
          <w:b/>
          <w:bCs/>
          <w:sz w:val="28"/>
          <w:szCs w:val="28"/>
        </w:rPr>
        <w:t>Regenschirm</w:t>
      </w:r>
      <w:proofErr w:type="spellEnd"/>
      <w:r w:rsidR="0062468A" w:rsidRPr="7DAB5712">
        <w:rPr>
          <w:b/>
          <w:bCs/>
          <w:sz w:val="28"/>
          <w:szCs w:val="28"/>
        </w:rPr>
        <w:t xml:space="preserve"> </w:t>
      </w:r>
    </w:p>
    <w:p w14:paraId="71194942" w14:textId="77777777" w:rsidR="007916B6" w:rsidRPr="00926EE2" w:rsidRDefault="007916B6" w:rsidP="0097217C">
      <w:pPr>
        <w:spacing w:after="0"/>
        <w:jc w:val="both"/>
        <w:rPr>
          <w:u w:val="single"/>
        </w:rPr>
      </w:pPr>
      <w:proofErr w:type="spellStart"/>
      <w:r w:rsidRPr="00926EE2">
        <w:rPr>
          <w:u w:val="single"/>
        </w:rPr>
        <w:t>Technische</w:t>
      </w:r>
      <w:proofErr w:type="spellEnd"/>
      <w:r w:rsidRPr="00926EE2">
        <w:rPr>
          <w:u w:val="single"/>
        </w:rPr>
        <w:t xml:space="preserve"> </w:t>
      </w:r>
      <w:proofErr w:type="spellStart"/>
      <w:r w:rsidRPr="00926EE2">
        <w:rPr>
          <w:u w:val="single"/>
        </w:rPr>
        <w:t>Spezifikation</w:t>
      </w:r>
      <w:proofErr w:type="spellEnd"/>
      <w:r w:rsidRPr="00926EE2">
        <w:rPr>
          <w:u w:val="single"/>
        </w:rPr>
        <w:t>:</w:t>
      </w:r>
    </w:p>
    <w:p w14:paraId="4522C5D8" w14:textId="080EC0A5" w:rsidR="00B05C14" w:rsidRPr="00926EE2" w:rsidRDefault="00B05C14" w:rsidP="0097217C">
      <w:pPr>
        <w:pStyle w:val="NoSpacing"/>
        <w:jc w:val="both"/>
        <w:rPr>
          <w:lang w:val="en-US"/>
        </w:rPr>
      </w:pPr>
      <w:proofErr w:type="spellStart"/>
      <w:r w:rsidRPr="00926EE2">
        <w:t>Materialzusammensetzung</w:t>
      </w:r>
      <w:proofErr w:type="spellEnd"/>
      <w:r w:rsidRPr="00926EE2">
        <w:t xml:space="preserve">: </w:t>
      </w:r>
      <w:proofErr w:type="spellStart"/>
      <w:r w:rsidRPr="00926EE2">
        <w:t>Außenmaterial</w:t>
      </w:r>
      <w:proofErr w:type="spellEnd"/>
      <w:r w:rsidRPr="00926EE2">
        <w:t xml:space="preserve">: 100% </w:t>
      </w:r>
      <w:proofErr w:type="spellStart"/>
      <w:r w:rsidRPr="00926EE2">
        <w:t>recyceltes</w:t>
      </w:r>
      <w:proofErr w:type="spellEnd"/>
      <w:r w:rsidRPr="00926EE2">
        <w:t xml:space="preserve"> Polyester, </w:t>
      </w:r>
      <w:proofErr w:type="spellStart"/>
      <w:r w:rsidRPr="00926EE2">
        <w:t>Konstruktion</w:t>
      </w:r>
      <w:proofErr w:type="spellEnd"/>
      <w:r w:rsidRPr="00926EE2">
        <w:t xml:space="preserve">: 100% </w:t>
      </w:r>
      <w:proofErr w:type="spellStart"/>
      <w:r w:rsidRPr="00926EE2">
        <w:t>Stahl</w:t>
      </w:r>
      <w:proofErr w:type="spellEnd"/>
      <w:r w:rsidRPr="00926EE2">
        <w:t xml:space="preserve">, </w:t>
      </w:r>
      <w:proofErr w:type="spellStart"/>
      <w:r w:rsidRPr="00926EE2">
        <w:t>Rippen</w:t>
      </w:r>
      <w:proofErr w:type="spellEnd"/>
      <w:r w:rsidRPr="00926EE2">
        <w:t xml:space="preserve">: </w:t>
      </w:r>
      <w:proofErr w:type="spellStart"/>
      <w:r w:rsidRPr="00926EE2">
        <w:t>Aluminium</w:t>
      </w:r>
      <w:proofErr w:type="spellEnd"/>
      <w:r w:rsidRPr="00926EE2">
        <w:t xml:space="preserve"> + </w:t>
      </w:r>
      <w:proofErr w:type="spellStart"/>
      <w:r w:rsidRPr="00926EE2">
        <w:t>Fiberglas</w:t>
      </w:r>
      <w:proofErr w:type="spellEnd"/>
      <w:r w:rsidRPr="00926EE2">
        <w:t xml:space="preserve">, </w:t>
      </w:r>
      <w:proofErr w:type="spellStart"/>
      <w:r w:rsidRPr="00926EE2">
        <w:t>Griff</w:t>
      </w:r>
      <w:proofErr w:type="spellEnd"/>
      <w:r w:rsidRPr="00926EE2">
        <w:t xml:space="preserve">: 100% </w:t>
      </w:r>
      <w:proofErr w:type="spellStart"/>
      <w:r w:rsidRPr="00926EE2">
        <w:t>Kunststoff</w:t>
      </w:r>
      <w:proofErr w:type="spellEnd"/>
      <w:r w:rsidRPr="00926EE2">
        <w:t xml:space="preserve">, </w:t>
      </w:r>
      <w:proofErr w:type="spellStart"/>
      <w:r w:rsidRPr="00926EE2">
        <w:t>Ärmel</w:t>
      </w:r>
      <w:proofErr w:type="spellEnd"/>
      <w:r w:rsidRPr="00926EE2">
        <w:t xml:space="preserve">: 100% </w:t>
      </w:r>
      <w:proofErr w:type="spellStart"/>
      <w:r w:rsidRPr="00926EE2">
        <w:t>recyceltes</w:t>
      </w:r>
      <w:proofErr w:type="spellEnd"/>
      <w:r w:rsidRPr="00926EE2">
        <w:t xml:space="preserve"> Polyester</w:t>
      </w:r>
    </w:p>
    <w:p w14:paraId="620CD080" w14:textId="77777777" w:rsidR="00B05C14" w:rsidRPr="00926EE2" w:rsidRDefault="00B05C14" w:rsidP="0097217C">
      <w:pPr>
        <w:pStyle w:val="NoSpacing"/>
        <w:jc w:val="both"/>
        <w:rPr>
          <w:lang w:val="en-US"/>
        </w:rPr>
      </w:pPr>
      <w:proofErr w:type="spellStart"/>
      <w:r w:rsidRPr="00926EE2">
        <w:t>Herstellungsprozess</w:t>
      </w:r>
      <w:proofErr w:type="spellEnd"/>
      <w:r w:rsidRPr="00926EE2">
        <w:t xml:space="preserve">: </w:t>
      </w:r>
      <w:proofErr w:type="spellStart"/>
      <w:r w:rsidRPr="00926EE2">
        <w:t>Gewebter</w:t>
      </w:r>
      <w:proofErr w:type="spellEnd"/>
      <w:r w:rsidRPr="00926EE2">
        <w:t xml:space="preserve"> </w:t>
      </w:r>
      <w:proofErr w:type="spellStart"/>
      <w:r w:rsidRPr="00926EE2">
        <w:t>Stoff</w:t>
      </w:r>
      <w:proofErr w:type="spellEnd"/>
    </w:p>
    <w:p w14:paraId="20A7A0F5" w14:textId="77777777" w:rsidR="00B05C14" w:rsidRPr="0074645C" w:rsidRDefault="00B05C14" w:rsidP="0097217C">
      <w:pPr>
        <w:jc w:val="both"/>
        <w:rPr>
          <w:b/>
          <w:bCs/>
          <w:color w:val="FF0000"/>
        </w:rPr>
      </w:pPr>
    </w:p>
    <w:p w14:paraId="59D6A467" w14:textId="77777777" w:rsidR="00B05C14" w:rsidRPr="007916B6" w:rsidRDefault="00B05C14" w:rsidP="0097217C">
      <w:pPr>
        <w:spacing w:after="0"/>
        <w:jc w:val="both"/>
        <w:rPr>
          <w:u w:val="single"/>
        </w:rPr>
      </w:pPr>
      <w:proofErr w:type="spellStart"/>
      <w:r w:rsidRPr="007916B6">
        <w:rPr>
          <w:u w:val="single"/>
        </w:rPr>
        <w:t>Pflegehinweis</w:t>
      </w:r>
      <w:proofErr w:type="spellEnd"/>
      <w:r w:rsidRPr="007916B6">
        <w:rPr>
          <w:u w:val="single"/>
        </w:rPr>
        <w:t>:</w:t>
      </w:r>
    </w:p>
    <w:p w14:paraId="1A6DF59C" w14:textId="7FF0E6ED" w:rsidR="00B05C14" w:rsidRPr="0074645C" w:rsidRDefault="00B05C14" w:rsidP="0097217C">
      <w:pPr>
        <w:jc w:val="both"/>
      </w:pPr>
      <w:r w:rsidRPr="4157F5BF">
        <w:t xml:space="preserve">Der </w:t>
      </w:r>
      <w:proofErr w:type="spellStart"/>
      <w:r w:rsidRPr="4157F5BF">
        <w:t>Schwamm</w:t>
      </w:r>
      <w:proofErr w:type="spellEnd"/>
      <w:r w:rsidRPr="4157F5BF">
        <w:t xml:space="preserve"> </w:t>
      </w:r>
      <w:proofErr w:type="spellStart"/>
      <w:r w:rsidRPr="4157F5BF">
        <w:t>reinigt</w:t>
      </w:r>
      <w:proofErr w:type="spellEnd"/>
      <w:r w:rsidRPr="4157F5BF">
        <w:t xml:space="preserve"> </w:t>
      </w:r>
      <w:proofErr w:type="spellStart"/>
      <w:r w:rsidRPr="4157F5BF">
        <w:t>nur</w:t>
      </w:r>
      <w:proofErr w:type="spellEnd"/>
      <w:r w:rsidRPr="4157F5BF">
        <w:t xml:space="preserve">. </w:t>
      </w:r>
      <w:proofErr w:type="spellStart"/>
      <w:r w:rsidRPr="4157F5BF">
        <w:t>Trocknen</w:t>
      </w:r>
      <w:proofErr w:type="spellEnd"/>
      <w:r w:rsidRPr="4157F5BF">
        <w:t xml:space="preserve"> Sie </w:t>
      </w:r>
      <w:proofErr w:type="spellStart"/>
      <w:r w:rsidRPr="4157F5BF">
        <w:t>vor</w:t>
      </w:r>
      <w:proofErr w:type="spellEnd"/>
      <w:r w:rsidRPr="4157F5BF">
        <w:t xml:space="preserve"> </w:t>
      </w:r>
      <w:proofErr w:type="spellStart"/>
      <w:r w:rsidRPr="4157F5BF">
        <w:t>direkter</w:t>
      </w:r>
      <w:proofErr w:type="spellEnd"/>
      <w:r w:rsidRPr="4157F5BF">
        <w:t xml:space="preserve"> </w:t>
      </w:r>
      <w:proofErr w:type="spellStart"/>
      <w:r w:rsidRPr="4157F5BF">
        <w:t>Hitze</w:t>
      </w:r>
      <w:proofErr w:type="spellEnd"/>
      <w:r w:rsidRPr="4157F5BF">
        <w:t xml:space="preserve"> </w:t>
      </w:r>
      <w:proofErr w:type="spellStart"/>
      <w:r w:rsidRPr="4157F5BF">
        <w:t>oder</w:t>
      </w:r>
      <w:proofErr w:type="spellEnd"/>
      <w:r w:rsidRPr="4157F5BF">
        <w:t xml:space="preserve"> </w:t>
      </w:r>
      <w:proofErr w:type="spellStart"/>
      <w:r w:rsidRPr="4157F5BF">
        <w:t>Sonnenlicht</w:t>
      </w:r>
      <w:proofErr w:type="spellEnd"/>
      <w:r w:rsidRPr="4157F5BF">
        <w:t xml:space="preserve"> </w:t>
      </w:r>
      <w:proofErr w:type="spellStart"/>
      <w:r w:rsidRPr="4157F5BF">
        <w:t>geschützt</w:t>
      </w:r>
      <w:proofErr w:type="spellEnd"/>
      <w:r w:rsidRPr="4157F5BF">
        <w:t xml:space="preserve">. Von Feuer </w:t>
      </w:r>
      <w:proofErr w:type="spellStart"/>
      <w:r w:rsidRPr="4157F5BF">
        <w:t>fernhalten</w:t>
      </w:r>
      <w:proofErr w:type="spellEnd"/>
      <w:r w:rsidRPr="4157F5BF">
        <w:t>.</w:t>
      </w:r>
    </w:p>
    <w:p w14:paraId="0774349F" w14:textId="77777777" w:rsidR="00B05C14" w:rsidRPr="0074645C" w:rsidRDefault="00B05C14" w:rsidP="0097217C">
      <w:pPr>
        <w:jc w:val="both"/>
        <w:rPr>
          <w:color w:val="FF0000"/>
        </w:rPr>
      </w:pPr>
      <w:r w:rsidRPr="0074645C">
        <w:rPr>
          <w:noProof/>
          <w:color w:val="FF0000"/>
        </w:rPr>
        <w:drawing>
          <wp:inline distT="0" distB="0" distL="0" distR="0" wp14:anchorId="00E53C1A" wp14:editId="753F4F1D">
            <wp:extent cx="3143250" cy="514748"/>
            <wp:effectExtent l="0" t="0" r="0" b="0"/>
            <wp:docPr id="1833537707" name="Obrázok 1" descr="Obrázok, na ktorom je písmo, rad, dizajn, typograf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37707" name="Obrázok 1" descr="Obrázok, na ktorom je písmo, rad, dizajn, typografia&#10;&#10;Automaticky generovaný popi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65574" cy="51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6624" w14:textId="77777777" w:rsidR="00110BC4" w:rsidRPr="00110BC4" w:rsidRDefault="00110BC4" w:rsidP="0097217C">
      <w:pPr>
        <w:spacing w:after="0"/>
        <w:jc w:val="both"/>
        <w:rPr>
          <w:u w:val="single"/>
        </w:rPr>
      </w:pPr>
      <w:proofErr w:type="spellStart"/>
      <w:r w:rsidRPr="00110BC4">
        <w:rPr>
          <w:u w:val="single"/>
        </w:rPr>
        <w:t>Warnhinweise</w:t>
      </w:r>
      <w:proofErr w:type="spellEnd"/>
      <w:r w:rsidRPr="00110BC4">
        <w:rPr>
          <w:u w:val="single"/>
        </w:rPr>
        <w:t xml:space="preserve"> (</w:t>
      </w:r>
      <w:proofErr w:type="spellStart"/>
      <w:r w:rsidRPr="00110BC4">
        <w:rPr>
          <w:u w:val="single"/>
        </w:rPr>
        <w:t>Risikobewertung</w:t>
      </w:r>
      <w:proofErr w:type="spellEnd"/>
      <w:r w:rsidRPr="00110BC4">
        <w:rPr>
          <w:u w:val="single"/>
        </w:rPr>
        <w:t>):</w:t>
      </w:r>
    </w:p>
    <w:p w14:paraId="2165BF46" w14:textId="77777777" w:rsidR="00110BC4" w:rsidRPr="00110BC4" w:rsidRDefault="00110BC4" w:rsidP="0097217C">
      <w:pPr>
        <w:spacing w:after="0"/>
        <w:jc w:val="both"/>
      </w:pPr>
      <w:proofErr w:type="spellStart"/>
      <w:r w:rsidRPr="00110BC4">
        <w:t>Gefahrenidentifikation</w:t>
      </w:r>
      <w:proofErr w:type="spellEnd"/>
      <w:r w:rsidRPr="00110BC4">
        <w:t xml:space="preserve">: Zu den </w:t>
      </w:r>
      <w:proofErr w:type="spellStart"/>
      <w:r w:rsidRPr="00110BC4">
        <w:t>potenziellen</w:t>
      </w:r>
      <w:proofErr w:type="spellEnd"/>
      <w:r w:rsidRPr="00110BC4">
        <w:t xml:space="preserve"> </w:t>
      </w:r>
      <w:proofErr w:type="spellStart"/>
      <w:r w:rsidRPr="00110BC4">
        <w:t>Gefahren</w:t>
      </w:r>
      <w:proofErr w:type="spellEnd"/>
      <w:r w:rsidRPr="00110BC4">
        <w:t xml:space="preserve">, die </w:t>
      </w:r>
      <w:proofErr w:type="spellStart"/>
      <w:r w:rsidRPr="00110BC4">
        <w:t>mit</w:t>
      </w:r>
      <w:proofErr w:type="spellEnd"/>
      <w:r w:rsidRPr="00110BC4">
        <w:t xml:space="preserve"> der </w:t>
      </w:r>
      <w:proofErr w:type="spellStart"/>
      <w:r w:rsidRPr="00110BC4">
        <w:t>Verwendung</w:t>
      </w:r>
      <w:proofErr w:type="spellEnd"/>
      <w:r w:rsidRPr="00110BC4">
        <w:t xml:space="preserve"> des </w:t>
      </w:r>
      <w:proofErr w:type="spellStart"/>
      <w:r w:rsidRPr="00110BC4">
        <w:t>Regenschirms</w:t>
      </w:r>
      <w:proofErr w:type="spellEnd"/>
      <w:r w:rsidRPr="00110BC4">
        <w:t xml:space="preserve"> </w:t>
      </w:r>
      <w:proofErr w:type="spellStart"/>
      <w:r w:rsidRPr="00110BC4">
        <w:t>verbunden</w:t>
      </w:r>
      <w:proofErr w:type="spellEnd"/>
      <w:r w:rsidRPr="00110BC4">
        <w:t xml:space="preserve"> </w:t>
      </w:r>
      <w:proofErr w:type="spellStart"/>
      <w:r w:rsidRPr="00110BC4">
        <w:t>sind</w:t>
      </w:r>
      <w:proofErr w:type="spellEnd"/>
      <w:r w:rsidRPr="00110BC4">
        <w:t xml:space="preserve">, </w:t>
      </w:r>
      <w:proofErr w:type="spellStart"/>
      <w:r w:rsidRPr="00110BC4">
        <w:t>gehören</w:t>
      </w:r>
      <w:proofErr w:type="spellEnd"/>
      <w:r w:rsidRPr="00110BC4">
        <w:t xml:space="preserve"> </w:t>
      </w:r>
      <w:proofErr w:type="spellStart"/>
      <w:r w:rsidRPr="00110BC4">
        <w:t>Brandgefahr</w:t>
      </w:r>
      <w:proofErr w:type="spellEnd"/>
      <w:r w:rsidRPr="00110BC4">
        <w:t xml:space="preserve">, </w:t>
      </w:r>
      <w:proofErr w:type="spellStart"/>
      <w:r w:rsidRPr="00110BC4">
        <w:t>Körperverletzungen</w:t>
      </w:r>
      <w:proofErr w:type="spellEnd"/>
      <w:r w:rsidRPr="00110BC4">
        <w:t xml:space="preserve">, </w:t>
      </w:r>
      <w:proofErr w:type="spellStart"/>
      <w:r w:rsidRPr="00110BC4">
        <w:t>elektrische</w:t>
      </w:r>
      <w:proofErr w:type="spellEnd"/>
      <w:r w:rsidRPr="00110BC4">
        <w:t xml:space="preserve"> </w:t>
      </w:r>
      <w:proofErr w:type="spellStart"/>
      <w:r w:rsidRPr="00110BC4">
        <w:t>Gefahren</w:t>
      </w:r>
      <w:proofErr w:type="spellEnd"/>
      <w:r w:rsidRPr="00110BC4">
        <w:t xml:space="preserve"> </w:t>
      </w:r>
      <w:proofErr w:type="spellStart"/>
      <w:r w:rsidRPr="00110BC4">
        <w:t>sowie</w:t>
      </w:r>
      <w:proofErr w:type="spellEnd"/>
      <w:r w:rsidRPr="00110BC4">
        <w:t xml:space="preserve"> Stolper- und </w:t>
      </w:r>
      <w:proofErr w:type="spellStart"/>
      <w:r w:rsidRPr="00110BC4">
        <w:t>Sturzgefahren</w:t>
      </w:r>
      <w:proofErr w:type="spellEnd"/>
      <w:r w:rsidRPr="00110BC4">
        <w:t>.</w:t>
      </w:r>
    </w:p>
    <w:p w14:paraId="442EAB75" w14:textId="24C676CA" w:rsidR="00110BC4" w:rsidRDefault="00110BC4" w:rsidP="0097217C">
      <w:pPr>
        <w:spacing w:after="0"/>
        <w:jc w:val="both"/>
      </w:pPr>
      <w:proofErr w:type="spellStart"/>
      <w:r w:rsidRPr="00110BC4">
        <w:lastRenderedPageBreak/>
        <w:t>Abhilfemaßnahmen</w:t>
      </w:r>
      <w:proofErr w:type="spellEnd"/>
      <w:r w:rsidRPr="00110BC4">
        <w:t xml:space="preserve">: Achten Sie </w:t>
      </w:r>
      <w:proofErr w:type="spellStart"/>
      <w:r w:rsidRPr="00110BC4">
        <w:t>beim</w:t>
      </w:r>
      <w:proofErr w:type="spellEnd"/>
      <w:r w:rsidRPr="00110BC4">
        <w:t xml:space="preserve"> </w:t>
      </w:r>
      <w:proofErr w:type="spellStart"/>
      <w:r w:rsidRPr="00110BC4">
        <w:t>Öffnen</w:t>
      </w:r>
      <w:proofErr w:type="spellEnd"/>
      <w:r w:rsidRPr="00110BC4">
        <w:t xml:space="preserve"> des </w:t>
      </w:r>
      <w:proofErr w:type="spellStart"/>
      <w:r w:rsidRPr="00110BC4">
        <w:t>Regenschirms</w:t>
      </w:r>
      <w:proofErr w:type="spellEnd"/>
      <w:r w:rsidRPr="00110BC4">
        <w:t xml:space="preserve"> </w:t>
      </w:r>
      <w:proofErr w:type="spellStart"/>
      <w:r w:rsidRPr="00110BC4">
        <w:t>darauf</w:t>
      </w:r>
      <w:proofErr w:type="spellEnd"/>
      <w:r w:rsidRPr="00110BC4">
        <w:t xml:space="preserve">, </w:t>
      </w:r>
      <w:proofErr w:type="spellStart"/>
      <w:r w:rsidRPr="00110BC4">
        <w:t>dass</w:t>
      </w:r>
      <w:proofErr w:type="spellEnd"/>
      <w:r w:rsidRPr="00110BC4">
        <w:t xml:space="preserve"> Sie </w:t>
      </w:r>
      <w:proofErr w:type="spellStart"/>
      <w:r w:rsidRPr="00110BC4">
        <w:t>genügend</w:t>
      </w:r>
      <w:proofErr w:type="spellEnd"/>
      <w:r w:rsidRPr="00110BC4">
        <w:t xml:space="preserve"> Platz </w:t>
      </w:r>
      <w:proofErr w:type="spellStart"/>
      <w:r w:rsidRPr="00110BC4">
        <w:t>haben</w:t>
      </w:r>
      <w:proofErr w:type="spellEnd"/>
      <w:r w:rsidRPr="00110BC4">
        <w:t xml:space="preserve">, und </w:t>
      </w:r>
      <w:proofErr w:type="spellStart"/>
      <w:r w:rsidRPr="00110BC4">
        <w:t>vermeiden</w:t>
      </w:r>
      <w:proofErr w:type="spellEnd"/>
      <w:r w:rsidRPr="00110BC4">
        <w:t xml:space="preserve"> Sie es, </w:t>
      </w:r>
      <w:proofErr w:type="spellStart"/>
      <w:r w:rsidRPr="00110BC4">
        <w:t>ihn</w:t>
      </w:r>
      <w:proofErr w:type="spellEnd"/>
      <w:r w:rsidRPr="00110BC4">
        <w:t xml:space="preserve"> auf das </w:t>
      </w:r>
      <w:proofErr w:type="spellStart"/>
      <w:r w:rsidRPr="00110BC4">
        <w:t>Gesicht</w:t>
      </w:r>
      <w:proofErr w:type="spellEnd"/>
      <w:r w:rsidRPr="00110BC4">
        <w:t xml:space="preserve"> </w:t>
      </w:r>
      <w:proofErr w:type="spellStart"/>
      <w:r w:rsidRPr="00110BC4">
        <w:t>einer</w:t>
      </w:r>
      <w:proofErr w:type="spellEnd"/>
      <w:r w:rsidRPr="00110BC4">
        <w:t xml:space="preserve"> </w:t>
      </w:r>
      <w:proofErr w:type="spellStart"/>
      <w:r w:rsidRPr="00110BC4">
        <w:t>anderen</w:t>
      </w:r>
      <w:proofErr w:type="spellEnd"/>
      <w:r w:rsidRPr="00110BC4">
        <w:t xml:space="preserve"> Person </w:t>
      </w:r>
      <w:proofErr w:type="spellStart"/>
      <w:r w:rsidRPr="00110BC4">
        <w:t>zu</w:t>
      </w:r>
      <w:proofErr w:type="spellEnd"/>
      <w:r w:rsidRPr="00110BC4">
        <w:t xml:space="preserve"> </w:t>
      </w:r>
      <w:proofErr w:type="spellStart"/>
      <w:r w:rsidRPr="00110BC4">
        <w:t>richten</w:t>
      </w:r>
      <w:proofErr w:type="spellEnd"/>
      <w:r w:rsidRPr="00110BC4">
        <w:t xml:space="preserve">. Um </w:t>
      </w:r>
      <w:proofErr w:type="spellStart"/>
      <w:r w:rsidRPr="00110BC4">
        <w:t>körperliche</w:t>
      </w:r>
      <w:proofErr w:type="spellEnd"/>
      <w:r w:rsidRPr="00110BC4">
        <w:t xml:space="preserve"> </w:t>
      </w:r>
      <w:proofErr w:type="spellStart"/>
      <w:r w:rsidRPr="00110BC4">
        <w:t>Verletzungen</w:t>
      </w:r>
      <w:proofErr w:type="spellEnd"/>
      <w:r w:rsidRPr="00110BC4">
        <w:t xml:space="preserve"> </w:t>
      </w:r>
      <w:proofErr w:type="spellStart"/>
      <w:r w:rsidRPr="00110BC4">
        <w:t>zu</w:t>
      </w:r>
      <w:proofErr w:type="spellEnd"/>
      <w:r w:rsidRPr="00110BC4">
        <w:t xml:space="preserve"> </w:t>
      </w:r>
      <w:proofErr w:type="spellStart"/>
      <w:r w:rsidRPr="00110BC4">
        <w:t>vermeiden</w:t>
      </w:r>
      <w:proofErr w:type="spellEnd"/>
      <w:r w:rsidRPr="00110BC4">
        <w:t xml:space="preserve">, </w:t>
      </w:r>
      <w:proofErr w:type="spellStart"/>
      <w:r w:rsidRPr="00110BC4">
        <w:t>sollten</w:t>
      </w:r>
      <w:proofErr w:type="spellEnd"/>
      <w:r w:rsidRPr="00110BC4">
        <w:t xml:space="preserve"> Sie immer auf </w:t>
      </w:r>
      <w:proofErr w:type="spellStart"/>
      <w:r w:rsidRPr="00110BC4">
        <w:t>Ihre</w:t>
      </w:r>
      <w:proofErr w:type="spellEnd"/>
      <w:r w:rsidRPr="00110BC4">
        <w:t xml:space="preserve"> </w:t>
      </w:r>
      <w:proofErr w:type="spellStart"/>
      <w:r w:rsidRPr="00110BC4">
        <w:t>Umgebung</w:t>
      </w:r>
      <w:proofErr w:type="spellEnd"/>
      <w:r w:rsidRPr="00110BC4">
        <w:t xml:space="preserve"> </w:t>
      </w:r>
      <w:proofErr w:type="spellStart"/>
      <w:r w:rsidRPr="00110BC4">
        <w:t>achten</w:t>
      </w:r>
      <w:proofErr w:type="spellEnd"/>
      <w:r w:rsidRPr="00110BC4">
        <w:t xml:space="preserve">. </w:t>
      </w:r>
      <w:proofErr w:type="spellStart"/>
      <w:r w:rsidRPr="00110BC4">
        <w:t>Verwenden</w:t>
      </w:r>
      <w:proofErr w:type="spellEnd"/>
      <w:r w:rsidRPr="00110BC4">
        <w:t xml:space="preserve"> Sie </w:t>
      </w:r>
      <w:proofErr w:type="spellStart"/>
      <w:r w:rsidRPr="00110BC4">
        <w:t>bei</w:t>
      </w:r>
      <w:proofErr w:type="spellEnd"/>
      <w:r w:rsidRPr="00110BC4">
        <w:t xml:space="preserve"> Wind den </w:t>
      </w:r>
      <w:proofErr w:type="spellStart"/>
      <w:r w:rsidRPr="00110BC4">
        <w:t>Griffriemen</w:t>
      </w:r>
      <w:proofErr w:type="spellEnd"/>
      <w:r w:rsidRPr="00110BC4">
        <w:t xml:space="preserve">, um den </w:t>
      </w:r>
      <w:proofErr w:type="spellStart"/>
      <w:r w:rsidRPr="00110BC4">
        <w:t>Regenschirm</w:t>
      </w:r>
      <w:proofErr w:type="spellEnd"/>
      <w:r w:rsidRPr="00110BC4">
        <w:t xml:space="preserve"> </w:t>
      </w:r>
      <w:proofErr w:type="spellStart"/>
      <w:r w:rsidRPr="00110BC4">
        <w:t>sicher</w:t>
      </w:r>
      <w:proofErr w:type="spellEnd"/>
      <w:r w:rsidRPr="00110BC4">
        <w:t xml:space="preserve"> </w:t>
      </w:r>
      <w:proofErr w:type="spellStart"/>
      <w:r w:rsidRPr="00110BC4">
        <w:t>zu</w:t>
      </w:r>
      <w:proofErr w:type="spellEnd"/>
      <w:r w:rsidRPr="00110BC4">
        <w:t xml:space="preserve"> </w:t>
      </w:r>
      <w:proofErr w:type="spellStart"/>
      <w:r w:rsidRPr="00110BC4">
        <w:t>halten</w:t>
      </w:r>
      <w:proofErr w:type="spellEnd"/>
      <w:r w:rsidRPr="00110BC4">
        <w:t xml:space="preserve">. Lassen Sie </w:t>
      </w:r>
      <w:proofErr w:type="spellStart"/>
      <w:r w:rsidRPr="00110BC4">
        <w:t>niemals</w:t>
      </w:r>
      <w:proofErr w:type="spellEnd"/>
      <w:r w:rsidRPr="00110BC4">
        <w:t xml:space="preserve"> </w:t>
      </w:r>
      <w:proofErr w:type="spellStart"/>
      <w:r w:rsidRPr="00110BC4">
        <w:t>offene</w:t>
      </w:r>
      <w:proofErr w:type="spellEnd"/>
      <w:r w:rsidRPr="00110BC4">
        <w:t xml:space="preserve"> </w:t>
      </w:r>
      <w:proofErr w:type="spellStart"/>
      <w:r w:rsidRPr="00110BC4">
        <w:t>Regenschirme</w:t>
      </w:r>
      <w:proofErr w:type="spellEnd"/>
      <w:r w:rsidRPr="00110BC4">
        <w:t xml:space="preserve"> auf dem Boden </w:t>
      </w:r>
      <w:proofErr w:type="spellStart"/>
      <w:r w:rsidRPr="00110BC4">
        <w:t>oder</w:t>
      </w:r>
      <w:proofErr w:type="spellEnd"/>
      <w:r w:rsidRPr="00110BC4">
        <w:t xml:space="preserve"> in </w:t>
      </w:r>
      <w:proofErr w:type="spellStart"/>
      <w:r w:rsidRPr="00110BC4">
        <w:t>Gehwegen</w:t>
      </w:r>
      <w:proofErr w:type="spellEnd"/>
      <w:r w:rsidRPr="00110BC4">
        <w:t xml:space="preserve"> </w:t>
      </w:r>
      <w:proofErr w:type="spellStart"/>
      <w:r w:rsidRPr="00110BC4">
        <w:t>liegen</w:t>
      </w:r>
      <w:proofErr w:type="spellEnd"/>
      <w:r w:rsidRPr="00110BC4">
        <w:t xml:space="preserve">, um </w:t>
      </w:r>
      <w:proofErr w:type="spellStart"/>
      <w:r w:rsidRPr="00110BC4">
        <w:t>Stolperfallen</w:t>
      </w:r>
      <w:proofErr w:type="spellEnd"/>
      <w:r w:rsidRPr="00110BC4">
        <w:t xml:space="preserve"> </w:t>
      </w:r>
      <w:proofErr w:type="spellStart"/>
      <w:r w:rsidRPr="00110BC4">
        <w:t>zu</w:t>
      </w:r>
      <w:proofErr w:type="spellEnd"/>
      <w:r w:rsidRPr="00110BC4">
        <w:t xml:space="preserve"> </w:t>
      </w:r>
      <w:proofErr w:type="spellStart"/>
      <w:r w:rsidRPr="00110BC4">
        <w:t>vermeiden</w:t>
      </w:r>
      <w:proofErr w:type="spellEnd"/>
      <w:r w:rsidRPr="00110BC4">
        <w:t xml:space="preserve">. </w:t>
      </w:r>
      <w:proofErr w:type="spellStart"/>
      <w:r w:rsidRPr="00110BC4">
        <w:t>Lagern</w:t>
      </w:r>
      <w:proofErr w:type="spellEnd"/>
      <w:r w:rsidRPr="00110BC4">
        <w:t xml:space="preserve"> Sie </w:t>
      </w:r>
      <w:proofErr w:type="spellStart"/>
      <w:r w:rsidRPr="00110BC4">
        <w:t>nasse</w:t>
      </w:r>
      <w:proofErr w:type="spellEnd"/>
      <w:r w:rsidRPr="00110BC4">
        <w:t xml:space="preserve"> </w:t>
      </w:r>
      <w:proofErr w:type="spellStart"/>
      <w:r w:rsidRPr="00110BC4">
        <w:t>Regenschirme</w:t>
      </w:r>
      <w:proofErr w:type="spellEnd"/>
      <w:r w:rsidRPr="00110BC4">
        <w:t xml:space="preserve"> </w:t>
      </w:r>
      <w:proofErr w:type="spellStart"/>
      <w:r w:rsidRPr="00110BC4">
        <w:t>nach</w:t>
      </w:r>
      <w:proofErr w:type="spellEnd"/>
      <w:r w:rsidRPr="00110BC4">
        <w:t xml:space="preserve"> </w:t>
      </w:r>
      <w:proofErr w:type="spellStart"/>
      <w:r w:rsidRPr="00110BC4">
        <w:t>Gebrauch</w:t>
      </w:r>
      <w:proofErr w:type="spellEnd"/>
      <w:r w:rsidRPr="00110BC4">
        <w:t xml:space="preserve"> </w:t>
      </w:r>
      <w:proofErr w:type="spellStart"/>
      <w:r w:rsidRPr="00110BC4">
        <w:t>ordnungsgemäß</w:t>
      </w:r>
      <w:proofErr w:type="spellEnd"/>
      <w:r w:rsidRPr="00110BC4">
        <w:t xml:space="preserve">, um </w:t>
      </w:r>
      <w:proofErr w:type="spellStart"/>
      <w:r w:rsidRPr="00110BC4">
        <w:t>rutschige</w:t>
      </w:r>
      <w:proofErr w:type="spellEnd"/>
      <w:r w:rsidRPr="00110BC4">
        <w:t xml:space="preserve"> </w:t>
      </w:r>
      <w:proofErr w:type="spellStart"/>
      <w:r w:rsidRPr="00110BC4">
        <w:t>Oberflächen</w:t>
      </w:r>
      <w:proofErr w:type="spellEnd"/>
      <w:r w:rsidRPr="00110BC4">
        <w:t xml:space="preserve"> </w:t>
      </w:r>
      <w:proofErr w:type="spellStart"/>
      <w:r w:rsidRPr="00110BC4">
        <w:t>zu</w:t>
      </w:r>
      <w:proofErr w:type="spellEnd"/>
      <w:r w:rsidRPr="00110BC4">
        <w:t xml:space="preserve"> </w:t>
      </w:r>
      <w:proofErr w:type="spellStart"/>
      <w:r w:rsidRPr="00110BC4">
        <w:t>vermeiden</w:t>
      </w:r>
      <w:proofErr w:type="spellEnd"/>
      <w:r w:rsidRPr="00110BC4">
        <w:t xml:space="preserve">. </w:t>
      </w:r>
      <w:proofErr w:type="spellStart"/>
      <w:r w:rsidRPr="00110BC4">
        <w:t>Seien</w:t>
      </w:r>
      <w:proofErr w:type="spellEnd"/>
      <w:r w:rsidRPr="00110BC4">
        <w:t xml:space="preserve"> Sie </w:t>
      </w:r>
      <w:proofErr w:type="spellStart"/>
      <w:r w:rsidRPr="00110BC4">
        <w:t>bei</w:t>
      </w:r>
      <w:proofErr w:type="spellEnd"/>
      <w:r w:rsidRPr="00110BC4">
        <w:t xml:space="preserve"> </w:t>
      </w:r>
      <w:proofErr w:type="spellStart"/>
      <w:r w:rsidRPr="00110BC4">
        <w:t>Gewitter</w:t>
      </w:r>
      <w:proofErr w:type="spellEnd"/>
      <w:r w:rsidRPr="00110BC4">
        <w:t xml:space="preserve"> </w:t>
      </w:r>
      <w:proofErr w:type="spellStart"/>
      <w:r w:rsidRPr="00110BC4">
        <w:t>vorsichtig</w:t>
      </w:r>
      <w:proofErr w:type="spellEnd"/>
      <w:r w:rsidRPr="00110BC4">
        <w:t xml:space="preserve">, da die </w:t>
      </w:r>
      <w:proofErr w:type="spellStart"/>
      <w:r w:rsidRPr="00110BC4">
        <w:t>Gefahr</w:t>
      </w:r>
      <w:proofErr w:type="spellEnd"/>
      <w:r w:rsidRPr="00110BC4">
        <w:t xml:space="preserve"> von </w:t>
      </w:r>
      <w:proofErr w:type="spellStart"/>
      <w:r w:rsidRPr="00110BC4">
        <w:t>Blitzeinschlägen</w:t>
      </w:r>
      <w:proofErr w:type="spellEnd"/>
      <w:r w:rsidRPr="00110BC4">
        <w:t xml:space="preserve"> </w:t>
      </w:r>
      <w:proofErr w:type="spellStart"/>
      <w:r w:rsidRPr="00110BC4">
        <w:t>besteht</w:t>
      </w:r>
      <w:proofErr w:type="spellEnd"/>
      <w:r w:rsidRPr="00110BC4">
        <w:t xml:space="preserve">, und </w:t>
      </w:r>
      <w:proofErr w:type="spellStart"/>
      <w:r w:rsidRPr="00110BC4">
        <w:t>halten</w:t>
      </w:r>
      <w:proofErr w:type="spellEnd"/>
      <w:r w:rsidRPr="00110BC4">
        <w:t xml:space="preserve"> Sie den Schirm immer von Feuer fern, um </w:t>
      </w:r>
      <w:proofErr w:type="spellStart"/>
      <w:r w:rsidRPr="00110BC4">
        <w:t>Brandgefahren</w:t>
      </w:r>
      <w:proofErr w:type="spellEnd"/>
      <w:r w:rsidRPr="00110BC4">
        <w:t xml:space="preserve"> </w:t>
      </w:r>
      <w:proofErr w:type="spellStart"/>
      <w:r w:rsidRPr="00110BC4">
        <w:t>zu</w:t>
      </w:r>
      <w:proofErr w:type="spellEnd"/>
      <w:r w:rsidRPr="00110BC4">
        <w:t xml:space="preserve"> </w:t>
      </w:r>
      <w:proofErr w:type="spellStart"/>
      <w:r w:rsidRPr="00110BC4">
        <w:t>vermeiden</w:t>
      </w:r>
      <w:proofErr w:type="spellEnd"/>
      <w:r w:rsidRPr="00110BC4">
        <w:t>.</w:t>
      </w:r>
    </w:p>
    <w:p w14:paraId="4AE937D1" w14:textId="77777777" w:rsidR="00110BC4" w:rsidRPr="00110BC4" w:rsidRDefault="00110BC4" w:rsidP="0097217C">
      <w:pPr>
        <w:spacing w:after="0"/>
        <w:jc w:val="both"/>
      </w:pPr>
    </w:p>
    <w:p w14:paraId="3E968FFD" w14:textId="222EC2AC" w:rsidR="00B05C14" w:rsidRPr="00110BC4" w:rsidRDefault="00B05C14" w:rsidP="0097217C">
      <w:pPr>
        <w:spacing w:after="0"/>
        <w:jc w:val="both"/>
        <w:rPr>
          <w:u w:val="single"/>
        </w:rPr>
      </w:pPr>
      <w:proofErr w:type="spellStart"/>
      <w:r w:rsidRPr="00110BC4">
        <w:rPr>
          <w:u w:val="single"/>
        </w:rPr>
        <w:t>Einhaltung</w:t>
      </w:r>
      <w:proofErr w:type="spellEnd"/>
      <w:r w:rsidRPr="00110BC4">
        <w:rPr>
          <w:u w:val="single"/>
        </w:rPr>
        <w:t xml:space="preserve"> von </w:t>
      </w:r>
      <w:proofErr w:type="spellStart"/>
      <w:r w:rsidRPr="00110BC4">
        <w:rPr>
          <w:u w:val="single"/>
        </w:rPr>
        <w:t>Sicherheitsstandards</w:t>
      </w:r>
      <w:proofErr w:type="spellEnd"/>
      <w:r w:rsidRPr="00110BC4">
        <w:rPr>
          <w:u w:val="single"/>
        </w:rPr>
        <w:t>:</w:t>
      </w:r>
    </w:p>
    <w:p w14:paraId="311EB7A6" w14:textId="77777777" w:rsidR="00B05C14" w:rsidRPr="00FE11AB" w:rsidRDefault="00B05C14" w:rsidP="0097217C">
      <w:pPr>
        <w:pStyle w:val="NoSpacing"/>
        <w:jc w:val="both"/>
        <w:rPr>
          <w:lang w:val="en-US"/>
        </w:rPr>
      </w:pPr>
      <w:r w:rsidRPr="00FE11AB">
        <w:t>ISO-</w:t>
      </w:r>
      <w:proofErr w:type="spellStart"/>
      <w:r w:rsidRPr="00FE11AB">
        <w:t>Normen</w:t>
      </w:r>
      <w:proofErr w:type="spellEnd"/>
    </w:p>
    <w:p w14:paraId="027833E0" w14:textId="77777777" w:rsidR="00B05C14" w:rsidRPr="00110BC4" w:rsidRDefault="00B05C14" w:rsidP="0097217C">
      <w:pPr>
        <w:pStyle w:val="NoSpacing"/>
        <w:jc w:val="both"/>
        <w:rPr>
          <w:lang w:val="en-US"/>
        </w:rPr>
      </w:pPr>
      <w:r w:rsidRPr="00110BC4">
        <w:t xml:space="preserve">EN ISO 5077:2012 </w:t>
      </w:r>
    </w:p>
    <w:p w14:paraId="586AC050" w14:textId="77777777" w:rsidR="00B05C14" w:rsidRPr="00D91B8B" w:rsidRDefault="00B05C14" w:rsidP="0097217C">
      <w:pPr>
        <w:pStyle w:val="NoSpacing"/>
        <w:jc w:val="both"/>
        <w:rPr>
          <w:lang w:val="pt-PT"/>
        </w:rPr>
      </w:pPr>
      <w:r w:rsidRPr="00110BC4">
        <w:t xml:space="preserve">EN ISO 6330:2008 </w:t>
      </w:r>
    </w:p>
    <w:p w14:paraId="12608FCA" w14:textId="77777777" w:rsidR="00B05C14" w:rsidRPr="00D91B8B" w:rsidRDefault="00B05C14" w:rsidP="0097217C">
      <w:pPr>
        <w:pStyle w:val="NoSpacing"/>
        <w:jc w:val="both"/>
        <w:rPr>
          <w:lang w:val="pt-PT"/>
        </w:rPr>
      </w:pPr>
      <w:r w:rsidRPr="00110BC4">
        <w:t xml:space="preserve">EN ISO 3759:2011 </w:t>
      </w:r>
    </w:p>
    <w:p w14:paraId="1D78F0E2" w14:textId="77777777" w:rsidR="00B05C14" w:rsidRPr="00D91B8B" w:rsidRDefault="00B05C14" w:rsidP="0097217C">
      <w:pPr>
        <w:pStyle w:val="NoSpacing"/>
        <w:jc w:val="both"/>
        <w:rPr>
          <w:lang w:val="pt-PT"/>
        </w:rPr>
      </w:pPr>
      <w:r w:rsidRPr="00110BC4">
        <w:t>EN ISO 105-X12:2016</w:t>
      </w:r>
    </w:p>
    <w:p w14:paraId="43BDBFEE" w14:textId="77777777" w:rsidR="00B05C14" w:rsidRPr="0074645C" w:rsidRDefault="00B05C14" w:rsidP="0097217C">
      <w:pPr>
        <w:pStyle w:val="NoSpacing"/>
        <w:jc w:val="both"/>
        <w:rPr>
          <w:color w:val="FF0000"/>
        </w:rPr>
      </w:pPr>
    </w:p>
    <w:p w14:paraId="6178DF48" w14:textId="77777777" w:rsidR="00B05C14" w:rsidRPr="0074645C" w:rsidRDefault="00B05C14" w:rsidP="0097217C">
      <w:pPr>
        <w:pStyle w:val="NoSpacing"/>
        <w:jc w:val="both"/>
        <w:rPr>
          <w:color w:val="FF0000"/>
        </w:rPr>
      </w:pPr>
    </w:p>
    <w:p w14:paraId="751AB47B" w14:textId="77777777" w:rsidR="00B05C14" w:rsidRPr="0074645C" w:rsidRDefault="00B05C14" w:rsidP="0097217C">
      <w:pPr>
        <w:pStyle w:val="NoSpacing"/>
        <w:jc w:val="both"/>
        <w:rPr>
          <w:color w:val="FF0000"/>
        </w:rPr>
      </w:pPr>
    </w:p>
    <w:p w14:paraId="1C8ABF08" w14:textId="77777777" w:rsidR="00B05C14" w:rsidRPr="0098553D" w:rsidRDefault="00B05C14" w:rsidP="0097217C">
      <w:pPr>
        <w:spacing w:after="0"/>
        <w:jc w:val="both"/>
        <w:rPr>
          <w:u w:val="single"/>
          <w:lang w:val="sk-SK"/>
        </w:rPr>
      </w:pPr>
      <w:proofErr w:type="spellStart"/>
      <w:r w:rsidRPr="0098553D">
        <w:rPr>
          <w:u w:val="single"/>
          <w:lang w:val="sk-SK"/>
        </w:rPr>
        <w:t>Entsorgungshinweise</w:t>
      </w:r>
      <w:proofErr w:type="spellEnd"/>
      <w:r w:rsidRPr="0098553D">
        <w:rPr>
          <w:u w:val="single"/>
          <w:lang w:val="sk-SK"/>
        </w:rPr>
        <w:t xml:space="preserve"> (</w:t>
      </w:r>
      <w:proofErr w:type="spellStart"/>
      <w:r w:rsidRPr="0098553D">
        <w:rPr>
          <w:u w:val="single"/>
          <w:lang w:val="sk-SK"/>
        </w:rPr>
        <w:t>Überlegungen</w:t>
      </w:r>
      <w:proofErr w:type="spellEnd"/>
      <w:r w:rsidRPr="0098553D">
        <w:rPr>
          <w:u w:val="single"/>
          <w:lang w:val="sk-SK"/>
        </w:rPr>
        <w:t>):</w:t>
      </w:r>
    </w:p>
    <w:p w14:paraId="11CF6290" w14:textId="77777777" w:rsidR="00B05C14" w:rsidRPr="0098553D" w:rsidRDefault="00B05C14" w:rsidP="0097217C">
      <w:pPr>
        <w:pStyle w:val="NoSpacing"/>
        <w:jc w:val="both"/>
      </w:pPr>
      <w:proofErr w:type="spellStart"/>
      <w:r w:rsidRPr="00FE11AB">
        <w:t>Verpackungsspezifikation</w:t>
      </w:r>
      <w:proofErr w:type="spellEnd"/>
      <w:r w:rsidRPr="00FE11AB">
        <w:t xml:space="preserve">: </w:t>
      </w:r>
      <w:proofErr w:type="spellStart"/>
      <w:r w:rsidRPr="00FE11AB">
        <w:t>Kartonetikett</w:t>
      </w:r>
      <w:proofErr w:type="spellEnd"/>
      <w:r w:rsidRPr="00FE11AB">
        <w:t xml:space="preserve"> / </w:t>
      </w:r>
      <w:proofErr w:type="spellStart"/>
      <w:r w:rsidRPr="00FE11AB">
        <w:t>Hangtag</w:t>
      </w:r>
      <w:proofErr w:type="spellEnd"/>
      <w:r w:rsidRPr="00FE11AB">
        <w:t>, PP-</w:t>
      </w:r>
      <w:proofErr w:type="spellStart"/>
      <w:r w:rsidRPr="00FE11AB">
        <w:t>Stift</w:t>
      </w:r>
      <w:proofErr w:type="spellEnd"/>
      <w:r w:rsidRPr="00FE11AB">
        <w:t>, PP-</w:t>
      </w:r>
      <w:proofErr w:type="spellStart"/>
      <w:r w:rsidRPr="00FE11AB">
        <w:t>Polybeutel</w:t>
      </w:r>
      <w:proofErr w:type="spellEnd"/>
    </w:p>
    <w:p w14:paraId="5C04DAD2" w14:textId="77777777" w:rsidR="00B05C14" w:rsidRPr="0074645C" w:rsidRDefault="00B05C14" w:rsidP="0097217C">
      <w:pPr>
        <w:pStyle w:val="NoSpacing"/>
        <w:jc w:val="both"/>
        <w:rPr>
          <w:color w:val="FF0000"/>
        </w:rPr>
      </w:pPr>
      <w:r w:rsidRPr="0074645C">
        <w:rPr>
          <w:noProof/>
          <w:color w:val="FF0000"/>
        </w:rPr>
        <w:drawing>
          <wp:inline distT="0" distB="0" distL="0" distR="0" wp14:anchorId="18CB090B" wp14:editId="4026B39A">
            <wp:extent cx="2171700" cy="843735"/>
            <wp:effectExtent l="0" t="0" r="0" b="0"/>
            <wp:docPr id="1483998296" name="Obrázok 1" descr="Obrázok, na ktorom je symbol, kreslený obrázok, písmo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98296" name="Obrázok 1" descr="Obrázok, na ktorom je symbol, kreslený obrázok, písmo, grafika&#10;&#10;Automaticky generovaný popi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79483" cy="8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8015" w14:textId="77777777" w:rsidR="00B05C14" w:rsidRPr="0074645C" w:rsidRDefault="00B05C14" w:rsidP="0097217C">
      <w:pPr>
        <w:pStyle w:val="NoSpacing"/>
        <w:jc w:val="both"/>
      </w:pPr>
    </w:p>
    <w:p w14:paraId="25C2F979" w14:textId="77777777" w:rsidR="00110BC4" w:rsidRPr="0074645C" w:rsidRDefault="00110BC4" w:rsidP="0097217C">
      <w:pPr>
        <w:jc w:val="both"/>
      </w:pPr>
      <w:r w:rsidRPr="00525F7A">
        <w:t xml:space="preserve">Achten Sie </w:t>
      </w:r>
      <w:proofErr w:type="spellStart"/>
      <w:r w:rsidRPr="00525F7A">
        <w:t>bei</w:t>
      </w:r>
      <w:proofErr w:type="spellEnd"/>
      <w:r w:rsidRPr="00525F7A">
        <w:t xml:space="preserve"> der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Textilprodukten</w:t>
      </w:r>
      <w:proofErr w:type="spellEnd"/>
      <w:r w:rsidRPr="00525F7A">
        <w:t xml:space="preserve"> auf </w:t>
      </w:r>
      <w:proofErr w:type="spellStart"/>
      <w:r w:rsidRPr="00525F7A">
        <w:t>Wiederverwendung</w:t>
      </w:r>
      <w:proofErr w:type="spellEnd"/>
      <w:r w:rsidRPr="00525F7A">
        <w:t xml:space="preserve">,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Gegenstände</w:t>
      </w:r>
      <w:proofErr w:type="spellEnd"/>
      <w:r w:rsidRPr="00525F7A">
        <w:t xml:space="preserve"> in </w:t>
      </w:r>
      <w:proofErr w:type="spellStart"/>
      <w:r w:rsidRPr="00525F7A">
        <w:t>gutem</w:t>
      </w:r>
      <w:proofErr w:type="spellEnd"/>
      <w:r w:rsidRPr="00525F7A">
        <w:t xml:space="preserve"> </w:t>
      </w:r>
      <w:proofErr w:type="spellStart"/>
      <w:r w:rsidRPr="00525F7A">
        <w:t>Zustand</w:t>
      </w:r>
      <w:proofErr w:type="spellEnd"/>
      <w:r w:rsidRPr="00525F7A">
        <w:t xml:space="preserve"> </w:t>
      </w:r>
      <w:proofErr w:type="spellStart"/>
      <w:r w:rsidRPr="00525F7A">
        <w:t>spenden</w:t>
      </w:r>
      <w:proofErr w:type="spellEnd"/>
      <w:r w:rsidRPr="00525F7A">
        <w:t xml:space="preserve"> </w:t>
      </w:r>
      <w:proofErr w:type="spellStart"/>
      <w:r w:rsidRPr="00525F7A">
        <w:t>oder</w:t>
      </w:r>
      <w:proofErr w:type="spellEnd"/>
      <w:r w:rsidRPr="00525F7A">
        <w:t xml:space="preserve"> </w:t>
      </w:r>
      <w:proofErr w:type="spellStart"/>
      <w:r w:rsidRPr="00525F7A">
        <w:t>wiederverwenden</w:t>
      </w:r>
      <w:proofErr w:type="spellEnd"/>
      <w:r w:rsidRPr="00525F7A">
        <w:t xml:space="preserve">. Wenn das Produkt </w:t>
      </w:r>
      <w:proofErr w:type="spellStart"/>
      <w:r w:rsidRPr="00525F7A">
        <w:t>nicht</w:t>
      </w:r>
      <w:proofErr w:type="spellEnd"/>
      <w:r w:rsidRPr="00525F7A">
        <w:t xml:space="preserve"> </w:t>
      </w:r>
      <w:proofErr w:type="spellStart"/>
      <w:r w:rsidRPr="00525F7A">
        <w:t>mehr</w:t>
      </w:r>
      <w:proofErr w:type="spellEnd"/>
      <w:r w:rsidRPr="00525F7A">
        <w:t xml:space="preserve"> </w:t>
      </w:r>
      <w:proofErr w:type="spellStart"/>
      <w:r w:rsidRPr="00525F7A">
        <w:t>verwendbar</w:t>
      </w:r>
      <w:proofErr w:type="spellEnd"/>
      <w:r w:rsidRPr="00525F7A">
        <w:t xml:space="preserve"> </w:t>
      </w:r>
      <w:proofErr w:type="spellStart"/>
      <w:r w:rsidRPr="00525F7A">
        <w:t>ist</w:t>
      </w:r>
      <w:proofErr w:type="spellEnd"/>
      <w:r w:rsidRPr="00525F7A">
        <w:t xml:space="preserve">, </w:t>
      </w:r>
      <w:proofErr w:type="spellStart"/>
      <w:r w:rsidRPr="00525F7A">
        <w:t>bringen</w:t>
      </w:r>
      <w:proofErr w:type="spellEnd"/>
      <w:r w:rsidRPr="00525F7A">
        <w:t xml:space="preserve"> Sie es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lokalen</w:t>
      </w:r>
      <w:proofErr w:type="spellEnd"/>
      <w:r w:rsidRPr="00525F7A">
        <w:t xml:space="preserve"> </w:t>
      </w:r>
      <w:proofErr w:type="spellStart"/>
      <w:r w:rsidRPr="00525F7A">
        <w:t>Recyclinganlagen</w:t>
      </w:r>
      <w:proofErr w:type="spellEnd"/>
      <w:r w:rsidRPr="00525F7A">
        <w:t xml:space="preserve">, die </w:t>
      </w:r>
      <w:proofErr w:type="spellStart"/>
      <w:r w:rsidRPr="00525F7A">
        <w:t>Textilien</w:t>
      </w:r>
      <w:proofErr w:type="spellEnd"/>
      <w:r w:rsidRPr="00525F7A">
        <w:t xml:space="preserve"> </w:t>
      </w:r>
      <w:proofErr w:type="spellStart"/>
      <w:r w:rsidRPr="00525F7A">
        <w:t>zur</w:t>
      </w:r>
      <w:proofErr w:type="spellEnd"/>
      <w:r w:rsidRPr="00525F7A">
        <w:t xml:space="preserve"> </w:t>
      </w:r>
      <w:proofErr w:type="spellStart"/>
      <w:r w:rsidRPr="00525F7A">
        <w:t>stofflichen</w:t>
      </w:r>
      <w:proofErr w:type="spellEnd"/>
      <w:r w:rsidRPr="00525F7A">
        <w:t xml:space="preserve"> </w:t>
      </w:r>
      <w:proofErr w:type="spellStart"/>
      <w:r w:rsidRPr="00525F7A">
        <w:t>Verwertung</w:t>
      </w:r>
      <w:proofErr w:type="spellEnd"/>
      <w:r w:rsidRPr="00525F7A">
        <w:t xml:space="preserve"> </w:t>
      </w:r>
      <w:proofErr w:type="spellStart"/>
      <w:r w:rsidRPr="00525F7A">
        <w:t>annehmen</w:t>
      </w:r>
      <w:proofErr w:type="spellEnd"/>
      <w:r w:rsidRPr="00525F7A">
        <w:t xml:space="preserve">. </w:t>
      </w:r>
      <w:proofErr w:type="spellStart"/>
      <w:r w:rsidRPr="00525F7A">
        <w:t>Vermeiden</w:t>
      </w:r>
      <w:proofErr w:type="spellEnd"/>
      <w:r w:rsidRPr="00525F7A">
        <w:t xml:space="preserve"> Sie es, </w:t>
      </w:r>
      <w:proofErr w:type="spellStart"/>
      <w:r w:rsidRPr="00525F7A">
        <w:t>Textilien</w:t>
      </w:r>
      <w:proofErr w:type="spellEnd"/>
      <w:r w:rsidRPr="00525F7A">
        <w:t xml:space="preserve"> in den </w:t>
      </w:r>
      <w:proofErr w:type="spellStart"/>
      <w:r w:rsidRPr="00525F7A">
        <w:t>Hausmüll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werfen</w:t>
      </w:r>
      <w:proofErr w:type="spellEnd"/>
      <w:r w:rsidRPr="00525F7A">
        <w:t>, da die EU-</w:t>
      </w:r>
      <w:proofErr w:type="spellStart"/>
      <w:r w:rsidRPr="00525F7A">
        <w:t>Vorschriften</w:t>
      </w:r>
      <w:proofErr w:type="spellEnd"/>
      <w:r w:rsidRPr="00525F7A">
        <w:t xml:space="preserve"> von der </w:t>
      </w:r>
      <w:proofErr w:type="spellStart"/>
      <w:r w:rsidRPr="00525F7A">
        <w:t>Deponieentsorgung</w:t>
      </w:r>
      <w:proofErr w:type="spellEnd"/>
      <w:r w:rsidRPr="00525F7A">
        <w:t xml:space="preserve"> </w:t>
      </w:r>
      <w:proofErr w:type="spellStart"/>
      <w:r w:rsidRPr="00525F7A">
        <w:t>abraten</w:t>
      </w:r>
      <w:proofErr w:type="spellEnd"/>
      <w:r w:rsidRPr="00525F7A">
        <w:t xml:space="preserve">. Da </w:t>
      </w:r>
      <w:proofErr w:type="spellStart"/>
      <w:r w:rsidRPr="00525F7A">
        <w:t>jeder</w:t>
      </w:r>
      <w:proofErr w:type="spellEnd"/>
      <w:r w:rsidRPr="00525F7A">
        <w:t xml:space="preserve"> EU-</w:t>
      </w:r>
      <w:proofErr w:type="spellStart"/>
      <w:r w:rsidRPr="00525F7A">
        <w:t>Mitgliedstaat</w:t>
      </w:r>
      <w:proofErr w:type="spellEnd"/>
      <w:r w:rsidRPr="00525F7A">
        <w:t xml:space="preserve"> seine </w:t>
      </w:r>
      <w:proofErr w:type="spellStart"/>
      <w:r w:rsidRPr="00525F7A">
        <w:t>eigenen</w:t>
      </w:r>
      <w:proofErr w:type="spellEnd"/>
      <w:r w:rsidRPr="00525F7A">
        <w:t xml:space="preserve"> </w:t>
      </w:r>
      <w:proofErr w:type="spellStart"/>
      <w:r w:rsidRPr="00525F7A">
        <w:t>Entsorgungssysteme</w:t>
      </w:r>
      <w:proofErr w:type="spellEnd"/>
      <w:r w:rsidRPr="00525F7A">
        <w:t xml:space="preserve"> für </w:t>
      </w:r>
      <w:proofErr w:type="spellStart"/>
      <w:r w:rsidRPr="00525F7A">
        <w:t>Textilabfälle</w:t>
      </w:r>
      <w:proofErr w:type="spellEnd"/>
      <w:r w:rsidRPr="00525F7A">
        <w:t xml:space="preserve"> hat, </w:t>
      </w:r>
      <w:proofErr w:type="spellStart"/>
      <w:r w:rsidRPr="00525F7A">
        <w:t>wenden</w:t>
      </w:r>
      <w:proofErr w:type="spellEnd"/>
      <w:r w:rsidRPr="00525F7A">
        <w:t xml:space="preserve"> Sie </w:t>
      </w:r>
      <w:proofErr w:type="spellStart"/>
      <w:r w:rsidRPr="00525F7A">
        <w:t>sich</w:t>
      </w:r>
      <w:proofErr w:type="spellEnd"/>
      <w:r w:rsidRPr="00525F7A">
        <w:t xml:space="preserve"> an </w:t>
      </w:r>
      <w:proofErr w:type="spellStart"/>
      <w:r w:rsidRPr="00525F7A">
        <w:t>Ihren</w:t>
      </w:r>
      <w:proofErr w:type="spellEnd"/>
      <w:r w:rsidRPr="00525F7A">
        <w:t xml:space="preserve"> </w:t>
      </w:r>
      <w:proofErr w:type="spellStart"/>
      <w:r w:rsidRPr="00525F7A">
        <w:t>örtlichen</w:t>
      </w:r>
      <w:proofErr w:type="spellEnd"/>
      <w:r w:rsidRPr="00525F7A">
        <w:t xml:space="preserve"> </w:t>
      </w:r>
      <w:proofErr w:type="spellStart"/>
      <w:r w:rsidRPr="00525F7A">
        <w:t>Abfallentsorgungsdienst</w:t>
      </w:r>
      <w:proofErr w:type="spellEnd"/>
      <w:r w:rsidRPr="00525F7A">
        <w:t xml:space="preserve">, um </w:t>
      </w:r>
      <w:proofErr w:type="spellStart"/>
      <w:r w:rsidRPr="00525F7A">
        <w:t>sich</w:t>
      </w:r>
      <w:proofErr w:type="spellEnd"/>
      <w:r w:rsidRPr="00525F7A">
        <w:t xml:space="preserve"> </w:t>
      </w:r>
      <w:proofErr w:type="spellStart"/>
      <w:r w:rsidRPr="00525F7A">
        <w:t>über</w:t>
      </w:r>
      <w:proofErr w:type="spellEnd"/>
      <w:r w:rsidRPr="00525F7A">
        <w:t xml:space="preserve"> die </w:t>
      </w:r>
      <w:proofErr w:type="spellStart"/>
      <w:r w:rsidRPr="00525F7A">
        <w:t>richtigen</w:t>
      </w:r>
      <w:proofErr w:type="spellEnd"/>
      <w:r w:rsidRPr="00525F7A">
        <w:t xml:space="preserve"> </w:t>
      </w:r>
      <w:proofErr w:type="spellStart"/>
      <w:r w:rsidRPr="00525F7A">
        <w:t>Entsorgungsmethoden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informieren</w:t>
      </w:r>
      <w:proofErr w:type="spellEnd"/>
      <w:r w:rsidRPr="00525F7A">
        <w:t xml:space="preserve">. </w:t>
      </w:r>
      <w:proofErr w:type="spellStart"/>
      <w:r w:rsidRPr="00525F7A">
        <w:t>Indem</w:t>
      </w:r>
      <w:proofErr w:type="spellEnd"/>
      <w:r w:rsidRPr="00525F7A">
        <w:t xml:space="preserve"> Sie </w:t>
      </w:r>
      <w:proofErr w:type="spellStart"/>
      <w:r w:rsidRPr="00525F7A">
        <w:t>diese</w:t>
      </w:r>
      <w:proofErr w:type="spellEnd"/>
      <w:r w:rsidRPr="00525F7A">
        <w:t xml:space="preserve"> </w:t>
      </w:r>
      <w:proofErr w:type="spellStart"/>
      <w:r w:rsidRPr="00525F7A">
        <w:t>Richtlinien</w:t>
      </w:r>
      <w:proofErr w:type="spellEnd"/>
      <w:r w:rsidRPr="00525F7A">
        <w:t xml:space="preserve"> </w:t>
      </w:r>
      <w:proofErr w:type="spellStart"/>
      <w:r w:rsidRPr="00525F7A">
        <w:t>befolgen</w:t>
      </w:r>
      <w:proofErr w:type="spellEnd"/>
      <w:r w:rsidRPr="00525F7A">
        <w:t xml:space="preserve">, </w:t>
      </w:r>
      <w:proofErr w:type="spellStart"/>
      <w:r w:rsidRPr="00525F7A">
        <w:t>tragen</w:t>
      </w:r>
      <w:proofErr w:type="spellEnd"/>
      <w:r w:rsidRPr="00525F7A">
        <w:t xml:space="preserve"> Sie </w:t>
      </w:r>
      <w:proofErr w:type="spellStart"/>
      <w:r w:rsidRPr="00525F7A">
        <w:t>dazu</w:t>
      </w:r>
      <w:proofErr w:type="spellEnd"/>
      <w:r w:rsidRPr="00525F7A">
        <w:t xml:space="preserve"> </w:t>
      </w:r>
      <w:proofErr w:type="spellStart"/>
      <w:r w:rsidRPr="00525F7A">
        <w:t>bei</w:t>
      </w:r>
      <w:proofErr w:type="spellEnd"/>
      <w:r w:rsidRPr="00525F7A">
        <w:t xml:space="preserve">, die </w:t>
      </w:r>
      <w:proofErr w:type="spellStart"/>
      <w:r w:rsidRPr="00525F7A">
        <w:t>Umweltbelastung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minimieren</w:t>
      </w:r>
      <w:proofErr w:type="spellEnd"/>
      <w:r w:rsidRPr="00525F7A">
        <w:t xml:space="preserve"> und </w:t>
      </w:r>
      <w:proofErr w:type="spellStart"/>
      <w:r w:rsidRPr="00525F7A">
        <w:t>eine</w:t>
      </w:r>
      <w:proofErr w:type="spellEnd"/>
      <w:r w:rsidRPr="00525F7A">
        <w:t xml:space="preserve"> </w:t>
      </w:r>
      <w:proofErr w:type="spellStart"/>
      <w:r w:rsidRPr="00525F7A">
        <w:t>nachhaltige</w:t>
      </w:r>
      <w:proofErr w:type="spellEnd"/>
      <w:r w:rsidRPr="00525F7A">
        <w:t xml:space="preserve"> Zukunft für die </w:t>
      </w:r>
      <w:proofErr w:type="spellStart"/>
      <w:r w:rsidRPr="00525F7A">
        <w:t>Entsorgung</w:t>
      </w:r>
      <w:proofErr w:type="spellEnd"/>
      <w:r w:rsidRPr="00525F7A">
        <w:t xml:space="preserve"> von </w:t>
      </w:r>
      <w:proofErr w:type="spellStart"/>
      <w:r w:rsidRPr="00525F7A">
        <w:t>Textilabfällen</w:t>
      </w:r>
      <w:proofErr w:type="spellEnd"/>
      <w:r w:rsidRPr="00525F7A">
        <w:t xml:space="preserve"> </w:t>
      </w:r>
      <w:proofErr w:type="spellStart"/>
      <w:r w:rsidRPr="00525F7A">
        <w:t>zu</w:t>
      </w:r>
      <w:proofErr w:type="spellEnd"/>
      <w:r w:rsidRPr="00525F7A">
        <w:t xml:space="preserve"> </w:t>
      </w:r>
      <w:proofErr w:type="spellStart"/>
      <w:r w:rsidRPr="00525F7A">
        <w:t>unterstützen</w:t>
      </w:r>
      <w:proofErr w:type="spellEnd"/>
      <w:r w:rsidRPr="00525F7A">
        <w:t>.</w:t>
      </w:r>
    </w:p>
    <w:p w14:paraId="03716BF0" w14:textId="3180D1D5" w:rsidR="0062468A" w:rsidRPr="0074645C" w:rsidRDefault="0062468A" w:rsidP="0097217C">
      <w:pPr>
        <w:pStyle w:val="NoSpacing"/>
        <w:jc w:val="both"/>
        <w:rPr>
          <w:b/>
          <w:bCs/>
          <w:sz w:val="28"/>
          <w:szCs w:val="28"/>
        </w:rPr>
      </w:pPr>
    </w:p>
    <w:sectPr w:rsidR="0062468A" w:rsidRPr="0074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DC6B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4A2B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318D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B3F1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AFD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8E22A6"/>
    <w:multiLevelType w:val="multilevel"/>
    <w:tmpl w:val="C7EA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25137"/>
    <w:multiLevelType w:val="hybridMultilevel"/>
    <w:tmpl w:val="E182D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4D6D"/>
    <w:multiLevelType w:val="hybridMultilevel"/>
    <w:tmpl w:val="0FCE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6831"/>
    <w:multiLevelType w:val="hybridMultilevel"/>
    <w:tmpl w:val="D5AA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2AB1"/>
    <w:multiLevelType w:val="multilevel"/>
    <w:tmpl w:val="E51A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23D9B"/>
    <w:multiLevelType w:val="hybridMultilevel"/>
    <w:tmpl w:val="63869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7648"/>
    <w:multiLevelType w:val="hybridMultilevel"/>
    <w:tmpl w:val="F53E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A5D71"/>
    <w:multiLevelType w:val="multilevel"/>
    <w:tmpl w:val="20E4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97014"/>
    <w:multiLevelType w:val="hybridMultilevel"/>
    <w:tmpl w:val="DE66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71DA8"/>
    <w:multiLevelType w:val="multilevel"/>
    <w:tmpl w:val="C33C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96CC2"/>
    <w:multiLevelType w:val="hybridMultilevel"/>
    <w:tmpl w:val="52121480"/>
    <w:lvl w:ilvl="0" w:tplc="D0E0A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25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8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2C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06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2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C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05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63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C2FDC"/>
    <w:multiLevelType w:val="hybridMultilevel"/>
    <w:tmpl w:val="6DAC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1560B"/>
    <w:multiLevelType w:val="hybridMultilevel"/>
    <w:tmpl w:val="785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B350A"/>
    <w:multiLevelType w:val="multilevel"/>
    <w:tmpl w:val="2310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261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9877652">
    <w:abstractNumId w:val="16"/>
  </w:num>
  <w:num w:numId="2" w16cid:durableId="1279945962">
    <w:abstractNumId w:val="6"/>
  </w:num>
  <w:num w:numId="3" w16cid:durableId="467086483">
    <w:abstractNumId w:val="13"/>
  </w:num>
  <w:num w:numId="4" w16cid:durableId="503860683">
    <w:abstractNumId w:val="8"/>
  </w:num>
  <w:num w:numId="5" w16cid:durableId="1538003900">
    <w:abstractNumId w:val="11"/>
  </w:num>
  <w:num w:numId="6" w16cid:durableId="691762481">
    <w:abstractNumId w:val="7"/>
  </w:num>
  <w:num w:numId="7" w16cid:durableId="308287580">
    <w:abstractNumId w:val="9"/>
  </w:num>
  <w:num w:numId="8" w16cid:durableId="1326199935">
    <w:abstractNumId w:val="10"/>
  </w:num>
  <w:num w:numId="9" w16cid:durableId="962880896">
    <w:abstractNumId w:val="14"/>
  </w:num>
  <w:num w:numId="10" w16cid:durableId="964195500">
    <w:abstractNumId w:val="12"/>
  </w:num>
  <w:num w:numId="11" w16cid:durableId="1244487372">
    <w:abstractNumId w:val="5"/>
  </w:num>
  <w:num w:numId="12" w16cid:durableId="212935051">
    <w:abstractNumId w:val="15"/>
  </w:num>
  <w:num w:numId="13" w16cid:durableId="1441559784">
    <w:abstractNumId w:val="0"/>
  </w:num>
  <w:num w:numId="14" w16cid:durableId="1425758264">
    <w:abstractNumId w:val="1"/>
  </w:num>
  <w:num w:numId="15" w16cid:durableId="545219610">
    <w:abstractNumId w:val="3"/>
  </w:num>
  <w:num w:numId="16" w16cid:durableId="1174342967">
    <w:abstractNumId w:val="2"/>
  </w:num>
  <w:num w:numId="17" w16cid:durableId="966660707">
    <w:abstractNumId w:val="19"/>
  </w:num>
  <w:num w:numId="18" w16cid:durableId="35007971">
    <w:abstractNumId w:val="4"/>
  </w:num>
  <w:num w:numId="19" w16cid:durableId="743645216">
    <w:abstractNumId w:val="18"/>
  </w:num>
  <w:num w:numId="20" w16cid:durableId="97033197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EB"/>
    <w:rsid w:val="0000777B"/>
    <w:rsid w:val="000155E1"/>
    <w:rsid w:val="000446DD"/>
    <w:rsid w:val="0006509C"/>
    <w:rsid w:val="000670CE"/>
    <w:rsid w:val="00080748"/>
    <w:rsid w:val="0008347A"/>
    <w:rsid w:val="000B374F"/>
    <w:rsid w:val="001049C9"/>
    <w:rsid w:val="00110BC4"/>
    <w:rsid w:val="001A03CF"/>
    <w:rsid w:val="001A3967"/>
    <w:rsid w:val="001C25CF"/>
    <w:rsid w:val="001C7509"/>
    <w:rsid w:val="001D50EA"/>
    <w:rsid w:val="001D61AD"/>
    <w:rsid w:val="001D7AA1"/>
    <w:rsid w:val="00203A96"/>
    <w:rsid w:val="002220AB"/>
    <w:rsid w:val="002359B6"/>
    <w:rsid w:val="00241690"/>
    <w:rsid w:val="00242EB2"/>
    <w:rsid w:val="00257264"/>
    <w:rsid w:val="002603DD"/>
    <w:rsid w:val="00265D89"/>
    <w:rsid w:val="0026635E"/>
    <w:rsid w:val="002679DE"/>
    <w:rsid w:val="00293B99"/>
    <w:rsid w:val="002A53D3"/>
    <w:rsid w:val="002D34EB"/>
    <w:rsid w:val="003131F8"/>
    <w:rsid w:val="00335864"/>
    <w:rsid w:val="00341C7F"/>
    <w:rsid w:val="00353910"/>
    <w:rsid w:val="00357735"/>
    <w:rsid w:val="00391678"/>
    <w:rsid w:val="003B20EB"/>
    <w:rsid w:val="003C0540"/>
    <w:rsid w:val="003D5B57"/>
    <w:rsid w:val="003F022E"/>
    <w:rsid w:val="00434D11"/>
    <w:rsid w:val="00470F59"/>
    <w:rsid w:val="004740FE"/>
    <w:rsid w:val="00494935"/>
    <w:rsid w:val="004B1EE9"/>
    <w:rsid w:val="004D0168"/>
    <w:rsid w:val="004E50C4"/>
    <w:rsid w:val="004F3507"/>
    <w:rsid w:val="004F4FF3"/>
    <w:rsid w:val="00525F7A"/>
    <w:rsid w:val="005842EE"/>
    <w:rsid w:val="00591E28"/>
    <w:rsid w:val="005955B3"/>
    <w:rsid w:val="005A701E"/>
    <w:rsid w:val="005B36F0"/>
    <w:rsid w:val="005B3908"/>
    <w:rsid w:val="005C2442"/>
    <w:rsid w:val="005C2983"/>
    <w:rsid w:val="005D6F85"/>
    <w:rsid w:val="005F0014"/>
    <w:rsid w:val="005F4855"/>
    <w:rsid w:val="006025BC"/>
    <w:rsid w:val="0062468A"/>
    <w:rsid w:val="00651CAE"/>
    <w:rsid w:val="00673666"/>
    <w:rsid w:val="00692176"/>
    <w:rsid w:val="006A0942"/>
    <w:rsid w:val="006A6984"/>
    <w:rsid w:val="006B54DE"/>
    <w:rsid w:val="006C4775"/>
    <w:rsid w:val="006F1D5A"/>
    <w:rsid w:val="0074645C"/>
    <w:rsid w:val="00760D09"/>
    <w:rsid w:val="00766ABC"/>
    <w:rsid w:val="00774AB2"/>
    <w:rsid w:val="007916B6"/>
    <w:rsid w:val="007C2E47"/>
    <w:rsid w:val="007D218A"/>
    <w:rsid w:val="007D2BE3"/>
    <w:rsid w:val="007D7E44"/>
    <w:rsid w:val="008568FD"/>
    <w:rsid w:val="008C2383"/>
    <w:rsid w:val="008C75B4"/>
    <w:rsid w:val="008D1489"/>
    <w:rsid w:val="008D43BB"/>
    <w:rsid w:val="0090405A"/>
    <w:rsid w:val="0091502E"/>
    <w:rsid w:val="00926EE2"/>
    <w:rsid w:val="00930894"/>
    <w:rsid w:val="00946B6C"/>
    <w:rsid w:val="0097217C"/>
    <w:rsid w:val="0098553D"/>
    <w:rsid w:val="0099010F"/>
    <w:rsid w:val="009A0302"/>
    <w:rsid w:val="009C3237"/>
    <w:rsid w:val="009D3B54"/>
    <w:rsid w:val="00A01CAF"/>
    <w:rsid w:val="00A16162"/>
    <w:rsid w:val="00A23AC7"/>
    <w:rsid w:val="00A26016"/>
    <w:rsid w:val="00A55E42"/>
    <w:rsid w:val="00A73E6E"/>
    <w:rsid w:val="00AB66C3"/>
    <w:rsid w:val="00AC2093"/>
    <w:rsid w:val="00AD1508"/>
    <w:rsid w:val="00AE2AD8"/>
    <w:rsid w:val="00AE3248"/>
    <w:rsid w:val="00AF2AAB"/>
    <w:rsid w:val="00B05C14"/>
    <w:rsid w:val="00B5280C"/>
    <w:rsid w:val="00B67E23"/>
    <w:rsid w:val="00B81DA4"/>
    <w:rsid w:val="00BA1BCD"/>
    <w:rsid w:val="00BA59A1"/>
    <w:rsid w:val="00BB0A6C"/>
    <w:rsid w:val="00BF18AD"/>
    <w:rsid w:val="00C12F46"/>
    <w:rsid w:val="00C4687B"/>
    <w:rsid w:val="00C73C71"/>
    <w:rsid w:val="00C84DC7"/>
    <w:rsid w:val="00CB76B8"/>
    <w:rsid w:val="00CD3EF0"/>
    <w:rsid w:val="00D2008A"/>
    <w:rsid w:val="00D25BDE"/>
    <w:rsid w:val="00D50B5D"/>
    <w:rsid w:val="00D50D17"/>
    <w:rsid w:val="00D85EED"/>
    <w:rsid w:val="00D91B8B"/>
    <w:rsid w:val="00DC270B"/>
    <w:rsid w:val="00DC4372"/>
    <w:rsid w:val="00DC584E"/>
    <w:rsid w:val="00DE201A"/>
    <w:rsid w:val="00E35DFC"/>
    <w:rsid w:val="00E50F97"/>
    <w:rsid w:val="00E66105"/>
    <w:rsid w:val="00E70182"/>
    <w:rsid w:val="00E92151"/>
    <w:rsid w:val="00EA4EF0"/>
    <w:rsid w:val="00EB5E18"/>
    <w:rsid w:val="00EC0871"/>
    <w:rsid w:val="00ED3650"/>
    <w:rsid w:val="00EE5CE9"/>
    <w:rsid w:val="00F10B96"/>
    <w:rsid w:val="00F47F60"/>
    <w:rsid w:val="00F55E73"/>
    <w:rsid w:val="00F56AC2"/>
    <w:rsid w:val="00F77697"/>
    <w:rsid w:val="00F85365"/>
    <w:rsid w:val="00FB4063"/>
    <w:rsid w:val="00FE11AB"/>
    <w:rsid w:val="00FF1D42"/>
    <w:rsid w:val="01530C08"/>
    <w:rsid w:val="0631D394"/>
    <w:rsid w:val="0FFA4002"/>
    <w:rsid w:val="1138568B"/>
    <w:rsid w:val="11ECD01B"/>
    <w:rsid w:val="12F68FD4"/>
    <w:rsid w:val="13F8950A"/>
    <w:rsid w:val="19268D61"/>
    <w:rsid w:val="340E1DC4"/>
    <w:rsid w:val="374EE8D5"/>
    <w:rsid w:val="39985031"/>
    <w:rsid w:val="4157F5BF"/>
    <w:rsid w:val="4315CDB1"/>
    <w:rsid w:val="59C2A33E"/>
    <w:rsid w:val="5A05C2E6"/>
    <w:rsid w:val="5B599906"/>
    <w:rsid w:val="6752EC1A"/>
    <w:rsid w:val="698D469E"/>
    <w:rsid w:val="6A5912CE"/>
    <w:rsid w:val="7DA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1B2D"/>
  <w15:chartTrackingRefBased/>
  <w15:docId w15:val="{B18427FE-2E07-4091-861D-661B8071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A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0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10F"/>
    <w:rPr>
      <w:color w:val="605E5C"/>
      <w:shd w:val="clear" w:color="auto" w:fill="E1DFDD"/>
    </w:rPr>
  </w:style>
  <w:style w:type="table" w:customStyle="1" w:styleId="TableGrid">
    <w:name w:val="TableGrid"/>
    <w:rsid w:val="004F4FF3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F1D5A"/>
    <w:pPr>
      <w:spacing w:after="0" w:line="240" w:lineRule="auto"/>
    </w:pPr>
    <w:rPr>
      <w:lang w:val="sk-SK"/>
    </w:rPr>
  </w:style>
  <w:style w:type="character" w:styleId="PlaceholderText">
    <w:name w:val="Placeholder Text"/>
    <w:basedOn w:val="DefaultParagraphFont"/>
    <w:uiPriority w:val="99"/>
    <w:semiHidden/>
    <w:rsid w:val="0098553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155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0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3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hyperlink" Target="mailto:gpsr@dedoles.com" TargetMode="Externa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hyperlink" Target="mailto:gpsr@dedoles.com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DDBF166B0A74C89A06CD6F4168A35" ma:contentTypeVersion="22" ma:contentTypeDescription="Create a new document." ma:contentTypeScope="" ma:versionID="1c5ff872ea607fad32febe200c71b3a2">
  <xsd:schema xmlns:xsd="http://www.w3.org/2001/XMLSchema" xmlns:xs="http://www.w3.org/2001/XMLSchema" xmlns:p="http://schemas.microsoft.com/office/2006/metadata/properties" xmlns:ns2="c055167e-d468-418b-b02e-085c320fb267" xmlns:ns3="744c5a22-baf9-4d96-99fd-dd1700262f19" targetNamespace="http://schemas.microsoft.com/office/2006/metadata/properties" ma:root="true" ma:fieldsID="a2fc99d6ae3aa9b81a916c055ee73c29" ns2:_="" ns3:_="">
    <xsd:import namespace="c055167e-d468-418b-b02e-085c320fb267"/>
    <xsd:import namespace="744c5a22-baf9-4d96-99fd-dd170026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Oddeleni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5167e-d468-418b-b02e-085c320fb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Oddelenie" ma:index="21" nillable="true" ma:displayName="Oddelenie" ma:format="Dropdown" ma:internalName="Oddelenie">
      <xsd:simpleType>
        <xsd:restriction base="dms:Choice">
          <xsd:enumeration value="Data"/>
          <xsd:enumeration value="Dizajn"/>
          <xsd:enumeration value="Kvalita"/>
          <xsd:enumeration value="Sourcing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deaa211-309d-45ef-96c8-ffe37d308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5a22-baf9-4d96-99fd-dd170026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67aed3c-44a7-4239-b5ad-ae6d4c09fbfd}" ma:internalName="TaxCatchAll" ma:showField="CatchAllData" ma:web="744c5a22-baf9-4d96-99fd-dd170026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delenie xmlns="c055167e-d468-418b-b02e-085c320fb267" xsi:nil="true"/>
    <lcf76f155ced4ddcb4097134ff3c332f xmlns="c055167e-d468-418b-b02e-085c320fb267">
      <Terms xmlns="http://schemas.microsoft.com/office/infopath/2007/PartnerControls"/>
    </lcf76f155ced4ddcb4097134ff3c332f>
    <TaxCatchAll xmlns="744c5a22-baf9-4d96-99fd-dd1700262f19" xsi:nil="true"/>
  </documentManagement>
</p:properties>
</file>

<file path=customXml/itemProps1.xml><?xml version="1.0" encoding="utf-8"?>
<ds:datastoreItem xmlns:ds="http://schemas.openxmlformats.org/officeDocument/2006/customXml" ds:itemID="{CDAE016E-03E9-46AA-9916-284AE74B0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15180-674D-4E7B-9846-5BAC66910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FB7A7-0D68-4DE1-981D-FC0F632A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5167e-d468-418b-b02e-085c320fb267"/>
    <ds:schemaRef ds:uri="744c5a22-baf9-4d96-99fd-dd1700262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092B3-8DB7-445D-AEB8-DB0B9BF0205A}">
  <ds:schemaRefs>
    <ds:schemaRef ds:uri="http://schemas.microsoft.com/office/2006/metadata/properties"/>
    <ds:schemaRef ds:uri="http://schemas.microsoft.com/office/infopath/2007/PartnerControls"/>
    <ds:schemaRef ds:uri="c055167e-d468-418b-b02e-085c320fb267"/>
    <ds:schemaRef ds:uri="744c5a22-baf9-4d96-99fd-dd1700262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9293</Words>
  <Characters>52974</Characters>
  <Application>Microsoft Office Word</Application>
  <DocSecurity>0</DocSecurity>
  <Lines>441</Lines>
  <Paragraphs>124</Paragraphs>
  <ScaleCrop>false</ScaleCrop>
  <Company>Dedoles</Company>
  <LinksUpToDate>false</LinksUpToDate>
  <CharactersWithSpaces>62143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Cepikova</dc:creator>
  <cp:keywords/>
  <dc:description/>
  <cp:lastModifiedBy>Andrea Cepikova</cp:lastModifiedBy>
  <cp:revision>8</cp:revision>
  <dcterms:created xsi:type="dcterms:W3CDTF">2024-12-06T09:32:00Z</dcterms:created>
  <dcterms:modified xsi:type="dcterms:W3CDTF">2025-03-11T14:03:00Z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0x010100206DDBF166B0A74C89A06CD6F4168A35</vt:lpwstr>
  </property>
  <property fmtid="{D5CDD505-2E9C-101B-9397-08002B2CF9AE}" pid="3" name="MediaServiceImageTags">
    <vt:lpwstr/>
  </property>
</Properties>
</file>