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0396C996" w14:textId="5C63D366" w:rsidR="00946572" w:rsidRPr="00091044" w:rsidRDefault="00123BA3" w:rsidP="00E26B15">
      <w:pPr>
        <w:jc w:val="center"/>
        <w:rPr>
          <w:rFonts w:ascii="Arial" w:hAnsi="Arial" w:cs="Arial"/>
          <w:sz w:val="24"/>
          <w:szCs w:val="24"/>
        </w:rPr>
      </w:pPr>
      <w:r w:rsidRPr="00091044">
        <w:rPr>
          <w:b/>
          <w:rFonts w:ascii="Arial" w:hAnsi="Arial" w:cs="Arial" w:eastAsia="Arial" w:hint="Arial"/>
          <w:sz w:val="24"/>
          <w:szCs w:val="24"/>
          <w:lang w:bidi="de-DE" w:val="de-DE"/>
        </w:rPr>
        <w:t xml:space="preserve">ANTRAG DER BETROFFENEN PERSON IN BEZUG AUF IHRE PERSONENBEZOGENE DATEN </w:t>
      </w:r>
    </w:p>
    <w:p xmlns:w="http://schemas.openxmlformats.org/wordprocessingml/2006/main" w14:paraId="0396C997" w14:textId="77777777" w:rsidR="00946572" w:rsidRPr="00091044" w:rsidRDefault="00946572" w:rsidP="00237D98">
      <w:pPr>
        <w:spacing w:before="360" w:after="120" w:line="360" w:lineRule="auto"/>
        <w:rPr>
          <w:rFonts w:ascii="Arial" w:hAnsi="Arial" w:cs="Arial"/>
          <w:sz w:val="20"/>
          <w:szCs w:val="20"/>
        </w:rPr>
      </w:pPr>
      <w:r w:rsidRPr="00091044">
        <w:rPr>
          <w:rFonts w:ascii="Arial" w:hAnsi="Arial" w:cs="Arial" w:eastAsia="Arial" w:hint="Arial"/>
          <w:sz w:val="20"/>
          <w:szCs w:val="20"/>
          <w:lang w:bidi="de-DE" w:val="de-DE"/>
        </w:rPr>
        <w:t xml:space="preserve">Ich, der/die unten Unterzeichnete  </w:t>
      </w:r>
    </w:p>
    <w:p xmlns:w="http://schemas.openxmlformats.org/wordprocessingml/2006/main" w14:paraId="0396C998" w14:textId="77777777" w:rsidR="00946572" w:rsidRPr="00091044" w:rsidRDefault="00946572" w:rsidP="00237D98">
      <w:pPr>
        <w:spacing w:after="120" w:line="360" w:lineRule="auto"/>
        <w:rPr>
          <w:rFonts w:ascii="Arial" w:hAnsi="Arial" w:cs="Arial"/>
          <w:sz w:val="20"/>
          <w:szCs w:val="20"/>
        </w:rPr>
      </w:pPr>
      <w:r w:rsidRPr="00091044">
        <w:rPr>
          <w:rFonts w:ascii="Arial" w:hAnsi="Arial" w:cs="Arial" w:eastAsia="Arial" w:hint="Arial"/>
          <w:sz w:val="20"/>
          <w:szCs w:val="20"/>
          <w:lang w:bidi="de-DE" w:val="de-DE"/>
        </w:rPr>
        <w:t xml:space="preserve">Name und Nachname: ...................................................................................................................... </w:t>
      </w:r>
    </w:p>
    <w:p xmlns:w="http://schemas.openxmlformats.org/wordprocessingml/2006/main" w14:paraId="0396C999" w14:textId="77777777" w:rsidR="00946572" w:rsidRPr="00091044" w:rsidRDefault="00946572" w:rsidP="00237D98">
      <w:pPr>
        <w:spacing w:after="120" w:line="360" w:lineRule="auto"/>
        <w:rPr>
          <w:rFonts w:ascii="Arial" w:hAnsi="Arial" w:cs="Arial"/>
          <w:sz w:val="20"/>
          <w:szCs w:val="20"/>
        </w:rPr>
      </w:pPr>
      <w:r w:rsidRPr="00091044">
        <w:rPr>
          <w:rFonts w:ascii="Arial" w:hAnsi="Arial" w:cs="Arial" w:eastAsia="Arial" w:hint="Arial"/>
          <w:sz w:val="20"/>
          <w:szCs w:val="20"/>
          <w:lang w:bidi="de-DE" w:val="de-DE"/>
        </w:rPr>
        <w:t xml:space="preserve">Wohnsitz: .................................................. ................................................ .. ................................... </w:t>
      </w:r>
    </w:p>
    <w:p xmlns:w="http://schemas.openxmlformats.org/wordprocessingml/2006/main" w14:paraId="2F940E85" w14:textId="1800237C" w:rsidR="00237D98" w:rsidRPr="00091044" w:rsidRDefault="00946572" w:rsidP="00FF0A23">
      <w:pPr>
        <w:spacing w:line="240" w:lineRule="auto"/>
        <w:jc w:val="both"/>
        <w:rPr>
          <w:rFonts w:ascii="Arial" w:hAnsi="Arial" w:cs="Arial"/>
          <w:bCs/>
          <w:sz w:val="20"/>
          <w:szCs w:val="20"/>
        </w:rPr>
      </w:pPr>
      <w:r w:rsidRPr="00091044">
        <w:rPr>
          <w:b/>
          <w:rFonts w:ascii="Arial" w:hAnsi="Arial" w:cs="Arial" w:eastAsia="Arial" w:hint="Arial"/>
          <w:sz w:val="20"/>
          <w:szCs w:val="20"/>
          <w:lang w:bidi="de-DE" w:val="de-DE"/>
        </w:rPr>
        <w:t xml:space="preserve">beantrage hiermit den Verantwortlichen Dedoles, s.r.o., in Umstrukturierung,</w:t>
      </w:r>
      <w:r w:rsidRPr="00091044">
        <w:rPr>
          <w:rFonts w:ascii="Arial" w:hAnsi="Arial" w:cs="Arial" w:eastAsia="Arial" w:hint="Arial"/>
          <w:sz w:val="20"/>
          <w:szCs w:val="20"/>
          <w:lang w:bidi="de-DE" w:val="de-DE"/>
        </w:rPr>
        <w:t xml:space="preserve"> mit Sitz in: Za Koníčkom 14, 902 01 Pezinok, IdNr.: 46 706 305, eingetragen im Handelsregister des Bezirksgerichts Bratislava I, Abteil Sro, Einlage Nr. 81976/B</w:t>
      </w:r>
    </w:p>
    <w:p xmlns:w="http://schemas.openxmlformats.org/wordprocessingml/2006/main" w14:paraId="0396C99A" w14:textId="7CF073B6" w:rsidR="00946572" w:rsidRPr="00091044" w:rsidRDefault="00946572" w:rsidP="00237D98">
      <w:pPr>
        <w:spacing w:line="360" w:lineRule="auto"/>
        <w:jc w:val="both"/>
        <w:rPr>
          <w:rFonts w:ascii="Arial" w:hAnsi="Arial" w:cs="Arial"/>
          <w:bCs/>
          <w:sz w:val="20"/>
          <w:szCs w:val="20"/>
        </w:rPr>
      </w:pPr>
      <w:r w:rsidRPr="00091044">
        <w:rPr>
          <w:b/>
          <w:rFonts w:ascii="Arial" w:hAnsi="Arial" w:cs="Arial" w:eastAsia="Arial" w:hint="Arial"/>
          <w:sz w:val="20"/>
          <w:szCs w:val="20"/>
          <w:lang w:bidi="de-DE" w:val="de-DE"/>
        </w:rPr>
        <w:t xml:space="preserve">um</w:t>
      </w:r>
      <w:r w:rsidRPr="00091044">
        <w:rPr>
          <w:rFonts w:ascii="Arial" w:hAnsi="Arial" w:cs="Arial" w:eastAsia="Arial" w:hint="Arial"/>
          <w:sz w:val="20"/>
          <w:szCs w:val="20"/>
          <w:lang w:bidi="de-DE" w:val="de-DE"/>
        </w:rPr>
        <w:t xml:space="preserve"> /Zutreffendes bitte markieren/: </w:t>
      </w:r>
    </w:p>
    <w:p xmlns:w="http://schemas.openxmlformats.org/wordprocessingml/2006/main" w14:paraId="0396C99B"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b/>
          <w:rFonts w:ascii="Arial" w:hAnsi="Arial" w:cs="Arial" w:eastAsia="Arial" w:hint="Arial"/>
          <w:sz w:val="20"/>
          <w:szCs w:val="20"/>
          <w:lang w:bidi="de-DE" w:val="de-DE"/>
        </w:rPr>
        <w:t xml:space="preserve">Zugriff auf meine persönlichen Daten </w:t>
      </w:r>
    </w:p>
    <w:p xmlns:w="http://schemas.openxmlformats.org/wordprocessingml/2006/main" w14:paraId="0396C99C"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Aufgrund Ihres Antrags stellen wir eine Bestätigung mit Informationen über die Verarbeitung Ihrer personenbezogenen Daten durch unsere Organisation aus.  </w:t>
      </w:r>
    </w:p>
    <w:p xmlns:w="http://schemas.openxmlformats.org/wordprocessingml/2006/main" w14:paraId="0396C99D"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HINWEIS Wir können Ihrem Antrag auf Zugang zu personenbezogenen Daten in folgenden Fällen nicht nachkommen:</w:t>
      </w:r>
    </w:p>
    <w:p xmlns:w="http://schemas.openxmlformats.org/wordprocessingml/2006/main" w14:paraId="0396C99E"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das Auskunftsersuchen offensichtlich unbegründet oder unverhältnismäßig ist,</w:t>
      </w:r>
    </w:p>
    <w:p xmlns:w="http://schemas.openxmlformats.org/wordprocessingml/2006/main" w14:paraId="0396C99F"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Sie eine Kopie der Sie betreffenden personenbezogenen Daten anfordern und diese Kopie zwangsläufig auch personenbezogene Daten anderer Personen enthält und wenn es technisch nicht möglich sein wird, die Daten dieser anderen Personen zu entfernen, zu löschen oder abzudecken,</w:t>
      </w:r>
    </w:p>
    <w:p xmlns:w="http://schemas.openxmlformats.org/wordprocessingml/2006/main" w14:paraId="0396C9A0" w14:textId="77777777" w:rsidR="00DE07E2" w:rsidRPr="00091044" w:rsidRDefault="00DE07E2" w:rsidP="00DE07E2">
      <w:pPr>
        <w:pStyle w:val="Odsekzoznamu"/>
        <w:numPr>
          <w:ilvl w:val="0"/>
          <w:numId w:val="3"/>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die angeforderten Daten vor Eingang des Antrags auf Zugang gelöscht wurden.</w:t>
      </w:r>
    </w:p>
    <w:p xmlns:w="http://schemas.openxmlformats.org/wordprocessingml/2006/main" w14:paraId="0396C9A1" w14:textId="77777777" w:rsidR="00DE07E2" w:rsidRPr="00091044" w:rsidRDefault="00DE07E2" w:rsidP="00DE07E2">
      <w:pPr>
        <w:pStyle w:val="Odsekzoznamu"/>
        <w:spacing w:line="240" w:lineRule="auto"/>
        <w:ind w:left="1440"/>
        <w:jc w:val="both"/>
        <w:rPr>
          <w:rFonts w:ascii="Arial" w:hAnsi="Arial" w:cs="Arial"/>
          <w:sz w:val="20"/>
          <w:szCs w:val="20"/>
        </w:rPr>
      </w:pPr>
    </w:p>
    <w:p xmlns:w="http://schemas.openxmlformats.org/wordprocessingml/2006/main" w14:paraId="0396C9A2"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b/>
          <w:rFonts w:ascii="Arial" w:hAnsi="Arial" w:cs="Arial" w:eastAsia="Arial" w:hint="Arial"/>
          <w:sz w:val="20"/>
          <w:szCs w:val="20"/>
          <w:lang w:bidi="de-DE" w:val="de-DE"/>
        </w:rPr>
        <w:t xml:space="preserve">Berichtigung meiner personenbezogenen Daten </w:t>
      </w:r>
    </w:p>
    <w:p xmlns:w="http://schemas.openxmlformats.org/wordprocessingml/2006/main" w14:paraId="0396C9A3" w14:textId="77777777" w:rsidR="00946572" w:rsidRPr="00091044" w:rsidRDefault="00E26B15" w:rsidP="0025411C">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de-DE" w:val="de-DE"/>
        </w:rPr>
        <w:t xml:space="preserve">Aufgrund Ihres Antrags werden wir unrichtige oder nicht aktuelle personenbezogene Daten, die wir verarbeiten, berichtigen oder ergänzen.</w:t>
      </w:r>
    </w:p>
    <w:p xmlns:w="http://schemas.openxmlformats.org/wordprocessingml/2006/main" w14:paraId="0396C9A4" w14:textId="77777777" w:rsidR="00E26B15" w:rsidRPr="00091044" w:rsidRDefault="0025411C" w:rsidP="00E26B15">
      <w:pPr>
        <w:ind w:left="708" w:right="-284"/>
        <w:jc w:val="both"/>
        <w:rPr>
          <w:rFonts w:ascii="Arial" w:hAnsi="Arial" w:cs="Arial"/>
          <w:sz w:val="20"/>
          <w:szCs w:val="20"/>
        </w:rPr>
      </w:pPr>
      <w:r w:rsidRPr="00091044">
        <w:rPr>
          <w:rFonts w:ascii="Arial" w:hAnsi="Arial" w:cs="Arial" w:eastAsia="Arial" w:hint="Arial"/>
          <w:sz w:val="20"/>
          <w:szCs w:val="20"/>
          <w:lang w:bidi="de-DE" w:val="de-DE"/>
        </w:rPr>
        <w:t xml:space="preserve">HINWEIS Wir können Ihrem Antrag auf Berichtigung personenbezogener Daten in folgenden Fällen nicht nachkommen:</w:t>
      </w:r>
    </w:p>
    <w:p xmlns:w="http://schemas.openxmlformats.org/wordprocessingml/2006/main" w14:paraId="0396C9A5"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der Antrag auf Berichtigung offensichtlich unbegründet oder unverhältnismäßig ist,</w:t>
      </w:r>
    </w:p>
    <w:p xmlns:w="http://schemas.openxmlformats.org/wordprocessingml/2006/main" w14:paraId="0396C9A6"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die Berichtigung zwangsläufig auch personenbezogene Daten anderer Personen beeinflussen würde,</w:t>
      </w:r>
    </w:p>
    <w:p xmlns:w="http://schemas.openxmlformats.org/wordprocessingml/2006/main" w14:paraId="0396C9A7"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wir die personenbezogenen Daten, auf die sich der Antrag bezieht, nicht verarbeiten.</w:t>
      </w:r>
    </w:p>
    <w:p xmlns:w="http://schemas.openxmlformats.org/wordprocessingml/2006/main" w14:paraId="0396C9A8" w14:textId="77777777" w:rsidR="00E26B15" w:rsidRPr="00091044" w:rsidRDefault="00E26B15" w:rsidP="00E26B15">
      <w:pPr>
        <w:spacing w:before="80" w:after="0" w:line="240" w:lineRule="auto"/>
        <w:ind w:left="1134"/>
        <w:jc w:val="both"/>
        <w:rPr>
          <w:rFonts w:ascii="Arial" w:hAnsi="Arial" w:cs="Arial"/>
          <w:sz w:val="20"/>
          <w:szCs w:val="20"/>
        </w:rPr>
      </w:pPr>
    </w:p>
    <w:p xmlns:w="http://schemas.openxmlformats.org/wordprocessingml/2006/main" w14:paraId="0396C9A9" w14:textId="77777777" w:rsidR="00E26B15" w:rsidRPr="00091044" w:rsidRDefault="00946572" w:rsidP="00E26B15">
      <w:pPr>
        <w:pStyle w:val="Odsekzoznamu"/>
        <w:numPr>
          <w:ilvl w:val="0"/>
          <w:numId w:val="1"/>
        </w:numPr>
        <w:spacing w:after="0" w:line="360" w:lineRule="auto"/>
        <w:ind w:left="714" w:hanging="357"/>
        <w:jc w:val="both"/>
        <w:rPr>
          <w:rFonts w:ascii="Arial" w:hAnsi="Arial" w:cs="Arial"/>
          <w:b/>
          <w:sz w:val="20"/>
          <w:szCs w:val="20"/>
        </w:rPr>
      </w:pPr>
      <w:r w:rsidRPr="00091044">
        <w:rPr>
          <w:b/>
          <w:rFonts w:ascii="Arial" w:hAnsi="Arial" w:cs="Arial" w:eastAsia="Arial" w:hint="Arial"/>
          <w:sz w:val="20"/>
          <w:szCs w:val="20"/>
          <w:lang w:bidi="de-DE" w:val="de-DE"/>
        </w:rPr>
        <w:t xml:space="preserve">Löschung meiner personenbezogenen Daten </w:t>
      </w:r>
    </w:p>
    <w:p xmlns:w="http://schemas.openxmlformats.org/wordprocessingml/2006/main" w14:paraId="0396C9AA" w14:textId="77777777" w:rsidR="00946572" w:rsidRPr="00091044" w:rsidRDefault="00E26B15" w:rsidP="00E26B15">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de-DE" w:val="de-DE"/>
        </w:rPr>
        <w:t xml:space="preserve">Aufgrund Ihres Antrags werden wir Ihre personenbezogenen Daten löschen, soweit die gesetzlichen Voraussetzungen erfüllt sind. </w:t>
      </w:r>
    </w:p>
    <w:p xmlns:w="http://schemas.openxmlformats.org/wordprocessingml/2006/main" w14:paraId="0396C9AB" w14:textId="77777777" w:rsidR="00DE07E2" w:rsidRPr="00091044" w:rsidRDefault="0025411C" w:rsidP="00DE07E2">
      <w:pPr>
        <w:spacing w:after="0" w:line="257" w:lineRule="auto"/>
        <w:ind w:left="709" w:right="-284"/>
        <w:jc w:val="both"/>
        <w:rPr>
          <w:rFonts w:ascii="Arial" w:hAnsi="Arial" w:cs="Arial"/>
          <w:sz w:val="20"/>
          <w:szCs w:val="20"/>
        </w:rPr>
      </w:pPr>
      <w:r w:rsidRPr="00091044">
        <w:rPr>
          <w:rFonts w:ascii="Arial" w:hAnsi="Arial" w:cs="Arial" w:eastAsia="Arial" w:hint="Arial"/>
          <w:sz w:val="20"/>
          <w:szCs w:val="20"/>
          <w:lang w:bidi="de-DE" w:val="de-DE"/>
        </w:rPr>
        <w:t xml:space="preserve">HINWEIS Wir können Ihrem Antrag auf Löschung personenbezogener Daten in folgenden Fällen nicht nachkommen:</w:t>
      </w:r>
    </w:p>
    <w:p xmlns:w="http://schemas.openxmlformats.org/wordprocessingml/2006/main" w14:paraId="0396C9AC"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wir die personenbezogenen Daten folgenderweise verarbeiten müssen:</w:t>
      </w:r>
    </w:p>
    <w:p xmlns:w="http://schemas.openxmlformats.org/wordprocessingml/2006/main" w14:paraId="0396C9AD"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de-DE" w:val="de-DE"/>
        </w:rPr>
        <w:t xml:space="preserve">zur Erfüllung einer rechtlichen Verpflichtung (Steuergesetze, Rechnungslegungsgesetz etc.)</w:t>
      </w:r>
    </w:p>
    <w:p xmlns:w="http://schemas.openxmlformats.org/wordprocessingml/2006/main" w14:paraId="0396C9AE"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de-DE" w:val="de-DE"/>
        </w:rPr>
        <w:t xml:space="preserve">zur Erfüllung einer im öffentlichen Interesse liegenden Aufgabe  </w:t>
      </w:r>
    </w:p>
    <w:p xmlns:w="http://schemas.openxmlformats.org/wordprocessingml/2006/main" w14:paraId="0396C9AF"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de-DE" w:val="de-DE"/>
        </w:rPr>
        <w:t xml:space="preserve">bei der Ausübung öffentlicher Gewalt</w:t>
      </w:r>
    </w:p>
    <w:p xmlns:w="http://schemas.openxmlformats.org/wordprocessingml/2006/main" w14:paraId="0396C9B0" w14:textId="77777777" w:rsidR="00DE07E2" w:rsidRPr="00091044" w:rsidRDefault="00DE07E2" w:rsidP="00DE07E2">
      <w:pPr>
        <w:numPr>
          <w:ilvl w:val="0"/>
          <w:numId w:val="6"/>
        </w:numPr>
        <w:spacing w:after="0" w:line="240" w:lineRule="auto"/>
        <w:ind w:left="1984" w:right="-284" w:hanging="283"/>
        <w:jc w:val="both"/>
        <w:rPr>
          <w:rFonts w:ascii="Arial" w:hAnsi="Arial" w:cs="Arial"/>
          <w:sz w:val="20"/>
          <w:szCs w:val="20"/>
        </w:rPr>
      </w:pPr>
      <w:r w:rsidRPr="00091044">
        <w:rPr>
          <w:rFonts w:ascii="Arial" w:hAnsi="Arial" w:cs="Arial" w:eastAsia="Arial" w:hint="Arial"/>
          <w:sz w:val="20"/>
          <w:szCs w:val="20"/>
          <w:lang w:bidi="de-DE" w:val="de-DE"/>
        </w:rPr>
        <w:t xml:space="preserve">aus Gründen des öffentlichen Interesses im Bereich der öffentlichen Gesundheit</w:t>
      </w:r>
    </w:p>
    <w:p xmlns:w="http://schemas.openxmlformats.org/wordprocessingml/2006/main" w14:paraId="0396C9B1"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die Verarbeitung für die im öffentlichen Interesse liegenden Archivierungszwecke, für wissenschaftliche und historische Forschungszwecke oder für statistische Zwecke erforderlich ist,</w:t>
      </w:r>
    </w:p>
    <w:p xmlns:w="http://schemas.openxmlformats.org/wordprocessingml/2006/main" w14:paraId="0396C9B2" w14:textId="77777777" w:rsidR="00DE07E2" w:rsidRPr="00091044" w:rsidRDefault="00DE07E2"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wir die personenbezogenen Daten zu verarbeiten haben, um Rechtsansprüche geltend zu machen oder diese abzuwehren (z. B. wenn ein Kunde die Löschung bestimmter E-Mail-Nachrichten verlangt, mittels denen sich der Verantwortliche gegen einen bereits von diesem Kunden oder einem Dritten erhobenen Rechtsanspruch verteidigen will),</w:t>
      </w:r>
    </w:p>
    <w:p xmlns:w="http://schemas.openxmlformats.org/wordprocessingml/2006/main" w14:paraId="0396C9B3" w14:textId="77777777" w:rsidR="00DE07E2" w:rsidRPr="00091044" w:rsidRDefault="00E26B15" w:rsidP="00DE07E2">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wir die personenbezogenen Daten, auf die sich der Antrag bezieht, nicht verarbeiten.</w:t>
      </w:r>
    </w:p>
    <w:p xmlns:w="http://schemas.openxmlformats.org/wordprocessingml/2006/main" w14:paraId="0396C9B4" w14:textId="53A1E46D" w:rsidR="00E26B15" w:rsidRDefault="00DE07E2" w:rsidP="002966EE">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die Löschung Ihrer personenbezogenen Daten zwangsläufig die personenbezogenen Daten anderer Personen beeinflussen würde.</w:t>
      </w:r>
    </w:p>
    <w:p xmlns:w="http://schemas.openxmlformats.org/wordprocessingml/2006/main" w14:paraId="04C50E3B" w14:textId="77777777" w:rsidR="00091044" w:rsidRPr="00091044" w:rsidRDefault="00091044" w:rsidP="00091044">
      <w:pPr>
        <w:spacing w:before="80" w:after="0" w:line="240" w:lineRule="auto"/>
        <w:ind w:left="1134"/>
        <w:jc w:val="both"/>
        <w:rPr>
          <w:rFonts w:ascii="Arial" w:hAnsi="Arial" w:cs="Arial"/>
          <w:sz w:val="20"/>
          <w:szCs w:val="20"/>
        </w:rPr>
      </w:pPr>
    </w:p>
    <w:p xmlns:w="http://schemas.openxmlformats.org/wordprocessingml/2006/main" w14:paraId="0396C9B5" w14:textId="77777777" w:rsidR="00E26B15" w:rsidRPr="00091044" w:rsidRDefault="00946572" w:rsidP="00946572">
      <w:pPr>
        <w:pStyle w:val="Odsekzoznamu"/>
        <w:numPr>
          <w:ilvl w:val="0"/>
          <w:numId w:val="1"/>
        </w:numPr>
        <w:spacing w:line="360" w:lineRule="auto"/>
        <w:jc w:val="both"/>
        <w:rPr>
          <w:rFonts w:ascii="Arial" w:hAnsi="Arial" w:cs="Arial"/>
          <w:b/>
          <w:sz w:val="20"/>
          <w:szCs w:val="20"/>
        </w:rPr>
      </w:pPr>
      <w:r w:rsidRPr="00091044">
        <w:rPr>
          <w:b/>
          <w:rFonts w:ascii="Arial" w:hAnsi="Arial" w:cs="Arial" w:eastAsia="Arial" w:hint="Arial"/>
          <w:sz w:val="20"/>
          <w:szCs w:val="20"/>
          <w:lang w:bidi="de-DE" w:val="de-DE"/>
        </w:rPr>
        <w:t xml:space="preserve">Einschränkung der Verarbeitung meiner personenbezogenen Daten</w:t>
      </w:r>
    </w:p>
    <w:p xmlns:w="http://schemas.openxmlformats.org/wordprocessingml/2006/main" w14:paraId="0396C9B6" w14:textId="77777777" w:rsidR="00946572" w:rsidRPr="00091044" w:rsidRDefault="00E26B15" w:rsidP="00E26B15">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Aufgrund Ihres Antrags werden wir Ihre personenbezogenen Daten nur speichern und nicht weiterverarbeiten, solange die gesetzlichen Voraussetzungen erfüllt sind.</w:t>
      </w:r>
    </w:p>
    <w:p xmlns:w="http://schemas.openxmlformats.org/wordprocessingml/2006/main" w14:paraId="0396C9B7" w14:textId="77777777" w:rsidR="00DE07E2" w:rsidRPr="00091044" w:rsidRDefault="0025411C" w:rsidP="00DE07E2">
      <w:pPr>
        <w:pStyle w:val="Odsekzoznamu"/>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HINWEIS Wir können Ihrem Antrag auf Einschränkung der Verarbeitung personenbezogener Daten in folgenden Fällen nicht nachkommen:</w:t>
      </w:r>
    </w:p>
    <w:p xmlns:w="http://schemas.openxmlformats.org/wordprocessingml/2006/main" w14:paraId="0396C9B8"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wir die personenbezogenen Daten zu verarbeiten haben, um Rechtsansprüche geltend zu machen oder diese abzuwehren,</w:t>
      </w:r>
    </w:p>
    <w:p xmlns:w="http://schemas.openxmlformats.org/wordprocessingml/2006/main" w14:paraId="0396C9B9"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wir Ihre personenbezogenen Daten verarbeiten müssen, um die Rechte einer anderen Person oder eines anderen Unternehmens zu wahren,</w:t>
      </w:r>
    </w:p>
    <w:p xmlns:w="http://schemas.openxmlformats.org/wordprocessingml/2006/main" w14:paraId="0396C9BA"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wir die personenbezogenen Daten, auf die sich der Antrag bezieht, nicht aufbewahren,</w:t>
      </w:r>
    </w:p>
    <w:p xmlns:w="http://schemas.openxmlformats.org/wordprocessingml/2006/main" w14:paraId="0396C9BB"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die Einschränkung der Verarbeitung Ihrer personenbezogenen Daten zwangsläufig die personenbezogenen Daten anderer Personen beeinflussen würde.</w:t>
      </w:r>
    </w:p>
    <w:p xmlns:w="http://schemas.openxmlformats.org/wordprocessingml/2006/main" w14:paraId="0396C9BC" w14:textId="77777777" w:rsidR="00DE07E2" w:rsidRPr="00091044" w:rsidRDefault="00DE07E2" w:rsidP="00DE07E2">
      <w:pPr>
        <w:pStyle w:val="Odsekzoznamu"/>
        <w:numPr>
          <w:ilvl w:val="0"/>
          <w:numId w:val="5"/>
        </w:numPr>
        <w:spacing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wenn die angeforderten Daten vor Eingang des Antrags auf Einschränkung der Verarbeitung gelöscht wurden.</w:t>
      </w:r>
    </w:p>
    <w:p xmlns:w="http://schemas.openxmlformats.org/wordprocessingml/2006/main" w14:paraId="0396C9BD" w14:textId="77777777" w:rsidR="00DE07E2" w:rsidRPr="00091044" w:rsidRDefault="00DE07E2" w:rsidP="00DE07E2">
      <w:pPr>
        <w:pStyle w:val="Odsekzoznamu"/>
        <w:spacing w:line="240" w:lineRule="auto"/>
        <w:ind w:left="1440"/>
        <w:jc w:val="both"/>
        <w:rPr>
          <w:rFonts w:ascii="Arial" w:hAnsi="Arial" w:cs="Arial"/>
          <w:sz w:val="20"/>
          <w:szCs w:val="20"/>
        </w:rPr>
      </w:pPr>
    </w:p>
    <w:p xmlns:w="http://schemas.openxmlformats.org/wordprocessingml/2006/main" w14:paraId="0396C9BE" w14:textId="77777777" w:rsidR="00E26B15" w:rsidRPr="00091044" w:rsidRDefault="00946572" w:rsidP="00E26B15">
      <w:pPr>
        <w:pStyle w:val="Odsekzoznamu"/>
        <w:numPr>
          <w:ilvl w:val="0"/>
          <w:numId w:val="1"/>
        </w:numPr>
        <w:spacing w:line="240" w:lineRule="auto"/>
        <w:ind w:left="714" w:hanging="357"/>
        <w:contextualSpacing w:val="0"/>
        <w:jc w:val="both"/>
        <w:rPr>
          <w:rFonts w:ascii="Arial" w:hAnsi="Arial" w:cs="Arial"/>
          <w:b/>
          <w:sz w:val="20"/>
          <w:szCs w:val="20"/>
        </w:rPr>
      </w:pPr>
      <w:r w:rsidRPr="00091044">
        <w:rPr>
          <w:b/>
          <w:rFonts w:ascii="Arial" w:hAnsi="Arial" w:cs="Arial" w:eastAsia="Arial" w:hint="Arial"/>
          <w:sz w:val="20"/>
          <w:szCs w:val="20"/>
          <w:lang w:bidi="de-DE" w:val="de-DE"/>
        </w:rPr>
        <w:t xml:space="preserve">Übertragung meiner personenbezogenen Daten</w:t>
      </w:r>
    </w:p>
    <w:p xmlns:w="http://schemas.openxmlformats.org/wordprocessingml/2006/main" w14:paraId="0396C9BF" w14:textId="77777777" w:rsidR="00946572" w:rsidRPr="00091044" w:rsidRDefault="00E26B15" w:rsidP="0025411C">
      <w:pPr>
        <w:spacing w:before="80" w:after="0" w:line="257" w:lineRule="auto"/>
        <w:ind w:left="709"/>
        <w:rPr>
          <w:rFonts w:ascii="Arial" w:hAnsi="Arial" w:cs="Arial"/>
          <w:sz w:val="20"/>
          <w:szCs w:val="20"/>
        </w:rPr>
      </w:pPr>
      <w:r w:rsidRPr="00091044">
        <w:rPr>
          <w:rFonts w:ascii="Arial" w:hAnsi="Arial" w:cs="Arial" w:eastAsia="Arial" w:hint="Arial"/>
          <w:sz w:val="20"/>
          <w:szCs w:val="20"/>
          <w:lang w:bidi="de-DE" w:val="de-DE"/>
        </w:rPr>
        <w:t xml:space="preserve">Aufgrund Ihres Antrags stellen wir Ihnen Ihre personenbezogenen Daten in elektronischer Form als XLS- oder CSV-Datei zur Verfügung.</w:t>
      </w:r>
    </w:p>
    <w:p xmlns:w="http://schemas.openxmlformats.org/wordprocessingml/2006/main" w14:paraId="0396C9C0" w14:textId="77777777" w:rsidR="00E26B15" w:rsidRPr="00091044" w:rsidRDefault="0025411C" w:rsidP="00E26B15">
      <w:pPr>
        <w:spacing w:before="80"/>
        <w:ind w:left="708"/>
        <w:rPr>
          <w:rFonts w:ascii="Arial" w:hAnsi="Arial" w:cs="Arial"/>
          <w:sz w:val="20"/>
          <w:szCs w:val="20"/>
        </w:rPr>
      </w:pPr>
      <w:r w:rsidRPr="00091044">
        <w:rPr>
          <w:rFonts w:ascii="Arial" w:hAnsi="Arial" w:cs="Arial" w:eastAsia="Arial" w:hint="Arial"/>
          <w:sz w:val="20"/>
          <w:szCs w:val="20"/>
          <w:lang w:bidi="de-DE" w:val="de-DE"/>
        </w:rPr>
        <w:t xml:space="preserve">HINWEIS Wir können Ihrem Antrag auf Übertragung personenbezogener Daten in folgenden Fällen nicht nachkommen:</w:t>
      </w:r>
    </w:p>
    <w:p xmlns:w="http://schemas.openxmlformats.org/wordprocessingml/2006/main" w14:paraId="0396C9C1"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sich der Antrag auf eine Verarbeitung bezieht, die für die Wahrnehmung einer Aufgabe erforderlich ist, deren Realisierung im öffentlichen Interesse liegt oder bei der Ausübung öffentlicher Gewalt, die uns übertragen wurde, erfolgt,</w:t>
      </w:r>
    </w:p>
    <w:p xmlns:w="http://schemas.openxmlformats.org/wordprocessingml/2006/main" w14:paraId="0396C9C2"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der Antrag auf Übertragung offensichtlich unbegründet oder unverhältnismäßig ist,</w:t>
      </w:r>
    </w:p>
    <w:p xmlns:w="http://schemas.openxmlformats.org/wordprocessingml/2006/main" w14:paraId="0396C9C3"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eine solche Übertragung technisch nicht möglich ist,</w:t>
      </w:r>
    </w:p>
    <w:p xmlns:w="http://schemas.openxmlformats.org/wordprocessingml/2006/main" w14:paraId="0396C9C4" w14:textId="77777777" w:rsidR="00E26B15" w:rsidRPr="00091044" w:rsidRDefault="00E26B15" w:rsidP="00E26B15">
      <w:pPr>
        <w:numPr>
          <w:ilvl w:val="0"/>
          <w:numId w:val="4"/>
        </w:numPr>
        <w:spacing w:before="80" w:after="0" w:line="240" w:lineRule="auto"/>
        <w:ind w:left="1134" w:hanging="284"/>
        <w:jc w:val="both"/>
        <w:rPr>
          <w:rFonts w:ascii="Arial" w:hAnsi="Arial" w:cs="Arial"/>
          <w:sz w:val="20"/>
          <w:szCs w:val="20"/>
        </w:rPr>
      </w:pPr>
      <w:r w:rsidRPr="00091044">
        <w:rPr>
          <w:rFonts w:ascii="Arial" w:hAnsi="Arial" w:cs="Arial" w:eastAsia="Arial" w:hint="Arial"/>
          <w:sz w:val="20"/>
          <w:szCs w:val="20"/>
          <w:lang w:bidi="de-DE" w:val="de-DE"/>
        </w:rPr>
        <w:t xml:space="preserve">wenn die Übertragung zwangsläufig nachteilige Auswirkungen auf die Rechte anderer Personen haben würde.</w:t>
      </w:r>
    </w:p>
    <w:p xmlns:w="http://schemas.openxmlformats.org/wordprocessingml/2006/main" w14:paraId="0396C9C5" w14:textId="77777777" w:rsidR="00E26B15" w:rsidRPr="00091044" w:rsidRDefault="00E26B15" w:rsidP="00E26B15">
      <w:pPr>
        <w:tabs>
          <w:tab w:val="left" w:pos="419"/>
        </w:tabs>
        <w:ind w:left="1134" w:right="-284"/>
        <w:rPr>
          <w:rFonts w:ascii="Arial" w:hAnsi="Arial" w:cs="Arial"/>
          <w:sz w:val="20"/>
          <w:szCs w:val="20"/>
        </w:rPr>
      </w:pPr>
    </w:p>
    <w:p xmlns:w="http://schemas.openxmlformats.org/wordprocessingml/2006/main" w14:paraId="0396C9C6" w14:textId="77777777" w:rsidR="00946572" w:rsidRPr="00091044" w:rsidRDefault="00946572" w:rsidP="00E26B15">
      <w:pPr>
        <w:spacing w:line="240" w:lineRule="auto"/>
        <w:rPr>
          <w:rFonts w:ascii="Arial" w:hAnsi="Arial" w:cs="Arial"/>
          <w:sz w:val="20"/>
          <w:szCs w:val="20"/>
        </w:rPr>
      </w:pPr>
      <w:r w:rsidRPr="00091044">
        <w:rPr>
          <w:rFonts w:ascii="Arial" w:hAnsi="Arial" w:cs="Arial" w:eastAsia="Arial" w:hint="Arial"/>
          <w:sz w:val="20"/>
          <w:szCs w:val="20"/>
          <w:lang w:bidi="de-DE" w:val="de-DE"/>
        </w:rPr>
        <w:t xml:space="preserve">Informieren Sie mich bitte folgenderweise über die Art und Weise der Bearbeitung des Antrags: </w:t>
      </w:r>
    </w:p>
    <w:p xmlns:w="http://schemas.openxmlformats.org/wordprocessingml/2006/main" w14:paraId="0396C9C7" w14:textId="77777777" w:rsidR="00946572" w:rsidRPr="00091044" w:rsidRDefault="00946572" w:rsidP="00946572">
      <w:pPr>
        <w:pStyle w:val="Odsekzoznamu"/>
        <w:numPr>
          <w:ilvl w:val="0"/>
          <w:numId w:val="2"/>
        </w:numPr>
        <w:spacing w:before="240" w:after="360" w:line="360" w:lineRule="auto"/>
        <w:ind w:left="714" w:hanging="357"/>
        <w:rPr>
          <w:rFonts w:ascii="Arial" w:hAnsi="Arial" w:cs="Arial"/>
          <w:sz w:val="20"/>
          <w:szCs w:val="20"/>
        </w:rPr>
      </w:pPr>
      <w:r w:rsidRPr="00091044">
        <w:rPr>
          <w:rFonts w:ascii="Arial" w:hAnsi="Arial" w:cs="Arial" w:eastAsia="Arial" w:hint="Arial"/>
          <w:sz w:val="20"/>
          <w:szCs w:val="20"/>
          <w:lang w:bidi="de-DE" w:val="de-DE"/>
        </w:rPr>
        <w:t xml:space="preserve">auf die gleiche Art und Weise, wie ich diesen Antrag eingereicht habe, </w:t>
      </w:r>
    </w:p>
    <w:p xmlns:w="http://schemas.openxmlformats.org/wordprocessingml/2006/main" w14:paraId="0396C9C8" w14:textId="77777777" w:rsidR="00946572" w:rsidRPr="00091044" w:rsidRDefault="00946572" w:rsidP="00260320">
      <w:pPr>
        <w:pStyle w:val="Odsekzoznamu"/>
        <w:numPr>
          <w:ilvl w:val="0"/>
          <w:numId w:val="2"/>
        </w:numPr>
        <w:spacing w:before="240" w:after="120" w:line="360" w:lineRule="auto"/>
        <w:ind w:left="714" w:hanging="357"/>
        <w:rPr>
          <w:rFonts w:ascii="Arial" w:hAnsi="Arial" w:cs="Arial"/>
          <w:sz w:val="20"/>
          <w:szCs w:val="20"/>
        </w:rPr>
      </w:pPr>
      <w:r w:rsidRPr="00091044">
        <w:rPr>
          <w:rFonts w:ascii="Arial" w:hAnsi="Arial" w:cs="Arial" w:eastAsia="Arial" w:hint="Arial"/>
          <w:sz w:val="20"/>
          <w:szCs w:val="20"/>
          <w:lang w:bidi="de-DE" w:val="de-DE"/>
        </w:rPr>
        <w:t xml:space="preserve">anderweitig: ................................................ . ..... </w:t>
      </w:r>
    </w:p>
    <w:p xmlns:w="http://schemas.openxmlformats.org/wordprocessingml/2006/main" w14:paraId="0396C9C9" w14:textId="77777777" w:rsidR="00946572" w:rsidRPr="00091044" w:rsidRDefault="00946572" w:rsidP="00E26B15">
      <w:pPr>
        <w:spacing w:line="240" w:lineRule="auto"/>
        <w:jc w:val="both"/>
        <w:rPr>
          <w:rFonts w:ascii="Arial" w:hAnsi="Arial" w:cs="Arial"/>
          <w:b/>
          <w:sz w:val="20"/>
          <w:szCs w:val="20"/>
        </w:rPr>
      </w:pPr>
      <w:r w:rsidRPr="00091044">
        <w:rPr>
          <w:b/>
          <w:rFonts w:ascii="Arial" w:hAnsi="Arial" w:cs="Arial" w:eastAsia="Arial" w:hint="Arial"/>
          <w:sz w:val="20"/>
          <w:szCs w:val="20"/>
          <w:lang w:bidi="de-DE" w:val="de-DE"/>
        </w:rPr>
        <w:t xml:space="preserve">Belehrung:  </w:t>
      </w:r>
    </w:p>
    <w:p xmlns:w="http://schemas.openxmlformats.org/wordprocessingml/2006/main" w14:paraId="0396C9CA"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Wir werden Ihren Antrag unverzüglich spätestens innerhalb eines Monats bearbeiten. In begründeten Fällen und unter Berücksichtigung der Komplexität und der Anzahl der Anträge können wir diese Frist um weitere zwei Monate verlängern, und zwar auch wiederholend, wobei wir Sie immer innerhalb eines Monats nach Eingang des Antrags über die Verlängerung der Frist und über die Gründe informieren werden. Wenn wir Ihren Antrag nicht innerhalb dieser Frist bearbeiten, können Sie eine Beschwerde bei der Datenschutzbehörde der Slowakischen Republik einreichen und vor Gericht Rechtsmittel einlegen.  </w:t>
      </w:r>
    </w:p>
    <w:p xmlns:w="http://schemas.openxmlformats.org/wordprocessingml/2006/main" w14:paraId="0396C9CB" w14:textId="77777777" w:rsidR="00DE07E2" w:rsidRPr="00091044" w:rsidRDefault="00DE07E2" w:rsidP="00A0753B">
      <w:pPr>
        <w:spacing w:after="80" w:line="240" w:lineRule="auto"/>
        <w:jc w:val="both"/>
        <w:rPr>
          <w:rFonts w:ascii="Arial" w:hAnsi="Arial" w:cs="Arial"/>
          <w:color w:val="000000" w:themeColor="text1"/>
          <w:sz w:val="20"/>
          <w:szCs w:val="20"/>
        </w:rPr>
      </w:pPr>
      <w:r w:rsidRPr="00091044">
        <w:rPr>
          <w:rFonts w:ascii="Arial" w:hAnsi="Arial" w:cs="Arial" w:eastAsia="Arial" w:hint="Arial"/>
          <w:color w:val="000000" w:themeColor="text1"/>
          <w:sz w:val="20"/>
          <w:szCs w:val="20"/>
          <w:lang w:bidi="de-DE" w:val="de-DE"/>
        </w:rPr>
        <w:t xml:space="preserve">Wenn Sie den Zugang zu den Sie betreffenden personenbezogenen Daten beantragen, sind wir verpflichtet, Ihre eindeutige Identität zu überprüfen. </w:t>
      </w:r>
    </w:p>
    <w:p xmlns:w="http://schemas.openxmlformats.org/wordprocessingml/2006/main" w14:paraId="0396C9CC"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Wir werden Sie über die Art und Weise der Bearbeitung des Antrags auf die gleiche Art und Weise informieren, wie der Antrag eingereicht wurde, es sei denn, Sie verlangen ein anderes Verfahren. </w:t>
      </w:r>
    </w:p>
    <w:p xmlns:w="http://schemas.openxmlformats.org/wordprocessingml/2006/main" w14:paraId="0396C9CD" w14:textId="77777777" w:rsidR="00946572"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Wir werden Ihren Antrag kostenlos bearbeiten. Im Falle eines wiederholten, offensichtlich unbegründeten oder unangemessenen Antrags können wir eine angemessene Verwaltungsgebühr erheben oder die Bearbeitung ablehnen.  </w:t>
      </w:r>
    </w:p>
    <w:p xmlns:w="http://schemas.openxmlformats.org/wordprocessingml/2006/main" w14:paraId="0396C9CE" w14:textId="32CF8FF4" w:rsidR="00E26B15" w:rsidRPr="00091044" w:rsidRDefault="00946572" w:rsidP="00A0753B">
      <w:pPr>
        <w:spacing w:after="80" w:line="240" w:lineRule="auto"/>
        <w:jc w:val="both"/>
        <w:rPr>
          <w:rFonts w:ascii="Arial" w:hAnsi="Arial" w:cs="Arial"/>
          <w:sz w:val="20"/>
          <w:szCs w:val="20"/>
        </w:rPr>
      </w:pPr>
      <w:r w:rsidRPr="00091044">
        <w:rPr>
          <w:rFonts w:ascii="Arial" w:hAnsi="Arial" w:cs="Arial" w:eastAsia="Arial" w:hint="Arial"/>
          <w:sz w:val="20"/>
          <w:szCs w:val="20"/>
          <w:lang w:bidi="de-DE" w:val="de-DE"/>
        </w:rPr>
        <w:t xml:space="preserve">Nachdem Sie dieses Dokument ausgefüllt haben, senden Sie es an die Postanschrift des Sitzes des Verantwortlichen oder an die E-Mail: </w:t>
      </w:r>
      <w:hyperlink r:id="rId7" w:history="1">
        <w:r w:rsidR="00C748D6" w:rsidRPr="00C05B8F">
          <w:rPr>
            <w:rStyle w:val="Hypertextovprepojenie"/>
            <w:rFonts w:ascii="Arial" w:hAnsi="Arial" w:cs="Arial" w:eastAsia="Arial" w:hint="Arial"/>
            <w:sz w:val="20"/>
            <w:szCs w:val="20"/>
            <w:lang w:bidi="de-DE" w:val="de-DE"/>
          </w:rPr>
          <w:t xml:space="preserve">gdpr@dedoles.sk</w:t>
        </w:r>
      </w:hyperlink>
      <w:r w:rsidRPr="00091044">
        <w:rPr>
          <w:rFonts w:ascii="Arial" w:hAnsi="Arial" w:cs="Arial" w:eastAsia="Arial" w:hint="Arial"/>
          <w:sz w:val="20"/>
          <w:szCs w:val="20"/>
          <w:lang w:bidi="de-DE" w:val="de-DE"/>
        </w:rPr>
        <w:t xml:space="preserve">  </w:t>
      </w:r>
    </w:p>
    <w:p xmlns:w="http://schemas.openxmlformats.org/wordprocessingml/2006/main" w14:paraId="0396C9CF" w14:textId="2664808B" w:rsidR="00A0753B" w:rsidRDefault="00A0753B" w:rsidP="00E26B15">
      <w:pPr>
        <w:spacing w:line="240" w:lineRule="auto"/>
        <w:jc w:val="both"/>
        <w:rPr>
          <w:rFonts w:ascii="Arial" w:hAnsi="Arial" w:cs="Arial"/>
          <w:sz w:val="20"/>
          <w:szCs w:val="20"/>
        </w:rPr>
      </w:pPr>
    </w:p>
    <w:p xmlns:w="http://schemas.openxmlformats.org/wordprocessingml/2006/main" w14:paraId="78A41588" w14:textId="77777777" w:rsidR="009867A0" w:rsidRPr="00091044" w:rsidRDefault="009867A0" w:rsidP="00E26B15">
      <w:pPr>
        <w:spacing w:line="240" w:lineRule="auto"/>
        <w:jc w:val="both"/>
        <w:rPr>
          <w:rFonts w:ascii="Arial" w:hAnsi="Arial" w:cs="Arial"/>
          <w:sz w:val="20"/>
          <w:szCs w:val="20"/>
        </w:rPr>
      </w:pPr>
    </w:p>
    <w:p xmlns:w="http://schemas.openxmlformats.org/wordprocessingml/2006/main" w14:paraId="0396C9D0" w14:textId="6F03E31C" w:rsidR="00946572" w:rsidRPr="00091044" w:rsidRDefault="00946572" w:rsidP="00E26B15">
      <w:pPr>
        <w:tabs>
          <w:tab w:val="right" w:pos="7938"/>
        </w:tabs>
        <w:spacing w:line="240" w:lineRule="auto"/>
        <w:rPr>
          <w:rFonts w:ascii="Arial" w:hAnsi="Arial" w:cs="Arial"/>
          <w:sz w:val="20"/>
          <w:szCs w:val="20"/>
        </w:rPr>
      </w:pPr>
      <w:r w:rsidRPr="00091044">
        <w:rPr>
          <w:rFonts w:ascii="Arial" w:hAnsi="Arial" w:cs="Arial" w:eastAsia="Arial" w:hint="Arial"/>
          <w:sz w:val="20"/>
          <w:szCs w:val="20"/>
          <w:lang w:bidi="de-DE" w:val="de-DE"/>
        </w:rPr>
        <w:t xml:space="preserve">In .............................. am .......................                    Unterschrift des Antragstellers:</w:t>
      </w:r>
    </w:p>
    <w:sectPr xmlns:w="http://schemas.openxmlformats.org/wordprocessingml/2006/main" w:rsidR="00946572" w:rsidRPr="00091044" w:rsidSect="001A5D3B">
      <w:headerReference w:type="default" r:id="rId8"/>
      <w:footerReference w:type="default" r:id="rId9"/>
      <w:pgSz w:w="11906" w:h="16838"/>
      <w:pgMar w:top="1575"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A88" w14:textId="77777777" w:rsidR="00A001CA" w:rsidRDefault="00A001CA" w:rsidP="00E26B15">
      <w:pPr>
        <w:spacing w:after="0" w:line="240" w:lineRule="auto"/>
      </w:pPr>
      <w:r>
        <w:separator/>
      </w:r>
    </w:p>
  </w:endnote>
  <w:endnote w:type="continuationSeparator" w:id="0">
    <w:p w14:paraId="089C797E" w14:textId="77777777" w:rsidR="00A001CA" w:rsidRDefault="00A001CA" w:rsidP="00E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554006334"/>
      <w:docPartObj>
        <w:docPartGallery w:val="Page Numbers (Bottom of Page)"/>
        <w:docPartUnique/>
      </w:docPartObj>
    </w:sdtPr>
    <w:sdtEndPr>
      <w:rPr>
        <w:sz w:val="20"/>
        <w:szCs w:val="20"/>
      </w:rPr>
    </w:sdtEndPr>
    <w:sdtContent>
      <w:sdt>
        <w:sdtPr>
          <w:id w:val="-1669238322"/>
          <w:docPartObj>
            <w:docPartGallery w:val="Page Numbers (Top of Page)"/>
            <w:docPartUnique/>
          </w:docPartObj>
        </w:sdtPr>
        <w:sdtEndPr>
          <w:rPr>
            <w:sz w:val="20"/>
            <w:szCs w:val="20"/>
          </w:rPr>
        </w:sdtEndPr>
        <w:sdtContent>
          <w:p w14:paraId="0396C9D9" w14:textId="77777777" w:rsidR="00A8477D" w:rsidRDefault="00A8477D" w:rsidP="00F4743D">
            <w:pPr>
              <w:pStyle w:val="Pta"/>
              <w:jc w:val="center"/>
            </w:pPr>
          </w:p>
          <w:p w14:paraId="0396C9DA" w14:textId="77777777" w:rsidR="00F4743D" w:rsidRPr="00237D98" w:rsidRDefault="00F4743D" w:rsidP="00F4743D">
            <w:pPr>
              <w:pStyle w:val="Pta"/>
              <w:jc w:val="center"/>
              <w:rPr>
                <w:sz w:val="20"/>
                <w:szCs w:val="20"/>
              </w:rPr>
            </w:pPr>
            <w:r w:rsidRPr="00C748D6">
              <w:rPr>
                <w:rFonts w:ascii="Arial" w:hAnsi="Arial" w:cs="Arial" w:eastAsia="Arial" w:hint="Arial"/>
                <w:sz w:val="18"/>
                <w:szCs w:val="18"/>
                <w:lang w:bidi="de-DE" w:val="de-DE"/>
              </w:rPr>
              <w:t xml:space="preserve">Seite</w:t>
            </w:r>
            <w:r w:rsidRPr="00C748D6">
              <w:rPr>
                <w:rFonts w:ascii="Arial" w:hAnsi="Arial" w:cs="Arial" w:eastAsia="Arial" w:hint="Arial"/>
                <w:sz w:val="18"/>
                <w:szCs w:val="18"/>
                <w:lang w:bidi="de-DE" w:val="de-DE"/>
              </w:rPr>
              <w:fldChar w:fldCharType="begin"/>
            </w:r>
            <w:r w:rsidRPr="00C748D6">
              <w:rPr>
                <w:rFonts w:ascii="Arial" w:hAnsi="Arial" w:cs="Arial" w:eastAsia="Arial" w:hint="Arial"/>
                <w:sz w:val="18"/>
                <w:szCs w:val="18"/>
                <w:lang w:bidi="de-DE" w:val="de-DE"/>
              </w:rPr>
              <w:instrText>PAGE</w:instrText>
            </w:r>
            <w:r w:rsidRPr="00C748D6">
              <w:rPr>
                <w:rFonts w:ascii="Arial" w:hAnsi="Arial" w:cs="Arial" w:eastAsia="Arial" w:hint="Arial"/>
                <w:sz w:val="18"/>
                <w:szCs w:val="18"/>
                <w:lang w:bidi="de-DE" w:val="de-DE"/>
              </w:rPr>
              <w:fldChar w:fldCharType="separate"/>
            </w:r>
            <w:r w:rsidR="00CE363A" w:rsidRPr="00C748D6">
              <w:rPr>
                <w:rFonts w:ascii="Arial" w:hAnsi="Arial" w:cs="Arial" w:eastAsia="Arial" w:hint="Arial"/>
                <w:noProof/>
                <w:sz w:val="18"/>
                <w:szCs w:val="18"/>
                <w:lang w:bidi="de-DE" w:val="de-DE"/>
              </w:rPr>
              <w:t>1</w:t>
            </w:r>
            <w:r w:rsidRPr="00C748D6">
              <w:rPr>
                <w:rFonts w:ascii="Arial" w:hAnsi="Arial" w:cs="Arial" w:eastAsia="Arial" w:hint="Arial"/>
                <w:sz w:val="18"/>
                <w:szCs w:val="18"/>
                <w:lang w:bidi="de-DE" w:val="de-DE"/>
              </w:rPr>
              <w:fldChar w:fldCharType="end"/>
            </w:r>
            <w:r w:rsidRPr="00C748D6">
              <w:rPr>
                <w:rFonts w:ascii="Arial" w:hAnsi="Arial" w:cs="Arial" w:eastAsia="Arial" w:hint="Arial"/>
                <w:sz w:val="18"/>
                <w:szCs w:val="18"/>
                <w:lang w:bidi="de-DE" w:val="de-DE"/>
              </w:rPr>
              <w:t xml:space="preserve"> von </w:t>
            </w:r>
            <w:r w:rsidRPr="00C748D6">
              <w:rPr>
                <w:rFonts w:ascii="Arial" w:hAnsi="Arial" w:cs="Arial" w:eastAsia="Arial" w:hint="Arial"/>
                <w:sz w:val="18"/>
                <w:szCs w:val="18"/>
                <w:lang w:bidi="de-DE" w:val="de-DE"/>
              </w:rPr>
              <w:fldChar w:fldCharType="begin"/>
            </w:r>
            <w:r w:rsidRPr="00C748D6">
              <w:rPr>
                <w:rFonts w:ascii="Arial" w:hAnsi="Arial" w:cs="Arial" w:eastAsia="Arial" w:hint="Arial"/>
                <w:sz w:val="18"/>
                <w:szCs w:val="18"/>
                <w:lang w:bidi="de-DE" w:val="de-DE"/>
              </w:rPr>
              <w:instrText>NUMPAGES</w:instrText>
            </w:r>
            <w:r w:rsidRPr="00C748D6">
              <w:rPr>
                <w:rFonts w:ascii="Arial" w:hAnsi="Arial" w:cs="Arial" w:eastAsia="Arial" w:hint="Arial"/>
                <w:sz w:val="18"/>
                <w:szCs w:val="18"/>
                <w:lang w:bidi="de-DE" w:val="de-DE"/>
              </w:rPr>
              <w:fldChar w:fldCharType="separate"/>
            </w:r>
            <w:r w:rsidR="00CE363A" w:rsidRPr="00C748D6">
              <w:rPr>
                <w:rFonts w:ascii="Arial" w:hAnsi="Arial" w:cs="Arial" w:eastAsia="Arial" w:hint="Arial"/>
                <w:noProof/>
                <w:sz w:val="18"/>
                <w:szCs w:val="18"/>
                <w:lang w:bidi="de-DE" w:val="de-DE"/>
              </w:rPr>
              <w:t>2</w:t>
            </w:r>
            <w:r w:rsidRPr="00C748D6">
              <w:rPr>
                <w:rFonts w:ascii="Arial" w:hAnsi="Arial" w:cs="Arial" w:eastAsia="Arial" w:hint="Arial"/>
                <w:sz w:val="18"/>
                <w:szCs w:val="18"/>
                <w:lang w:bidi="de-DE" w:val="de-D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6C7" w14:textId="77777777" w:rsidR="00A001CA" w:rsidRDefault="00A001CA" w:rsidP="00E26B15">
      <w:pPr>
        <w:spacing w:after="0" w:line="240" w:lineRule="auto"/>
      </w:pPr>
      <w:r>
        <w:separator/>
      </w:r>
    </w:p>
  </w:footnote>
  <w:footnote w:type="continuationSeparator" w:id="0">
    <w:p w14:paraId="4B149776" w14:textId="77777777" w:rsidR="00A001CA" w:rsidRDefault="00A001CA" w:rsidP="00E26B15">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396C9D8" w14:textId="1656140A" w:rsidR="00A8477D" w:rsidRPr="00A8477D" w:rsidRDefault="00757391" w:rsidP="00CF5C97">
    <w:pPr>
      <w:pStyle w:val="Hlavika"/>
      <w:rPr>
        <w:sz w:val="8"/>
        <w:szCs w:val="8"/>
      </w:rPr>
    </w:pPr>
    <w:r>
      <w:rPr>
        <w:rFonts w:cs="Arial"/>
        <w:noProof/>
        <w:szCs w:val="16"/>
        <w:lang w:bidi="de-DE" w:val="de-DE"/>
      </w:rPr>
      <w:drawing>
        <wp:inline distT="0" distB="0" distL="0" distR="0" wp14:anchorId="7F4B7322" wp14:editId="0C8CE5B4">
          <wp:extent cx="1428750" cy="874395"/>
          <wp:effectExtent l="0" t="0" r="0" b="0"/>
          <wp:docPr id="4" name="Obrázok 4" descr="Obrázok, na ktorom je jedlo, kreslenie&#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jedlo, kreslenie&#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74395"/>
                  </a:xfrm>
                  <a:prstGeom prst="rect">
                    <a:avLst/>
                  </a:prstGeom>
                  <a:noFill/>
                  <a:ln>
                    <a:noFill/>
                  </a:ln>
                </pic:spPr>
              </pic:pic>
            </a:graphicData>
          </a:graphic>
        </wp:inline>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8pt;height:168pt" o:bullet="t">
        <v:imagedata r:id="rId1" o:title="clip_image001"/>
      </v:shape>
    </w:pict>
  </w:numPicBullet>
  <w:abstractNum w:abstractNumId="0" w15:restartNumberingAfterBreak="0">
    <w:nsid w:val="18AA5AB7"/>
    <w:multiLevelType w:val="hybridMultilevel"/>
    <w:tmpl w:val="D4EE43EA"/>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E420CE2"/>
    <w:multiLevelType w:val="hybridMultilevel"/>
    <w:tmpl w:val="DA5C974A"/>
    <w:lvl w:ilvl="0" w:tplc="72E2C9FE">
      <w:start w:val="1"/>
      <w:numFmt w:val="bullet"/>
      <w:lvlText w:val=""/>
      <w:lvlPicBulletId w:val="0"/>
      <w:lvlJc w:val="left"/>
      <w:pPr>
        <w:tabs>
          <w:tab w:val="num" w:pos="720"/>
        </w:tabs>
        <w:ind w:left="720" w:hanging="360"/>
      </w:pPr>
      <w:rPr>
        <w:rFonts w:ascii="Symbol" w:hAnsi="Symbol" w:hint="default"/>
      </w:rPr>
    </w:lvl>
    <w:lvl w:ilvl="1" w:tplc="880A69E0">
      <w:start w:val="1"/>
      <w:numFmt w:val="bullet"/>
      <w:lvlText w:val=""/>
      <w:lvlJc w:val="left"/>
      <w:pPr>
        <w:tabs>
          <w:tab w:val="num" w:pos="1440"/>
        </w:tabs>
        <w:ind w:left="1440" w:hanging="360"/>
      </w:pPr>
      <w:rPr>
        <w:rFonts w:ascii="Symbol" w:hAnsi="Symbol" w:hint="default"/>
      </w:rPr>
    </w:lvl>
    <w:lvl w:ilvl="2" w:tplc="4FECA2EC">
      <w:start w:val="1"/>
      <w:numFmt w:val="bullet"/>
      <w:lvlText w:val=""/>
      <w:lvlJc w:val="left"/>
      <w:pPr>
        <w:tabs>
          <w:tab w:val="num" w:pos="2160"/>
        </w:tabs>
        <w:ind w:left="2160" w:hanging="360"/>
      </w:pPr>
      <w:rPr>
        <w:rFonts w:ascii="Symbol" w:hAnsi="Symbol" w:hint="default"/>
      </w:rPr>
    </w:lvl>
    <w:lvl w:ilvl="3" w:tplc="AECE9550">
      <w:start w:val="1"/>
      <w:numFmt w:val="bullet"/>
      <w:lvlText w:val=""/>
      <w:lvlJc w:val="left"/>
      <w:pPr>
        <w:tabs>
          <w:tab w:val="num" w:pos="2880"/>
        </w:tabs>
        <w:ind w:left="2880" w:hanging="360"/>
      </w:pPr>
      <w:rPr>
        <w:rFonts w:ascii="Symbol" w:hAnsi="Symbol" w:hint="default"/>
      </w:rPr>
    </w:lvl>
    <w:lvl w:ilvl="4" w:tplc="9282EA1E">
      <w:start w:val="1"/>
      <w:numFmt w:val="bullet"/>
      <w:lvlText w:val=""/>
      <w:lvlJc w:val="left"/>
      <w:pPr>
        <w:tabs>
          <w:tab w:val="num" w:pos="3600"/>
        </w:tabs>
        <w:ind w:left="3600" w:hanging="360"/>
      </w:pPr>
      <w:rPr>
        <w:rFonts w:ascii="Symbol" w:hAnsi="Symbol" w:hint="default"/>
      </w:rPr>
    </w:lvl>
    <w:lvl w:ilvl="5" w:tplc="0CBE23E8">
      <w:start w:val="1"/>
      <w:numFmt w:val="bullet"/>
      <w:lvlText w:val=""/>
      <w:lvlJc w:val="left"/>
      <w:pPr>
        <w:tabs>
          <w:tab w:val="num" w:pos="4320"/>
        </w:tabs>
        <w:ind w:left="4320" w:hanging="360"/>
      </w:pPr>
      <w:rPr>
        <w:rFonts w:ascii="Symbol" w:hAnsi="Symbol" w:hint="default"/>
      </w:rPr>
    </w:lvl>
    <w:lvl w:ilvl="6" w:tplc="FEA22438">
      <w:start w:val="1"/>
      <w:numFmt w:val="bullet"/>
      <w:lvlText w:val=""/>
      <w:lvlJc w:val="left"/>
      <w:pPr>
        <w:tabs>
          <w:tab w:val="num" w:pos="5040"/>
        </w:tabs>
        <w:ind w:left="5040" w:hanging="360"/>
      </w:pPr>
      <w:rPr>
        <w:rFonts w:ascii="Symbol" w:hAnsi="Symbol" w:hint="default"/>
      </w:rPr>
    </w:lvl>
    <w:lvl w:ilvl="7" w:tplc="E0EC80AC">
      <w:start w:val="1"/>
      <w:numFmt w:val="bullet"/>
      <w:lvlText w:val=""/>
      <w:lvlJc w:val="left"/>
      <w:pPr>
        <w:tabs>
          <w:tab w:val="num" w:pos="5760"/>
        </w:tabs>
        <w:ind w:left="5760" w:hanging="360"/>
      </w:pPr>
      <w:rPr>
        <w:rFonts w:ascii="Symbol" w:hAnsi="Symbol" w:hint="default"/>
      </w:rPr>
    </w:lvl>
    <w:lvl w:ilvl="8" w:tplc="DF76346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4823AE8"/>
    <w:multiLevelType w:val="hybridMultilevel"/>
    <w:tmpl w:val="1A382D2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C815CB3"/>
    <w:multiLevelType w:val="hybridMultilevel"/>
    <w:tmpl w:val="0A0026F8"/>
    <w:lvl w:ilvl="0" w:tplc="4936F5CC">
      <w:start w:val="1"/>
      <w:numFmt w:val="bullet"/>
      <w:lvlText w:val=""/>
      <w:lvlPicBulletId w:val="0"/>
      <w:lvlJc w:val="left"/>
      <w:pPr>
        <w:tabs>
          <w:tab w:val="num" w:pos="720"/>
        </w:tabs>
        <w:ind w:left="720" w:hanging="360"/>
      </w:pPr>
      <w:rPr>
        <w:rFonts w:ascii="Symbol" w:hAnsi="Symbol" w:hint="default"/>
      </w:rPr>
    </w:lvl>
    <w:lvl w:ilvl="1" w:tplc="55BED1E8">
      <w:start w:val="1"/>
      <w:numFmt w:val="bullet"/>
      <w:lvlText w:val=""/>
      <w:lvlJc w:val="left"/>
      <w:pPr>
        <w:tabs>
          <w:tab w:val="num" w:pos="1440"/>
        </w:tabs>
        <w:ind w:left="1440" w:hanging="360"/>
      </w:pPr>
      <w:rPr>
        <w:rFonts w:ascii="Symbol" w:hAnsi="Symbol" w:hint="default"/>
      </w:rPr>
    </w:lvl>
    <w:lvl w:ilvl="2" w:tplc="41E086BC">
      <w:start w:val="1"/>
      <w:numFmt w:val="bullet"/>
      <w:lvlText w:val=""/>
      <w:lvlJc w:val="left"/>
      <w:pPr>
        <w:tabs>
          <w:tab w:val="num" w:pos="2160"/>
        </w:tabs>
        <w:ind w:left="2160" w:hanging="360"/>
      </w:pPr>
      <w:rPr>
        <w:rFonts w:ascii="Symbol" w:hAnsi="Symbol" w:hint="default"/>
      </w:rPr>
    </w:lvl>
    <w:lvl w:ilvl="3" w:tplc="5E240444">
      <w:start w:val="1"/>
      <w:numFmt w:val="bullet"/>
      <w:lvlText w:val=""/>
      <w:lvlJc w:val="left"/>
      <w:pPr>
        <w:tabs>
          <w:tab w:val="num" w:pos="2880"/>
        </w:tabs>
        <w:ind w:left="2880" w:hanging="360"/>
      </w:pPr>
      <w:rPr>
        <w:rFonts w:ascii="Symbol" w:hAnsi="Symbol" w:hint="default"/>
      </w:rPr>
    </w:lvl>
    <w:lvl w:ilvl="4" w:tplc="1BF6F796">
      <w:start w:val="1"/>
      <w:numFmt w:val="bullet"/>
      <w:lvlText w:val=""/>
      <w:lvlJc w:val="left"/>
      <w:pPr>
        <w:tabs>
          <w:tab w:val="num" w:pos="3600"/>
        </w:tabs>
        <w:ind w:left="3600" w:hanging="360"/>
      </w:pPr>
      <w:rPr>
        <w:rFonts w:ascii="Symbol" w:hAnsi="Symbol" w:hint="default"/>
      </w:rPr>
    </w:lvl>
    <w:lvl w:ilvl="5" w:tplc="C88E8548">
      <w:start w:val="1"/>
      <w:numFmt w:val="bullet"/>
      <w:lvlText w:val=""/>
      <w:lvlJc w:val="left"/>
      <w:pPr>
        <w:tabs>
          <w:tab w:val="num" w:pos="4320"/>
        </w:tabs>
        <w:ind w:left="4320" w:hanging="360"/>
      </w:pPr>
      <w:rPr>
        <w:rFonts w:ascii="Symbol" w:hAnsi="Symbol" w:hint="default"/>
      </w:rPr>
    </w:lvl>
    <w:lvl w:ilvl="6" w:tplc="A5369A6E">
      <w:start w:val="1"/>
      <w:numFmt w:val="bullet"/>
      <w:lvlText w:val=""/>
      <w:lvlJc w:val="left"/>
      <w:pPr>
        <w:tabs>
          <w:tab w:val="num" w:pos="5040"/>
        </w:tabs>
        <w:ind w:left="5040" w:hanging="360"/>
      </w:pPr>
      <w:rPr>
        <w:rFonts w:ascii="Symbol" w:hAnsi="Symbol" w:hint="default"/>
      </w:rPr>
    </w:lvl>
    <w:lvl w:ilvl="7" w:tplc="0DDCFC06">
      <w:start w:val="1"/>
      <w:numFmt w:val="bullet"/>
      <w:lvlText w:val=""/>
      <w:lvlJc w:val="left"/>
      <w:pPr>
        <w:tabs>
          <w:tab w:val="num" w:pos="5760"/>
        </w:tabs>
        <w:ind w:left="5760" w:hanging="360"/>
      </w:pPr>
      <w:rPr>
        <w:rFonts w:ascii="Symbol" w:hAnsi="Symbol" w:hint="default"/>
      </w:rPr>
    </w:lvl>
    <w:lvl w:ilvl="8" w:tplc="353205F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C2E3368"/>
    <w:multiLevelType w:val="hybridMultilevel"/>
    <w:tmpl w:val="9D0AF004"/>
    <w:lvl w:ilvl="0" w:tplc="5380EDE0">
      <w:start w:val="1"/>
      <w:numFmt w:val="bullet"/>
      <w:lvlText w:val="-"/>
      <w:lvlJc w:val="left"/>
      <w:pPr>
        <w:ind w:left="720" w:hanging="360"/>
      </w:pPr>
      <w:rPr>
        <w:rFonts w:ascii="Arial"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4CF529AA"/>
    <w:multiLevelType w:val="hybridMultilevel"/>
    <w:tmpl w:val="3C90B5B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1624457239">
    <w:abstractNumId w:val="3"/>
  </w:num>
  <w:num w:numId="2" w16cid:durableId="604772968">
    <w:abstractNumId w:val="1"/>
  </w:num>
  <w:num w:numId="3" w16cid:durableId="1471291265">
    <w:abstractNumId w:val="0"/>
  </w:num>
  <w:num w:numId="4" w16cid:durableId="137305898">
    <w:abstractNumId w:val="5"/>
  </w:num>
  <w:num w:numId="5" w16cid:durableId="1208025611">
    <w:abstractNumId w:val="2"/>
  </w:num>
  <w:num w:numId="6" w16cid:durableId="2084183658">
    <w:abstractNumId w:val="4"/>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3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572"/>
    <w:rsid w:val="00036A83"/>
    <w:rsid w:val="00046FEE"/>
    <w:rsid w:val="00091044"/>
    <w:rsid w:val="000930F8"/>
    <w:rsid w:val="000F471F"/>
    <w:rsid w:val="00123BA3"/>
    <w:rsid w:val="001666EF"/>
    <w:rsid w:val="001A5D3B"/>
    <w:rsid w:val="001D7ED0"/>
    <w:rsid w:val="001F057E"/>
    <w:rsid w:val="00233274"/>
    <w:rsid w:val="00237D98"/>
    <w:rsid w:val="00253B6F"/>
    <w:rsid w:val="0025411C"/>
    <w:rsid w:val="00260320"/>
    <w:rsid w:val="002959CD"/>
    <w:rsid w:val="002966EE"/>
    <w:rsid w:val="002B08C8"/>
    <w:rsid w:val="0031667B"/>
    <w:rsid w:val="0034601A"/>
    <w:rsid w:val="003B2813"/>
    <w:rsid w:val="003B411B"/>
    <w:rsid w:val="003B7779"/>
    <w:rsid w:val="00406139"/>
    <w:rsid w:val="004430F2"/>
    <w:rsid w:val="00491587"/>
    <w:rsid w:val="004C0FD1"/>
    <w:rsid w:val="005B58A2"/>
    <w:rsid w:val="005F7628"/>
    <w:rsid w:val="00617815"/>
    <w:rsid w:val="00623C16"/>
    <w:rsid w:val="0064088F"/>
    <w:rsid w:val="00642833"/>
    <w:rsid w:val="00685928"/>
    <w:rsid w:val="00726F52"/>
    <w:rsid w:val="00744B14"/>
    <w:rsid w:val="00757391"/>
    <w:rsid w:val="007D3F4C"/>
    <w:rsid w:val="00842347"/>
    <w:rsid w:val="00862891"/>
    <w:rsid w:val="0088756C"/>
    <w:rsid w:val="00915351"/>
    <w:rsid w:val="00922816"/>
    <w:rsid w:val="00925693"/>
    <w:rsid w:val="00946572"/>
    <w:rsid w:val="009867A0"/>
    <w:rsid w:val="009A7974"/>
    <w:rsid w:val="009B11C1"/>
    <w:rsid w:val="009D2D19"/>
    <w:rsid w:val="00A001CA"/>
    <w:rsid w:val="00A0753B"/>
    <w:rsid w:val="00A11125"/>
    <w:rsid w:val="00A72BF5"/>
    <w:rsid w:val="00A8477D"/>
    <w:rsid w:val="00B37837"/>
    <w:rsid w:val="00B9015F"/>
    <w:rsid w:val="00BB0834"/>
    <w:rsid w:val="00C462B7"/>
    <w:rsid w:val="00C67DC5"/>
    <w:rsid w:val="00C7101E"/>
    <w:rsid w:val="00C748D6"/>
    <w:rsid w:val="00CD13CB"/>
    <w:rsid w:val="00CD6D8B"/>
    <w:rsid w:val="00CD7568"/>
    <w:rsid w:val="00CE363A"/>
    <w:rsid w:val="00CF5C97"/>
    <w:rsid w:val="00DE07E2"/>
    <w:rsid w:val="00E26B15"/>
    <w:rsid w:val="00E71A86"/>
    <w:rsid w:val="00EA0F91"/>
    <w:rsid w:val="00EB13FB"/>
    <w:rsid w:val="00EC0B94"/>
    <w:rsid w:val="00F00152"/>
    <w:rsid w:val="00F4663D"/>
    <w:rsid w:val="00F46883"/>
    <w:rsid w:val="00F4743D"/>
    <w:rsid w:val="00FF0A23"/>
    <w:rsid w:val="00FF2C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396C996"/>
  <w15:docId w15:val="{DF42B783-F79C-49EE-84EB-29A77EF5689D}"/>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70C0"/>
        <w:sz w:val="23"/>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6572"/>
    <w:pPr>
      <w:spacing w:line="256" w:lineRule="auto"/>
    </w:pPr>
    <w:rPr>
      <w:rFonts w:asciiTheme="minorHAnsi" w:hAnsiTheme="minorHAnsi" w:cstheme="minorBidi"/>
      <w:color w:val="auto"/>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6572"/>
    <w:pPr>
      <w:ind w:left="720"/>
      <w:contextualSpacing/>
    </w:pPr>
  </w:style>
  <w:style w:type="paragraph" w:styleId="Hlavika">
    <w:name w:val="header"/>
    <w:basedOn w:val="Normlny"/>
    <w:link w:val="HlavikaChar"/>
    <w:unhideWhenUsed/>
    <w:rsid w:val="00E26B15"/>
    <w:pPr>
      <w:tabs>
        <w:tab w:val="center" w:pos="4536"/>
        <w:tab w:val="right" w:pos="9072"/>
      </w:tabs>
      <w:spacing w:after="0" w:line="240" w:lineRule="auto"/>
    </w:pPr>
  </w:style>
  <w:style w:type="character" w:customStyle="1" w:styleId="HlavikaChar">
    <w:name w:val="Hlavička Char"/>
    <w:basedOn w:val="Predvolenpsmoodseku"/>
    <w:link w:val="Hlavika"/>
    <w:rsid w:val="00E26B15"/>
    <w:rPr>
      <w:rFonts w:asciiTheme="minorHAnsi" w:hAnsiTheme="minorHAnsi" w:cstheme="minorBidi"/>
      <w:color w:val="auto"/>
      <w:sz w:val="22"/>
      <w:szCs w:val="22"/>
    </w:rPr>
  </w:style>
  <w:style w:type="paragraph" w:styleId="Pta">
    <w:name w:val="footer"/>
    <w:basedOn w:val="Normlny"/>
    <w:link w:val="PtaChar"/>
    <w:uiPriority w:val="99"/>
    <w:unhideWhenUsed/>
    <w:rsid w:val="00E26B15"/>
    <w:pPr>
      <w:tabs>
        <w:tab w:val="center" w:pos="4536"/>
        <w:tab w:val="right" w:pos="9072"/>
      </w:tabs>
      <w:spacing w:after="0" w:line="240" w:lineRule="auto"/>
    </w:pPr>
  </w:style>
  <w:style w:type="character" w:customStyle="1" w:styleId="PtaChar">
    <w:name w:val="Päta Char"/>
    <w:basedOn w:val="Predvolenpsmoodseku"/>
    <w:link w:val="Pta"/>
    <w:uiPriority w:val="99"/>
    <w:rsid w:val="00E26B15"/>
    <w:rPr>
      <w:rFonts w:asciiTheme="minorHAnsi" w:hAnsiTheme="minorHAnsi" w:cstheme="minorBidi"/>
      <w:color w:val="auto"/>
      <w:sz w:val="22"/>
      <w:szCs w:val="22"/>
    </w:rPr>
  </w:style>
  <w:style w:type="paragraph" w:styleId="Textbubliny">
    <w:name w:val="Balloon Text"/>
    <w:basedOn w:val="Normlny"/>
    <w:link w:val="TextbublinyChar"/>
    <w:uiPriority w:val="99"/>
    <w:semiHidden/>
    <w:unhideWhenUsed/>
    <w:rsid w:val="0025411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411C"/>
    <w:rPr>
      <w:rFonts w:ascii="Tahoma" w:hAnsi="Tahoma" w:cs="Tahoma"/>
      <w:color w:val="auto"/>
      <w:sz w:val="16"/>
      <w:szCs w:val="16"/>
    </w:rPr>
  </w:style>
  <w:style w:type="character" w:styleId="Hypertextovprepojenie">
    <w:name w:val="Hyperlink"/>
    <w:basedOn w:val="Predvolenpsmoodseku"/>
    <w:uiPriority w:val="99"/>
    <w:unhideWhenUsed/>
    <w:rsid w:val="0025411C"/>
    <w:rPr>
      <w:color w:val="0563C1" w:themeColor="hyperlink"/>
      <w:u w:val="single"/>
    </w:rPr>
  </w:style>
  <w:style w:type="character" w:styleId="Nevyrieenzmienka">
    <w:name w:val="Unresolved Mention"/>
    <w:basedOn w:val="Predvolenpsmoodseku"/>
    <w:uiPriority w:val="99"/>
    <w:semiHidden/>
    <w:unhideWhenUsed/>
    <w:rsid w:val="0009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0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customXml" Target="../customXml/item2.xml" /><Relationship Id="rId3" Type="http://schemas.openxmlformats.org/officeDocument/2006/relationships/settings" Target="settings.xml" /><Relationship Id="rId7" Type="http://schemas.openxmlformats.org/officeDocument/2006/relationships/hyperlink" Target="mailto:gdpr@dedoles.sk" TargetMode="External" /><Relationship Id="rId12" Type="http://schemas.openxmlformats.org/officeDocument/2006/relationships/customXml" Target="../customXml/item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82408EA6FDC448A236330CCEA535AF" ma:contentTypeVersion="15" ma:contentTypeDescription="Umožňuje vytvoriť nový dokument." ma:contentTypeScope="" ma:versionID="b640f887286867fc37e5ee17a132f079">
  <xsd:schema xmlns:xsd="http://www.w3.org/2001/XMLSchema" xmlns:xs="http://www.w3.org/2001/XMLSchema" xmlns:p="http://schemas.microsoft.com/office/2006/metadata/properties" xmlns:ns2="cf593fdd-c99d-4034-9f66-9de8b2685baf" xmlns:ns3="744c5a22-baf9-4d96-99fd-dd1700262f19" targetNamespace="http://schemas.microsoft.com/office/2006/metadata/properties" ma:root="true" ma:fieldsID="6fa108b5113f0ee86c05830e10da07a5" ns2:_="" ns3:_="">
    <xsd:import namespace="cf593fdd-c99d-4034-9f66-9de8b2685baf"/>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93fdd-c99d-4034-9f66-9de8b2685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9ab43667-5375-428e-9067-f891318d0296}"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CE82A-F832-4EE7-84D7-759D35F69CF2}"/>
</file>

<file path=customXml/itemProps2.xml><?xml version="1.0" encoding="utf-8"?>
<ds:datastoreItem xmlns:ds="http://schemas.openxmlformats.org/officeDocument/2006/customXml" ds:itemID="{5A30DD98-D488-484F-AA2D-255E55F595E7}"/>
</file>

<file path=docProps/app.xml><?xml version="1.0" encoding="utf-8"?>
<Properties xmlns="http://schemas.openxmlformats.org/officeDocument/2006/extended-properties" xmlns:vt="http://schemas.openxmlformats.org/officeDocument/2006/docPropsVTypes">
  <Template>Normal</Template>
  <TotalTime>31</TotalTime>
  <Pages>2</Pages>
  <Words>793</Words>
  <Characters>4526</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Heiserova Katarina</dc:creator>
  <cp:lastModifiedBy>Katarína Heiserová</cp:lastModifiedBy>
  <cp:revision>36</cp:revision>
  <dcterms:created xsi:type="dcterms:W3CDTF">2019-11-10T17:10:00Z</dcterms:created>
  <dcterms:modified xsi:type="dcterms:W3CDTF">2022-11-22T11:27:00Z</dcterms:modified>
</cp:coreProperties>
</file>